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A1" w:rsidRDefault="008E60A1" w:rsidP="008E60A1">
      <w:pPr>
        <w:jc w:val="center"/>
      </w:pPr>
      <w:r>
        <w:t>Российская Федерация</w:t>
      </w:r>
    </w:p>
    <w:p w:rsidR="008E60A1" w:rsidRDefault="008E60A1" w:rsidP="008E60A1">
      <w:pPr>
        <w:jc w:val="center"/>
      </w:pPr>
      <w:r>
        <w:t>Иркутская область</w:t>
      </w:r>
    </w:p>
    <w:p w:rsidR="008E60A1" w:rsidRDefault="008E60A1" w:rsidP="008E60A1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8E60A1" w:rsidRPr="002D42A4" w:rsidRDefault="008E60A1" w:rsidP="002D42A4">
      <w:pPr>
        <w:pStyle w:val="2"/>
      </w:pPr>
      <w:r>
        <w:t>П О С Т А Н О В Л Е Н И Е</w:t>
      </w:r>
    </w:p>
    <w:p w:rsidR="008E60A1" w:rsidRDefault="008E60A1" w:rsidP="008E60A1">
      <w:pPr>
        <w:rPr>
          <w:sz w:val="8"/>
          <w:szCs w:val="8"/>
        </w:rPr>
      </w:pPr>
    </w:p>
    <w:p w:rsidR="008E60A1" w:rsidRPr="002D42A4" w:rsidRDefault="002D42A4" w:rsidP="002D42A4">
      <w:pPr>
        <w:jc w:val="center"/>
        <w:rPr>
          <w:b/>
          <w:sz w:val="28"/>
          <w:szCs w:val="28"/>
        </w:rPr>
      </w:pPr>
      <w:r w:rsidRPr="002D42A4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  <w:lang w:val="en-US"/>
        </w:rPr>
        <w:t xml:space="preserve">26 </w:t>
      </w:r>
      <w:r>
        <w:rPr>
          <w:b/>
          <w:sz w:val="28"/>
          <w:szCs w:val="28"/>
        </w:rPr>
        <w:t>декабря 2016 года</w:t>
      </w:r>
      <w:r w:rsidRPr="002D42A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330-па</w:t>
      </w:r>
    </w:p>
    <w:p w:rsidR="008E60A1" w:rsidRPr="002D42A4" w:rsidRDefault="008E60A1" w:rsidP="002D42A4">
      <w:pPr>
        <w:jc w:val="center"/>
        <w:rPr>
          <w:b/>
        </w:rPr>
      </w:pPr>
    </w:p>
    <w:p w:rsidR="00A9652B" w:rsidRPr="002D42A4" w:rsidRDefault="00A9652B" w:rsidP="002D42A4">
      <w:pPr>
        <w:jc w:val="center"/>
        <w:rPr>
          <w:b/>
        </w:rPr>
      </w:pPr>
    </w:p>
    <w:p w:rsidR="00F14AE4" w:rsidRPr="002D42A4" w:rsidRDefault="002D42A4" w:rsidP="002D42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2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ВНЕСЕНИИ ИЗМЕНЕНИЙ В </w:t>
      </w:r>
      <w:r w:rsidRPr="002D42A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14AE4" w:rsidRPr="002D42A4" w:rsidRDefault="002D42A4" w:rsidP="002D42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2D42A4">
        <w:rPr>
          <w:rFonts w:ascii="Times New Roman" w:hAnsi="Times New Roman" w:cs="Times New Roman"/>
          <w:b/>
          <w:sz w:val="28"/>
          <w:szCs w:val="28"/>
        </w:rPr>
        <w:t>ШЕЛЕХОВСКОГО</w:t>
      </w:r>
    </w:p>
    <w:p w:rsidR="00F14AE4" w:rsidRPr="002D42A4" w:rsidRDefault="002D42A4" w:rsidP="002D42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2D42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Pr="002D42A4">
        <w:rPr>
          <w:rFonts w:ascii="Times New Roman" w:hAnsi="Times New Roman" w:cs="Times New Roman"/>
          <w:b/>
          <w:sz w:val="28"/>
          <w:szCs w:val="28"/>
        </w:rPr>
        <w:t>ОТ</w:t>
      </w:r>
    </w:p>
    <w:p w:rsidR="008E60A1" w:rsidRPr="002D42A4" w:rsidRDefault="002D42A4" w:rsidP="002D42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19.12.2014 № </w:t>
      </w:r>
      <w:r w:rsidRPr="002D42A4">
        <w:rPr>
          <w:rFonts w:ascii="Times New Roman" w:hAnsi="Times New Roman" w:cs="Times New Roman"/>
          <w:b/>
          <w:sz w:val="28"/>
          <w:szCs w:val="28"/>
        </w:rPr>
        <w:t>1388-ПА</w:t>
      </w:r>
    </w:p>
    <w:p w:rsidR="00F14AE4" w:rsidRPr="002D42A4" w:rsidRDefault="00F14AE4" w:rsidP="00F14AE4">
      <w:pPr>
        <w:pStyle w:val="a4"/>
        <w:rPr>
          <w:rFonts w:ascii="Times New Roman" w:hAnsi="Times New Roman"/>
          <w:sz w:val="28"/>
          <w:szCs w:val="28"/>
        </w:rPr>
      </w:pPr>
    </w:p>
    <w:p w:rsidR="002D42A4" w:rsidRPr="002D42A4" w:rsidRDefault="002D42A4" w:rsidP="00F14AE4">
      <w:pPr>
        <w:pStyle w:val="a4"/>
        <w:rPr>
          <w:rFonts w:ascii="Times New Roman" w:hAnsi="Times New Roman"/>
          <w:sz w:val="28"/>
          <w:szCs w:val="28"/>
        </w:rPr>
      </w:pPr>
    </w:p>
    <w:p w:rsidR="00F14AE4" w:rsidRPr="00B65779" w:rsidRDefault="00A9652B" w:rsidP="00A9652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1635E">
        <w:rPr>
          <w:sz w:val="28"/>
          <w:szCs w:val="28"/>
        </w:rPr>
        <w:t xml:space="preserve">В связи с </w:t>
      </w:r>
      <w:r>
        <w:rPr>
          <w:sz w:val="28"/>
          <w:szCs w:val="28"/>
        </w:rPr>
        <w:t>корректировкой сроков реализации и объемов</w:t>
      </w:r>
      <w:r w:rsidRPr="001163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финансирования </w:t>
      </w:r>
      <w:r w:rsidRPr="0011635E">
        <w:rPr>
          <w:sz w:val="28"/>
          <w:szCs w:val="28"/>
        </w:rPr>
        <w:t>программных мероприятий</w:t>
      </w:r>
      <w:r>
        <w:rPr>
          <w:sz w:val="28"/>
          <w:szCs w:val="28"/>
        </w:rPr>
        <w:t xml:space="preserve"> муниципальной программы </w:t>
      </w:r>
      <w:r w:rsidRPr="00F14AE4">
        <w:rPr>
          <w:sz w:val="28"/>
          <w:szCs w:val="28"/>
        </w:rPr>
        <w:t>«Совершенствование сферы образования на территории Шелеховского района» на 2015-2017 годы»</w:t>
      </w:r>
      <w:r>
        <w:rPr>
          <w:sz w:val="28"/>
          <w:szCs w:val="28"/>
        </w:rPr>
        <w:t xml:space="preserve">, утвержденной постановлением Администрации Шелеховского муниципального района </w:t>
      </w:r>
      <w:r w:rsidRPr="00F14AE4">
        <w:rPr>
          <w:sz w:val="28"/>
          <w:szCs w:val="28"/>
        </w:rPr>
        <w:t>от 19.12.2014 № 1388-па</w:t>
      </w:r>
      <w:r>
        <w:rPr>
          <w:sz w:val="28"/>
          <w:szCs w:val="28"/>
        </w:rPr>
        <w:t>, в</w:t>
      </w:r>
      <w:r w:rsidR="00F14AE4">
        <w:rPr>
          <w:sz w:val="28"/>
          <w:szCs w:val="28"/>
        </w:rPr>
        <w:t xml:space="preserve"> соответствии с распоряжением Администрации Шелеховского муниципального района от 31.08.2016 №149-ра </w:t>
      </w:r>
      <w:r w:rsidR="00F14AE4" w:rsidRPr="00EE0E86">
        <w:rPr>
          <w:sz w:val="28"/>
          <w:szCs w:val="28"/>
        </w:rPr>
        <w:t xml:space="preserve">«Об утверждении структуры муниципальных программ Шелеховского района на 2017 год», </w:t>
      </w:r>
      <w:r w:rsidR="00F14AE4" w:rsidRPr="00B65779">
        <w:rPr>
          <w:sz w:val="28"/>
          <w:szCs w:val="28"/>
        </w:rPr>
        <w:t>руководствуясь ст.</w:t>
      </w:r>
      <w:r w:rsidR="00F14AE4">
        <w:rPr>
          <w:sz w:val="28"/>
          <w:szCs w:val="28"/>
        </w:rPr>
        <w:t xml:space="preserve"> </w:t>
      </w:r>
      <w:r w:rsidR="00400F65">
        <w:rPr>
          <w:sz w:val="28"/>
          <w:szCs w:val="28"/>
        </w:rPr>
        <w:t>ст. 30, 31,</w:t>
      </w:r>
      <w:r w:rsidR="00F14AE4" w:rsidRPr="007D5ABF">
        <w:rPr>
          <w:sz w:val="28"/>
          <w:szCs w:val="28"/>
        </w:rPr>
        <w:t xml:space="preserve"> </w:t>
      </w:r>
      <w:r w:rsidR="00F14AE4" w:rsidRPr="00B65779">
        <w:rPr>
          <w:sz w:val="28"/>
          <w:szCs w:val="28"/>
        </w:rPr>
        <w:t>34, 35 Устава Шелеховского района, Администрация Шелеховского муниципального района</w:t>
      </w:r>
    </w:p>
    <w:p w:rsidR="008E60A1" w:rsidRDefault="008E60A1" w:rsidP="008E60A1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7"/>
          <w:szCs w:val="27"/>
        </w:rPr>
      </w:pPr>
    </w:p>
    <w:p w:rsidR="008E60A1" w:rsidRDefault="008E60A1" w:rsidP="008E60A1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pacing w:val="80"/>
          <w:sz w:val="27"/>
          <w:szCs w:val="27"/>
        </w:rPr>
      </w:pPr>
      <w:r>
        <w:rPr>
          <w:rFonts w:ascii="Times New Roman" w:hAnsi="Times New Roman" w:cs="Times New Roman"/>
          <w:color w:val="auto"/>
          <w:spacing w:val="80"/>
          <w:sz w:val="27"/>
          <w:szCs w:val="27"/>
        </w:rPr>
        <w:t>ПОСТАНОВЛЯЕТ:</w:t>
      </w:r>
    </w:p>
    <w:p w:rsidR="00F14AE4" w:rsidRDefault="00F14AE4" w:rsidP="008E60A1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pacing w:val="80"/>
          <w:sz w:val="27"/>
          <w:szCs w:val="27"/>
        </w:rPr>
      </w:pPr>
    </w:p>
    <w:p w:rsidR="00F14AE4" w:rsidRPr="00F14AE4" w:rsidRDefault="00F538AE" w:rsidP="00A9652B">
      <w:pPr>
        <w:widowControl w:val="0"/>
        <w:numPr>
          <w:ilvl w:val="0"/>
          <w:numId w:val="20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spacing w:before="60"/>
        <w:ind w:left="0" w:right="1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F14AE4" w:rsidRPr="00F14AE4">
        <w:rPr>
          <w:sz w:val="28"/>
          <w:szCs w:val="28"/>
        </w:rPr>
        <w:t xml:space="preserve"> прилагаемые изменения в постановление Администрации Шелеховского муниципального района от 19.12.2014 № 1388-па «Об утверждении муниципальной программы «Совершенствование сферы образования на территории Шелеховского района» на 2015-2017 годы».</w:t>
      </w:r>
      <w:r w:rsidR="00F14AE4">
        <w:rPr>
          <w:sz w:val="28"/>
          <w:szCs w:val="28"/>
        </w:rPr>
        <w:t xml:space="preserve"> </w:t>
      </w:r>
    </w:p>
    <w:p w:rsidR="00F14AE4" w:rsidRPr="003B334E" w:rsidRDefault="00F14AE4" w:rsidP="00A9652B">
      <w:pPr>
        <w:widowControl w:val="0"/>
        <w:numPr>
          <w:ilvl w:val="0"/>
          <w:numId w:val="20"/>
        </w:numPr>
        <w:tabs>
          <w:tab w:val="left" w:pos="0"/>
          <w:tab w:val="left" w:pos="851"/>
        </w:tabs>
        <w:autoSpaceDE w:val="0"/>
        <w:autoSpaceDN w:val="0"/>
        <w:adjustRightInd w:val="0"/>
        <w:spacing w:before="60"/>
        <w:ind w:left="0" w:firstLine="709"/>
        <w:jc w:val="both"/>
        <w:outlineLvl w:val="2"/>
        <w:rPr>
          <w:sz w:val="28"/>
          <w:szCs w:val="28"/>
        </w:rPr>
      </w:pPr>
      <w:r w:rsidRPr="00F14AE4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F14AE4" w:rsidRDefault="00F14AE4" w:rsidP="00F14A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F14AE4" w:rsidRDefault="00F14AE4" w:rsidP="00F14AE4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F14AE4" w:rsidRPr="00F236EC" w:rsidRDefault="00F14AE4" w:rsidP="00F14AE4">
      <w:pPr>
        <w:rPr>
          <w:sz w:val="28"/>
          <w:szCs w:val="28"/>
        </w:rPr>
      </w:pPr>
      <w:r w:rsidRPr="00F236EC">
        <w:rPr>
          <w:sz w:val="28"/>
          <w:szCs w:val="28"/>
        </w:rPr>
        <w:t>Мэр</w:t>
      </w:r>
      <w:r>
        <w:rPr>
          <w:sz w:val="28"/>
          <w:szCs w:val="28"/>
        </w:rPr>
        <w:t xml:space="preserve">  </w:t>
      </w:r>
      <w:r w:rsidRPr="00F236EC">
        <w:rPr>
          <w:sz w:val="28"/>
          <w:szCs w:val="28"/>
        </w:rPr>
        <w:t>Шелеховского</w:t>
      </w:r>
    </w:p>
    <w:p w:rsidR="00F14AE4" w:rsidRPr="00153DF8" w:rsidRDefault="00F14AE4" w:rsidP="00F14AE4">
      <w:r w:rsidRPr="00F236EC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М.Н. Модин</w:t>
      </w:r>
    </w:p>
    <w:p w:rsidR="00F14AE4" w:rsidRDefault="00F14AE4" w:rsidP="00F14AE4">
      <w:pPr>
        <w:ind w:firstLine="709"/>
        <w:jc w:val="both"/>
        <w:rPr>
          <w:sz w:val="28"/>
          <w:szCs w:val="28"/>
        </w:rPr>
      </w:pPr>
    </w:p>
    <w:p w:rsidR="00F14AE4" w:rsidRDefault="00F14AE4" w:rsidP="008E60A1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pacing w:val="80"/>
          <w:sz w:val="27"/>
          <w:szCs w:val="27"/>
        </w:rPr>
      </w:pPr>
    </w:p>
    <w:p w:rsidR="00F14AE4" w:rsidRDefault="00F14AE4" w:rsidP="008E60A1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pacing w:val="80"/>
          <w:sz w:val="27"/>
          <w:szCs w:val="27"/>
        </w:rPr>
      </w:pPr>
    </w:p>
    <w:p w:rsidR="00F14AE4" w:rsidRDefault="00F14AE4" w:rsidP="008E60A1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pacing w:val="80"/>
          <w:sz w:val="27"/>
          <w:szCs w:val="27"/>
        </w:rPr>
      </w:pPr>
    </w:p>
    <w:p w:rsidR="00A9652B" w:rsidRDefault="00A9652B">
      <w:pPr>
        <w:spacing w:after="200" w:line="276" w:lineRule="auto"/>
        <w:rPr>
          <w:rFonts w:eastAsiaTheme="minorHAnsi"/>
          <w:spacing w:val="80"/>
          <w:sz w:val="27"/>
          <w:szCs w:val="27"/>
          <w:lang w:eastAsia="en-US"/>
        </w:rPr>
      </w:pPr>
      <w:r>
        <w:rPr>
          <w:rFonts w:eastAsiaTheme="minorHAnsi"/>
          <w:spacing w:val="80"/>
          <w:sz w:val="27"/>
          <w:szCs w:val="27"/>
          <w:lang w:eastAsia="en-US"/>
        </w:rPr>
        <w:br w:type="page"/>
      </w:r>
    </w:p>
    <w:p w:rsidR="00F538AE" w:rsidRDefault="00F538AE" w:rsidP="00A9652B">
      <w:pPr>
        <w:ind w:firstLine="510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Приложение</w:t>
      </w:r>
    </w:p>
    <w:p w:rsidR="00F14AE4" w:rsidRDefault="00F538AE" w:rsidP="00A9652B">
      <w:pPr>
        <w:ind w:left="510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 </w:t>
      </w:r>
      <w:r w:rsidR="00F14AE4" w:rsidRPr="00FC0360">
        <w:rPr>
          <w:rFonts w:eastAsia="Calibri"/>
          <w:sz w:val="28"/>
          <w:szCs w:val="28"/>
        </w:rPr>
        <w:t>постановлени</w:t>
      </w:r>
      <w:r>
        <w:rPr>
          <w:rFonts w:eastAsia="Calibri"/>
          <w:sz w:val="28"/>
          <w:szCs w:val="28"/>
        </w:rPr>
        <w:t>ю</w:t>
      </w:r>
      <w:r w:rsidR="00F14AE4" w:rsidRPr="00FC0360">
        <w:rPr>
          <w:rFonts w:eastAsia="Calibri"/>
          <w:sz w:val="28"/>
          <w:szCs w:val="28"/>
        </w:rPr>
        <w:t xml:space="preserve">  Администрации Шелеховского муниципального района</w:t>
      </w:r>
    </w:p>
    <w:p w:rsidR="00F14AE4" w:rsidRPr="00FC0360" w:rsidRDefault="00F14AE4" w:rsidP="00A9652B">
      <w:pPr>
        <w:ind w:left="5103"/>
        <w:rPr>
          <w:rFonts w:eastAsia="Calibri"/>
          <w:sz w:val="28"/>
          <w:szCs w:val="28"/>
        </w:rPr>
      </w:pPr>
      <w:r w:rsidRPr="00FC0360">
        <w:rPr>
          <w:rFonts w:eastAsia="Calibri"/>
          <w:sz w:val="28"/>
          <w:szCs w:val="28"/>
        </w:rPr>
        <w:t xml:space="preserve">от </w:t>
      </w:r>
      <w:r w:rsidR="002D42A4">
        <w:rPr>
          <w:rFonts w:eastAsia="Calibri"/>
          <w:sz w:val="28"/>
          <w:szCs w:val="28"/>
        </w:rPr>
        <w:t>26 декабря 2016 года</w:t>
      </w:r>
      <w:r>
        <w:rPr>
          <w:rFonts w:eastAsia="Calibri"/>
          <w:sz w:val="28"/>
          <w:szCs w:val="28"/>
        </w:rPr>
        <w:t xml:space="preserve"> № </w:t>
      </w:r>
      <w:r w:rsidR="002D42A4">
        <w:rPr>
          <w:rFonts w:eastAsia="Calibri"/>
          <w:sz w:val="28"/>
          <w:szCs w:val="28"/>
        </w:rPr>
        <w:t>330-па</w:t>
      </w:r>
      <w:bookmarkStart w:id="0" w:name="_GoBack"/>
      <w:bookmarkEnd w:id="0"/>
    </w:p>
    <w:p w:rsidR="00F14AE4" w:rsidRDefault="00F14AE4" w:rsidP="00F14AE4">
      <w:pPr>
        <w:widowControl w:val="0"/>
        <w:autoSpaceDE w:val="0"/>
        <w:autoSpaceDN w:val="0"/>
        <w:adjustRightInd w:val="0"/>
        <w:spacing w:before="60"/>
        <w:ind w:firstLine="709"/>
        <w:jc w:val="both"/>
        <w:rPr>
          <w:rFonts w:eastAsia="Calibri"/>
          <w:b/>
          <w:bCs/>
          <w:sz w:val="28"/>
          <w:szCs w:val="28"/>
        </w:rPr>
      </w:pPr>
    </w:p>
    <w:p w:rsidR="008E60A1" w:rsidRPr="00A9652B" w:rsidRDefault="00CD416A" w:rsidP="00A9652B">
      <w:pPr>
        <w:widowControl w:val="0"/>
        <w:autoSpaceDE w:val="0"/>
        <w:autoSpaceDN w:val="0"/>
        <w:adjustRightInd w:val="0"/>
        <w:spacing w:before="60"/>
        <w:ind w:firstLine="709"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Изменения</w:t>
      </w:r>
      <w:r w:rsidR="00A9652B">
        <w:rPr>
          <w:rFonts w:eastAsia="Calibri"/>
          <w:bCs/>
          <w:sz w:val="28"/>
          <w:szCs w:val="28"/>
        </w:rPr>
        <w:t xml:space="preserve"> </w:t>
      </w:r>
      <w:r w:rsidR="00F14AE4">
        <w:rPr>
          <w:rFonts w:eastAsia="Calibri"/>
          <w:bCs/>
          <w:sz w:val="28"/>
          <w:szCs w:val="28"/>
        </w:rPr>
        <w:t xml:space="preserve">в </w:t>
      </w:r>
      <w:r w:rsidR="00183DCD" w:rsidRPr="00F14AE4">
        <w:rPr>
          <w:sz w:val="28"/>
          <w:szCs w:val="28"/>
        </w:rPr>
        <w:t xml:space="preserve">постановление Администрации Шелеховского </w:t>
      </w:r>
      <w:r w:rsidR="0068454E">
        <w:rPr>
          <w:sz w:val="28"/>
          <w:szCs w:val="28"/>
        </w:rPr>
        <w:t xml:space="preserve">    </w:t>
      </w:r>
      <w:r w:rsidR="00183DCD" w:rsidRPr="00F14AE4">
        <w:rPr>
          <w:sz w:val="28"/>
          <w:szCs w:val="28"/>
        </w:rPr>
        <w:t>муниципального района от 19.12.2014 № 1388-па «Об утверждении муниципальной программы «Совершенствование сферы образования на территории Шелеховского района» на 2015-2017 годы»</w:t>
      </w:r>
    </w:p>
    <w:p w:rsidR="00F14AE4" w:rsidRDefault="00F14AE4" w:rsidP="008E60A1">
      <w:pPr>
        <w:jc w:val="both"/>
        <w:rPr>
          <w:sz w:val="27"/>
          <w:szCs w:val="27"/>
        </w:rPr>
      </w:pPr>
    </w:p>
    <w:p w:rsidR="00F14AE4" w:rsidRDefault="004D6CB9" w:rsidP="00BE2564">
      <w:pPr>
        <w:tabs>
          <w:tab w:val="left" w:pos="8161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</w:t>
      </w:r>
      <w:r w:rsidRPr="004D6CB9">
        <w:rPr>
          <w:sz w:val="27"/>
          <w:szCs w:val="27"/>
        </w:rPr>
        <w:t>. В постановлении Администрации Шелеховского     муниципального района от 19.12.2014 № 1388-па «Об утверждении муниципальной программы «Совершенствование сферы образования на территории Шелеховского района» на 2015-2017 годы»:</w:t>
      </w:r>
    </w:p>
    <w:p w:rsidR="0068454E" w:rsidRPr="006C5FD1" w:rsidRDefault="0068454E" w:rsidP="007254E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8454E">
        <w:rPr>
          <w:sz w:val="27"/>
          <w:szCs w:val="27"/>
        </w:rPr>
        <w:t>1</w:t>
      </w:r>
      <w:r w:rsidR="004D6CB9">
        <w:rPr>
          <w:sz w:val="27"/>
          <w:szCs w:val="27"/>
        </w:rPr>
        <w:t>)</w:t>
      </w:r>
      <w:r w:rsidRPr="0068454E">
        <w:rPr>
          <w:sz w:val="27"/>
          <w:szCs w:val="27"/>
        </w:rPr>
        <w:tab/>
      </w:r>
      <w:r w:rsidR="004D6CB9">
        <w:rPr>
          <w:sz w:val="28"/>
          <w:szCs w:val="28"/>
        </w:rPr>
        <w:t>в</w:t>
      </w:r>
      <w:r w:rsidRPr="006C5FD1">
        <w:rPr>
          <w:sz w:val="28"/>
          <w:szCs w:val="28"/>
        </w:rPr>
        <w:t xml:space="preserve"> наименовании слова «2015-2017 годы» за</w:t>
      </w:r>
      <w:r w:rsidR="004D6CB9">
        <w:rPr>
          <w:sz w:val="28"/>
          <w:szCs w:val="28"/>
        </w:rPr>
        <w:t>менить словами «2015-2020 годы»;</w:t>
      </w:r>
    </w:p>
    <w:p w:rsidR="004D6CB9" w:rsidRPr="006C5FD1" w:rsidRDefault="00A9652B" w:rsidP="007254E8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6D92">
        <w:rPr>
          <w:sz w:val="28"/>
          <w:szCs w:val="28"/>
        </w:rPr>
        <w:t>)   в пунктах 1,</w:t>
      </w:r>
      <w:r w:rsidR="004D6CB9">
        <w:rPr>
          <w:sz w:val="28"/>
          <w:szCs w:val="28"/>
        </w:rPr>
        <w:t xml:space="preserve"> 4 слова </w:t>
      </w:r>
      <w:r w:rsidR="004D6CB9" w:rsidRPr="004D6CB9">
        <w:rPr>
          <w:sz w:val="28"/>
          <w:szCs w:val="28"/>
        </w:rPr>
        <w:t>«2015-2017 годы» заменить словами «2015-2020 годы»</w:t>
      </w:r>
      <w:r w:rsidR="004D6CB9">
        <w:rPr>
          <w:sz w:val="28"/>
          <w:szCs w:val="28"/>
        </w:rPr>
        <w:t>.</w:t>
      </w:r>
    </w:p>
    <w:p w:rsidR="00D25C22" w:rsidRDefault="004D6CB9" w:rsidP="00725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5C22" w:rsidRPr="006C5FD1">
        <w:rPr>
          <w:sz w:val="28"/>
          <w:szCs w:val="28"/>
        </w:rPr>
        <w:t>. В муниципальной программе</w:t>
      </w:r>
      <w:r>
        <w:rPr>
          <w:sz w:val="28"/>
          <w:szCs w:val="28"/>
        </w:rPr>
        <w:t xml:space="preserve"> </w:t>
      </w:r>
      <w:r w:rsidRPr="004D6CB9">
        <w:rPr>
          <w:sz w:val="28"/>
          <w:szCs w:val="28"/>
        </w:rPr>
        <w:t>«Совершенствование сферы образования на территории Шелехов</w:t>
      </w:r>
      <w:r>
        <w:rPr>
          <w:sz w:val="28"/>
          <w:szCs w:val="28"/>
        </w:rPr>
        <w:t>ского района» на 2015-2017 годы</w:t>
      </w:r>
      <w:r w:rsidR="00D25C22" w:rsidRPr="006C5FD1">
        <w:rPr>
          <w:sz w:val="28"/>
          <w:szCs w:val="28"/>
        </w:rPr>
        <w:t>:</w:t>
      </w:r>
    </w:p>
    <w:p w:rsidR="004D6CB9" w:rsidRPr="006C5FD1" w:rsidRDefault="004D6CB9" w:rsidP="00725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 </w:t>
      </w:r>
      <w:r w:rsidRPr="004D6CB9">
        <w:rPr>
          <w:sz w:val="28"/>
          <w:szCs w:val="28"/>
        </w:rPr>
        <w:t>в наименовании  слова «на 2015 - 2017 годы» заменить словами «на 2015 - 2020 годы»;</w:t>
      </w:r>
    </w:p>
    <w:p w:rsidR="00D25C22" w:rsidRDefault="004D6CB9" w:rsidP="00725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6AD3">
        <w:rPr>
          <w:sz w:val="28"/>
          <w:szCs w:val="28"/>
        </w:rPr>
        <w:t>)   раздел</w:t>
      </w:r>
      <w:r w:rsidR="00D25C22" w:rsidRPr="006C5FD1">
        <w:rPr>
          <w:sz w:val="28"/>
          <w:szCs w:val="28"/>
        </w:rPr>
        <w:t xml:space="preserve"> 1 </w:t>
      </w:r>
      <w:r w:rsidR="00BA6AD3">
        <w:rPr>
          <w:sz w:val="28"/>
          <w:szCs w:val="28"/>
        </w:rPr>
        <w:t>«</w:t>
      </w:r>
      <w:r w:rsidR="00D25C22" w:rsidRPr="006C5FD1">
        <w:rPr>
          <w:sz w:val="28"/>
          <w:szCs w:val="28"/>
        </w:rPr>
        <w:t>Паспорт Программы</w:t>
      </w:r>
      <w:r w:rsidR="00BA6AD3">
        <w:rPr>
          <w:sz w:val="28"/>
          <w:szCs w:val="28"/>
        </w:rPr>
        <w:t>» изложить в следующей редакции</w:t>
      </w:r>
      <w:r w:rsidR="00D25C22" w:rsidRPr="006C5FD1">
        <w:rPr>
          <w:sz w:val="28"/>
          <w:szCs w:val="28"/>
        </w:rPr>
        <w:t>:</w:t>
      </w:r>
    </w:p>
    <w:p w:rsidR="00BA6AD3" w:rsidRDefault="00BA6AD3" w:rsidP="00A9652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5962B5" w:rsidRPr="005962B5">
        <w:rPr>
          <w:sz w:val="28"/>
          <w:szCs w:val="28"/>
        </w:rPr>
        <w:t>Раздел 1. Паспорт 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981"/>
      </w:tblGrid>
      <w:tr w:rsidR="00BA6AD3" w:rsidRPr="00BA6AD3" w:rsidTr="009A7D1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3" w:rsidRPr="00BA6AD3" w:rsidRDefault="00BA6AD3" w:rsidP="00BA6AD3">
            <w:pPr>
              <w:spacing w:before="30" w:after="30"/>
              <w:jc w:val="both"/>
              <w:rPr>
                <w:spacing w:val="2"/>
              </w:rPr>
            </w:pPr>
            <w:r w:rsidRPr="00BA6AD3">
              <w:rPr>
                <w:spacing w:val="2"/>
              </w:rPr>
              <w:t xml:space="preserve">Наименование Программы 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3" w:rsidRPr="00BA6AD3" w:rsidRDefault="00BA6AD3" w:rsidP="00BA6AD3">
            <w:pPr>
              <w:widowControl w:val="0"/>
              <w:outlineLvl w:val="4"/>
            </w:pPr>
            <w:r w:rsidRPr="00BA6AD3">
              <w:t>«Совершенствование сферы образования на территории Шелеховского района» на 2015 - 2020 годы</w:t>
            </w:r>
          </w:p>
        </w:tc>
      </w:tr>
      <w:tr w:rsidR="00BA6AD3" w:rsidRPr="00BA6AD3" w:rsidTr="009A7D1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3" w:rsidRPr="00BA6AD3" w:rsidRDefault="00BA6AD3" w:rsidP="00BA6AD3">
            <w:pPr>
              <w:widowControl w:val="0"/>
              <w:autoSpaceDE w:val="0"/>
              <w:autoSpaceDN w:val="0"/>
              <w:adjustRightInd w:val="0"/>
              <w:jc w:val="both"/>
            </w:pPr>
            <w:r w:rsidRPr="00BA6AD3">
              <w:t xml:space="preserve">Основание для разработки Программы 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D3" w:rsidRPr="00BA6AD3" w:rsidRDefault="00BA6AD3" w:rsidP="00A9652B">
            <w:pPr>
              <w:jc w:val="both"/>
            </w:pPr>
            <w:r w:rsidRPr="00BA6AD3">
              <w:t>Распоряжение Администрации Шелеховского муниципального района от 23.09.2014 № 153-ра «Об утверждении структуры муниципальны</w:t>
            </w:r>
            <w:r w:rsidR="002515A6">
              <w:t>х пр</w:t>
            </w:r>
            <w:r w:rsidR="00A9652B">
              <w:t>ограмм Шелеховского района</w:t>
            </w:r>
            <w:r w:rsidR="00A9652B" w:rsidRPr="00A9652B">
              <w:t>»,</w:t>
            </w:r>
            <w:r w:rsidR="002515A6" w:rsidRPr="00A9652B">
              <w:t xml:space="preserve"> распоряжение Администрации Шелеховского муниципального района от 31.08.2016 № 149-ра «Об утверждении структуры муниципальных программ Шелеховского района на 2017 год»</w:t>
            </w:r>
          </w:p>
        </w:tc>
      </w:tr>
      <w:tr w:rsidR="00BA6AD3" w:rsidRPr="00BA6AD3" w:rsidTr="009A7D1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3" w:rsidRPr="00BA6AD3" w:rsidRDefault="00BA6AD3" w:rsidP="00BA6AD3">
            <w:pPr>
              <w:spacing w:before="30" w:after="30"/>
              <w:jc w:val="both"/>
              <w:rPr>
                <w:spacing w:val="2"/>
              </w:rPr>
            </w:pPr>
            <w:r w:rsidRPr="00BA6AD3">
              <w:rPr>
                <w:spacing w:val="2"/>
              </w:rPr>
              <w:t>Разработчики Программы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D3" w:rsidRPr="00BA6AD3" w:rsidRDefault="00BA6AD3" w:rsidP="00BA6AD3">
            <w:pPr>
              <w:widowControl w:val="0"/>
              <w:jc w:val="both"/>
              <w:outlineLvl w:val="4"/>
            </w:pPr>
            <w:r w:rsidRPr="00BA6AD3">
              <w:t>Управление образования, молодежной политики и спорта Администрации Шелеховского муниципального района (далее - Управление образования</w:t>
            </w:r>
            <w:r w:rsidR="00A9652B">
              <w:t>, молодежной политики и спорта)</w:t>
            </w:r>
          </w:p>
        </w:tc>
      </w:tr>
      <w:tr w:rsidR="00BA6AD3" w:rsidRPr="00BA6AD3" w:rsidTr="009A7D1A">
        <w:trPr>
          <w:trHeight w:val="19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3" w:rsidRPr="00BA6AD3" w:rsidRDefault="00BA6AD3" w:rsidP="00BA6AD3">
            <w:pPr>
              <w:jc w:val="both"/>
              <w:rPr>
                <w:spacing w:val="2"/>
              </w:rPr>
            </w:pPr>
            <w:r w:rsidRPr="00BA6AD3">
              <w:rPr>
                <w:spacing w:val="2"/>
              </w:rPr>
              <w:t xml:space="preserve">Исполнители Программы и программных мероприятий 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3" w:rsidRPr="00BA6AD3" w:rsidRDefault="00BA6AD3" w:rsidP="00BA6AD3">
            <w:pPr>
              <w:widowControl w:val="0"/>
              <w:outlineLvl w:val="4"/>
            </w:pPr>
            <w:r w:rsidRPr="00BA6AD3">
              <w:t>Управление образования, молодежной политики и спорта.</w:t>
            </w:r>
          </w:p>
          <w:p w:rsidR="00BA6AD3" w:rsidRPr="00BA6AD3" w:rsidRDefault="00BA6AD3" w:rsidP="00BA6AD3">
            <w:pPr>
              <w:widowControl w:val="0"/>
              <w:jc w:val="both"/>
              <w:outlineLvl w:val="4"/>
            </w:pPr>
            <w:r w:rsidRPr="00BA6AD3">
              <w:t>Управление по распоряжению муниципальным имуществом Администрации Шелеховского муниципального района.</w:t>
            </w:r>
          </w:p>
          <w:p w:rsidR="00BA6AD3" w:rsidRPr="00BA6AD3" w:rsidRDefault="00BA6AD3" w:rsidP="00BA6AD3">
            <w:pPr>
              <w:widowControl w:val="0"/>
              <w:jc w:val="both"/>
              <w:outlineLvl w:val="4"/>
            </w:pPr>
            <w:r w:rsidRPr="00BA6AD3">
              <w:t>Муниципальное казенное учреждение Шелеховского района «Информационно – методический образовательный центр».</w:t>
            </w:r>
          </w:p>
          <w:p w:rsidR="00BA6AD3" w:rsidRPr="00BA6AD3" w:rsidRDefault="00BA6AD3" w:rsidP="00BA6AD3">
            <w:pPr>
              <w:widowControl w:val="0"/>
              <w:jc w:val="both"/>
              <w:outlineLvl w:val="0"/>
            </w:pPr>
            <w:r w:rsidRPr="00BA6AD3">
              <w:t xml:space="preserve">Муниципальные образовательные организации Шелеховского района </w:t>
            </w:r>
          </w:p>
        </w:tc>
      </w:tr>
      <w:tr w:rsidR="00BA6AD3" w:rsidRPr="00BA6AD3" w:rsidTr="009A7D1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3" w:rsidRPr="00BA6AD3" w:rsidRDefault="00BA6AD3" w:rsidP="00BA6AD3">
            <w:pPr>
              <w:spacing w:before="30" w:after="30"/>
              <w:rPr>
                <w:spacing w:val="2"/>
              </w:rPr>
            </w:pPr>
            <w:r w:rsidRPr="00BA6AD3">
              <w:rPr>
                <w:spacing w:val="2"/>
              </w:rPr>
              <w:t>Куратор программы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3" w:rsidRPr="00BA6AD3" w:rsidRDefault="00BA6AD3" w:rsidP="00BA6AD3">
            <w:pPr>
              <w:tabs>
                <w:tab w:val="left" w:pos="900"/>
                <w:tab w:val="left" w:pos="1080"/>
              </w:tabs>
              <w:autoSpaceDE w:val="0"/>
              <w:autoSpaceDN w:val="0"/>
              <w:adjustRightInd w:val="0"/>
              <w:jc w:val="both"/>
            </w:pPr>
            <w:r w:rsidRPr="00BA6AD3">
              <w:t>Заместитель Мэра района по управлению социальной сферой.</w:t>
            </w:r>
          </w:p>
        </w:tc>
      </w:tr>
      <w:tr w:rsidR="00BA6AD3" w:rsidRPr="00BA6AD3" w:rsidTr="009A7D1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3" w:rsidRPr="00BA6AD3" w:rsidRDefault="00BA6AD3" w:rsidP="00BA6AD3">
            <w:pPr>
              <w:spacing w:before="30" w:after="30"/>
              <w:jc w:val="both"/>
              <w:rPr>
                <w:spacing w:val="2"/>
              </w:rPr>
            </w:pPr>
            <w:r w:rsidRPr="00BA6AD3">
              <w:rPr>
                <w:spacing w:val="2"/>
              </w:rPr>
              <w:t>Цель Программы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D3" w:rsidRPr="00BA6AD3" w:rsidRDefault="00BA6AD3" w:rsidP="00BA6AD3">
            <w:pPr>
              <w:widowControl w:val="0"/>
              <w:jc w:val="both"/>
              <w:outlineLvl w:val="4"/>
            </w:pPr>
            <w:r w:rsidRPr="00BA6AD3">
              <w:t xml:space="preserve">Повышение доступности качественного образования, обеспечение его соответствия потребностям социально-экономического развития общества </w:t>
            </w:r>
            <w:r w:rsidRPr="00BA6AD3">
              <w:lastRenderedPageBreak/>
              <w:t>и каждого гражданина.</w:t>
            </w:r>
          </w:p>
        </w:tc>
      </w:tr>
      <w:tr w:rsidR="00BA6AD3" w:rsidRPr="00BA6AD3" w:rsidTr="009A7D1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3" w:rsidRPr="00BA6AD3" w:rsidRDefault="00BA6AD3" w:rsidP="00BA6AD3">
            <w:pPr>
              <w:spacing w:before="30" w:after="30"/>
              <w:jc w:val="both"/>
              <w:rPr>
                <w:spacing w:val="2"/>
              </w:rPr>
            </w:pPr>
            <w:r w:rsidRPr="00BA6AD3">
              <w:rPr>
                <w:spacing w:val="2"/>
              </w:rPr>
              <w:lastRenderedPageBreak/>
              <w:t>Задачи Программы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3" w:rsidRPr="00BA6AD3" w:rsidRDefault="00BA6AD3" w:rsidP="00BA6AD3">
            <w:pPr>
              <w:widowControl w:val="0"/>
              <w:numPr>
                <w:ilvl w:val="0"/>
                <w:numId w:val="25"/>
              </w:numPr>
              <w:tabs>
                <w:tab w:val="num" w:pos="0"/>
                <w:tab w:val="left" w:pos="317"/>
                <w:tab w:val="left" w:pos="372"/>
                <w:tab w:val="left" w:pos="459"/>
              </w:tabs>
              <w:ind w:left="12" w:firstLine="0"/>
              <w:jc w:val="both"/>
              <w:outlineLvl w:val="4"/>
            </w:pPr>
            <w:r w:rsidRPr="00BA6AD3">
              <w:t>Обеспечение инновационного характера базового образования.</w:t>
            </w:r>
          </w:p>
          <w:p w:rsidR="00BA6AD3" w:rsidRPr="00BA6AD3" w:rsidRDefault="00BA6AD3" w:rsidP="00BA6AD3">
            <w:pPr>
              <w:widowControl w:val="0"/>
              <w:numPr>
                <w:ilvl w:val="0"/>
                <w:numId w:val="25"/>
              </w:numPr>
              <w:tabs>
                <w:tab w:val="num" w:pos="0"/>
                <w:tab w:val="left" w:pos="317"/>
                <w:tab w:val="left" w:pos="372"/>
                <w:tab w:val="left" w:pos="459"/>
              </w:tabs>
              <w:ind w:left="12" w:firstLine="0"/>
              <w:jc w:val="both"/>
              <w:outlineLvl w:val="4"/>
            </w:pPr>
            <w:r w:rsidRPr="00BA6AD3">
              <w:t xml:space="preserve">Модернизация институтов системы образования как инструментов социального развития Шелеховского района. </w:t>
            </w:r>
          </w:p>
        </w:tc>
      </w:tr>
      <w:tr w:rsidR="00BA6AD3" w:rsidRPr="00BA6AD3" w:rsidTr="009A7D1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3" w:rsidRPr="00BA6AD3" w:rsidRDefault="00BA6AD3" w:rsidP="00BA6AD3">
            <w:pPr>
              <w:spacing w:before="30" w:after="30"/>
              <w:rPr>
                <w:spacing w:val="2"/>
              </w:rPr>
            </w:pPr>
            <w:r w:rsidRPr="00BA6AD3">
              <w:rPr>
                <w:spacing w:val="2"/>
              </w:rPr>
              <w:t xml:space="preserve">Сроки и этапы реализации Программы               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3" w:rsidRPr="00BA6AD3" w:rsidRDefault="00BA6AD3" w:rsidP="00BA6AD3">
            <w:pPr>
              <w:widowControl w:val="0"/>
              <w:outlineLvl w:val="4"/>
            </w:pPr>
            <w:r w:rsidRPr="00BA6AD3">
              <w:t xml:space="preserve">Программа рассчитана на 2015 - 2020 годы. </w:t>
            </w:r>
          </w:p>
          <w:p w:rsidR="00BA6AD3" w:rsidRPr="00BA6AD3" w:rsidRDefault="00BA6AD3" w:rsidP="00BA6AD3">
            <w:pPr>
              <w:widowControl w:val="0"/>
              <w:outlineLvl w:val="4"/>
            </w:pPr>
            <w:r w:rsidRPr="00BA6AD3">
              <w:t>Программа реализуется в 1 этап.</w:t>
            </w:r>
          </w:p>
        </w:tc>
      </w:tr>
      <w:tr w:rsidR="00BA6AD3" w:rsidRPr="00BA6AD3" w:rsidTr="009A7D1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6AD3" w:rsidRPr="00BA6AD3" w:rsidRDefault="00BA6AD3" w:rsidP="00BA6AD3">
            <w:pPr>
              <w:spacing w:before="30" w:after="30"/>
              <w:jc w:val="both"/>
              <w:rPr>
                <w:rFonts w:cs="Arial"/>
                <w:color w:val="FF0000"/>
                <w:spacing w:val="2"/>
              </w:rPr>
            </w:pPr>
            <w:r>
              <w:rPr>
                <w:rFonts w:cs="Arial"/>
                <w:spacing w:val="2"/>
              </w:rPr>
              <w:t>Объемы и источники финансирова</w:t>
            </w:r>
            <w:r w:rsidRPr="00BA6AD3">
              <w:rPr>
                <w:rFonts w:cs="Arial"/>
                <w:spacing w:val="2"/>
              </w:rPr>
              <w:t xml:space="preserve">ния     </w:t>
            </w:r>
            <w:r w:rsidRPr="00BA6AD3">
              <w:rPr>
                <w:rFonts w:cs="Arial"/>
                <w:color w:val="FF0000"/>
                <w:spacing w:val="2"/>
              </w:rPr>
              <w:t xml:space="preserve">       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F99" w:rsidRDefault="00BA6AD3" w:rsidP="007F4F99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BA6AD3">
              <w:t xml:space="preserve"> </w:t>
            </w:r>
            <w:r w:rsidR="007F4F99">
              <w:t>Общий объем финансирования мероприятий Программы составляет: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 </w:t>
            </w:r>
            <w:r w:rsidR="006B42CC">
              <w:t>5 207 015,56</w:t>
            </w:r>
            <w:r>
              <w:t xml:space="preserve"> тыс. рублей, из них: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областного бюджета – </w:t>
            </w:r>
            <w:r w:rsidR="006B42CC">
              <w:t>3 807 981,21</w:t>
            </w:r>
            <w:r>
              <w:t xml:space="preserve"> тыс. рублей,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местного бюджета –  </w:t>
            </w:r>
            <w:r w:rsidR="006B42CC">
              <w:t>1 332 076,44</w:t>
            </w:r>
            <w:r>
              <w:t xml:space="preserve"> тыс. рублей, 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внебюджетных источников – </w:t>
            </w:r>
            <w:r w:rsidR="006B42CC">
              <w:t>66 957,91</w:t>
            </w:r>
            <w:r>
              <w:t xml:space="preserve"> тыс. рублей,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в том числе по годам: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областного бюджета:  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2015 год – 589 035,50 тыс. рублей,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2016 год – </w:t>
            </w:r>
            <w:r w:rsidR="006B42CC">
              <w:t>788 338,31</w:t>
            </w:r>
            <w:r>
              <w:t xml:space="preserve"> тыс. рублей,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2017 год – 630 309,50 тыс. рублей,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2018 год – 620 570, 50тыс. рублей,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2019 год – 589 863,70 тыс. рублей,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2020 год – 589 863,70 тыс. рублей,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местного бюджета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2015 год – 216 807,30 тыс. рублей,</w:t>
            </w:r>
          </w:p>
          <w:p w:rsidR="007F4F99" w:rsidRDefault="006B42CC" w:rsidP="007F4F99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2016 год – 234 677,66</w:t>
            </w:r>
            <w:r w:rsidR="007F4F99">
              <w:t xml:space="preserve"> тыс. рублей,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2017 год – 216 903,50 тыс. рублей,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2018 год – 220 362,20 тыс. рублей,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2019 год – 222 546,84 тыс. рублей,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2020 год – 220 778,94 тыс. рублей,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внебюджетных источников: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2015 год – 9 046,48 тыс. рублей,</w:t>
            </w:r>
          </w:p>
          <w:p w:rsidR="007F4F99" w:rsidRDefault="006B42CC" w:rsidP="007F4F99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2016 год – 8 579,43</w:t>
            </w:r>
            <w:r w:rsidR="007F4F99">
              <w:t xml:space="preserve"> тыс. рублей,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2017 год – 12 333,00 тыс. рублей 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2018 год – 12 333,00 тыс. рублей,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2019 год – 12 333,00 тыс. рублей,</w:t>
            </w:r>
          </w:p>
          <w:p w:rsidR="00BA6AD3" w:rsidRPr="00BA6AD3" w:rsidRDefault="007F4F99" w:rsidP="007F4F99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2020 год – 12 333,00 тыс. рублей</w:t>
            </w:r>
          </w:p>
        </w:tc>
      </w:tr>
      <w:tr w:rsidR="00BA6AD3" w:rsidRPr="00BA6AD3" w:rsidTr="009A7D1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3" w:rsidRPr="00DF26C3" w:rsidRDefault="00BA6AD3" w:rsidP="00A9652B">
            <w:pPr>
              <w:jc w:val="both"/>
            </w:pPr>
            <w:r w:rsidRPr="00DF26C3">
              <w:t>Ожидаемые конечные результаты  реализации Программы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AD3" w:rsidRPr="00DF26C3" w:rsidRDefault="00BA6AD3" w:rsidP="00A9652B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ind w:left="0" w:firstLine="34"/>
              <w:jc w:val="both"/>
              <w:outlineLvl w:val="4"/>
              <w:rPr>
                <w:lang w:eastAsia="en-US"/>
              </w:rPr>
            </w:pPr>
            <w:r w:rsidRPr="00DF26C3">
              <w:rPr>
                <w:lang w:eastAsia="en-US"/>
              </w:rPr>
              <w:t xml:space="preserve">Увеличение удовлетворенности населения качеством общего образования до 80% </w:t>
            </w:r>
            <w:r>
              <w:rPr>
                <w:lang w:eastAsia="en-US"/>
              </w:rPr>
              <w:t>от числа опрошенных к концу 2020</w:t>
            </w:r>
            <w:r w:rsidRPr="00DF26C3">
              <w:rPr>
                <w:lang w:eastAsia="en-US"/>
              </w:rPr>
              <w:t xml:space="preserve"> года.</w:t>
            </w:r>
          </w:p>
          <w:p w:rsidR="00BA6AD3" w:rsidRPr="00DF26C3" w:rsidRDefault="00BA6AD3" w:rsidP="00A9652B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ind w:left="0" w:firstLine="34"/>
              <w:jc w:val="both"/>
              <w:outlineLvl w:val="4"/>
              <w:rPr>
                <w:lang w:eastAsia="en-US"/>
              </w:rPr>
            </w:pPr>
            <w:r w:rsidRPr="00DF26C3">
              <w:rPr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Иркут</w:t>
            </w:r>
            <w:r>
              <w:rPr>
                <w:lang w:eastAsia="en-US"/>
              </w:rPr>
              <w:t>ской области – 100% к концу 2020</w:t>
            </w:r>
            <w:r w:rsidRPr="00DF26C3">
              <w:rPr>
                <w:lang w:eastAsia="en-US"/>
              </w:rPr>
              <w:t xml:space="preserve"> года.</w:t>
            </w:r>
          </w:p>
          <w:p w:rsidR="00BA6AD3" w:rsidRPr="00DF26C3" w:rsidRDefault="00BA6AD3" w:rsidP="00A9652B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ind w:left="0" w:firstLine="34"/>
              <w:jc w:val="both"/>
              <w:outlineLvl w:val="4"/>
              <w:rPr>
                <w:lang w:eastAsia="en-US"/>
              </w:rPr>
            </w:pPr>
            <w:r w:rsidRPr="00DF26C3">
              <w:rPr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к среднемесячной заработной плате в общем образовании Иркутской </w:t>
            </w:r>
            <w:r>
              <w:rPr>
                <w:lang w:eastAsia="en-US"/>
              </w:rPr>
              <w:t>области – 100% к концу 2020</w:t>
            </w:r>
            <w:r w:rsidRPr="00DF26C3">
              <w:rPr>
                <w:lang w:eastAsia="en-US"/>
              </w:rPr>
              <w:t xml:space="preserve"> года.</w:t>
            </w:r>
          </w:p>
          <w:p w:rsidR="00BA6AD3" w:rsidRPr="00DF26C3" w:rsidRDefault="00BA6AD3" w:rsidP="00A9652B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ind w:left="0" w:firstLine="34"/>
              <w:jc w:val="both"/>
              <w:outlineLvl w:val="4"/>
              <w:rPr>
                <w:lang w:eastAsia="en-US"/>
              </w:rPr>
            </w:pPr>
            <w:r w:rsidRPr="00DF26C3">
              <w:rPr>
                <w:lang w:eastAsia="en-US"/>
              </w:rPr>
              <w:t>Отношение среднемесячной заработной платы педагогов организаций дополнительного образования к среднемесячной заработной плате в экономике Иркутс</w:t>
            </w:r>
            <w:r>
              <w:rPr>
                <w:lang w:eastAsia="en-US"/>
              </w:rPr>
              <w:t>кой области – 100% к концу  2020</w:t>
            </w:r>
            <w:r w:rsidRPr="00DF26C3">
              <w:rPr>
                <w:lang w:eastAsia="en-US"/>
              </w:rPr>
              <w:t xml:space="preserve"> года.</w:t>
            </w:r>
          </w:p>
          <w:p w:rsidR="00BA6AD3" w:rsidRPr="00DF26C3" w:rsidRDefault="00BA6AD3" w:rsidP="00A9652B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ind w:left="0" w:firstLine="34"/>
              <w:jc w:val="both"/>
              <w:outlineLvl w:val="4"/>
              <w:rPr>
                <w:lang w:eastAsia="en-US"/>
              </w:rPr>
            </w:pPr>
            <w:r w:rsidRPr="00DF26C3">
              <w:rPr>
                <w:lang w:eastAsia="en-US"/>
              </w:rPr>
              <w:t>Повышение качества выполнения муниципальных функций в сфере образования управлением образования, молодежной поли</w:t>
            </w:r>
            <w:r>
              <w:rPr>
                <w:lang w:eastAsia="en-US"/>
              </w:rPr>
              <w:t>тики и спорта до 44% к концу 2020</w:t>
            </w:r>
            <w:r w:rsidRPr="00DF26C3">
              <w:rPr>
                <w:lang w:eastAsia="en-US"/>
              </w:rPr>
              <w:t xml:space="preserve"> года.</w:t>
            </w:r>
          </w:p>
          <w:p w:rsidR="00BA6AD3" w:rsidRPr="00DF26C3" w:rsidRDefault="00BA6AD3" w:rsidP="00A9652B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ind w:left="0" w:firstLine="34"/>
              <w:jc w:val="both"/>
              <w:outlineLvl w:val="4"/>
              <w:rPr>
                <w:lang w:eastAsia="en-US"/>
              </w:rPr>
            </w:pPr>
            <w:r w:rsidRPr="00DF26C3">
              <w:rPr>
                <w:lang w:eastAsia="en-US"/>
              </w:rPr>
              <w:t xml:space="preserve">Увеличение охвата детей в возрасте от 2 до 7 лет дошкольным образованием </w:t>
            </w:r>
            <w:r w:rsidRPr="00DE45C4">
              <w:rPr>
                <w:lang w:eastAsia="en-US"/>
              </w:rPr>
              <w:t xml:space="preserve">до 100 % </w:t>
            </w:r>
            <w:r>
              <w:rPr>
                <w:lang w:eastAsia="en-US"/>
              </w:rPr>
              <w:t xml:space="preserve"> </w:t>
            </w:r>
            <w:r w:rsidRPr="00DE45C4">
              <w:rPr>
                <w:lang w:eastAsia="en-US"/>
              </w:rPr>
              <w:t>к</w:t>
            </w:r>
            <w:r>
              <w:rPr>
                <w:lang w:eastAsia="en-US"/>
              </w:rPr>
              <w:t xml:space="preserve">  концу 2020</w:t>
            </w:r>
            <w:r w:rsidRPr="00DF26C3">
              <w:rPr>
                <w:lang w:eastAsia="en-US"/>
              </w:rPr>
              <w:t xml:space="preserve"> года.</w:t>
            </w:r>
          </w:p>
          <w:p w:rsidR="00BA6AD3" w:rsidRPr="00DF26C3" w:rsidRDefault="00BA6AD3" w:rsidP="00A9652B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ind w:left="0" w:firstLine="34"/>
              <w:jc w:val="both"/>
              <w:outlineLvl w:val="4"/>
              <w:rPr>
                <w:lang w:eastAsia="en-US"/>
              </w:rPr>
            </w:pPr>
            <w:r w:rsidRPr="00DF26C3">
              <w:rPr>
                <w:lang w:eastAsia="en-US"/>
              </w:rPr>
              <w:t xml:space="preserve">Увеличение удельного веса муниципальных образовательных организаций, в зданиях которых обеспечено медицинское обслуживание, </w:t>
            </w:r>
            <w:r w:rsidRPr="00DF26C3">
              <w:rPr>
                <w:lang w:eastAsia="en-US"/>
              </w:rPr>
              <w:lastRenderedPageBreak/>
              <w:t>включая наличие современных медицинских кабинетов с 61% в 2014 году до 95,35</w:t>
            </w:r>
            <w:r>
              <w:rPr>
                <w:lang w:eastAsia="en-US"/>
              </w:rPr>
              <w:t xml:space="preserve"> % к концу 2020</w:t>
            </w:r>
            <w:r w:rsidRPr="00DF26C3">
              <w:rPr>
                <w:lang w:eastAsia="en-US"/>
              </w:rPr>
              <w:t xml:space="preserve"> года.</w:t>
            </w:r>
          </w:p>
          <w:p w:rsidR="00BA6AD3" w:rsidRPr="00DF26C3" w:rsidRDefault="00BA6AD3" w:rsidP="00A9652B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ind w:left="0" w:firstLine="34"/>
              <w:jc w:val="both"/>
              <w:outlineLvl w:val="4"/>
              <w:rPr>
                <w:lang w:eastAsia="en-US"/>
              </w:rPr>
            </w:pPr>
            <w:r w:rsidRPr="00DF26C3">
              <w:rPr>
                <w:lang w:eastAsia="en-US"/>
              </w:rPr>
              <w:t>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кач</w:t>
            </w:r>
            <w:r w:rsidR="007F4F99">
              <w:rPr>
                <w:lang w:eastAsia="en-US"/>
              </w:rPr>
              <w:t>ественное горячее питание, до 85</w:t>
            </w:r>
            <w:r>
              <w:rPr>
                <w:lang w:eastAsia="en-US"/>
              </w:rPr>
              <w:t xml:space="preserve"> % к концу 2020</w:t>
            </w:r>
            <w:r w:rsidRPr="00DF26C3">
              <w:rPr>
                <w:lang w:eastAsia="en-US"/>
              </w:rPr>
              <w:t xml:space="preserve"> года.</w:t>
            </w:r>
          </w:p>
          <w:p w:rsidR="00BA6AD3" w:rsidRPr="00DF26C3" w:rsidRDefault="00BA6AD3" w:rsidP="00A9652B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ind w:left="0" w:firstLine="34"/>
              <w:jc w:val="both"/>
              <w:outlineLvl w:val="4"/>
              <w:rPr>
                <w:lang w:eastAsia="en-US"/>
              </w:rPr>
            </w:pPr>
            <w:r w:rsidRPr="00DF26C3">
              <w:rPr>
                <w:lang w:eastAsia="en-US"/>
              </w:rPr>
              <w:t>Увеличение доли школьных автобусов, соответствующих требованиям ГОСТ Р 51160-98 с 61,53% в 2014 году д</w:t>
            </w:r>
            <w:r>
              <w:rPr>
                <w:lang w:eastAsia="en-US"/>
              </w:rPr>
              <w:t>о 100 % к концу 2020</w:t>
            </w:r>
            <w:r w:rsidRPr="00DF26C3">
              <w:rPr>
                <w:lang w:eastAsia="en-US"/>
              </w:rPr>
              <w:t xml:space="preserve"> года.</w:t>
            </w:r>
          </w:p>
          <w:p w:rsidR="00BA6AD3" w:rsidRPr="00DF26C3" w:rsidRDefault="00BA6AD3" w:rsidP="00A9652B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ind w:left="0" w:firstLine="34"/>
              <w:jc w:val="both"/>
              <w:outlineLvl w:val="4"/>
              <w:rPr>
                <w:lang w:eastAsia="en-US"/>
              </w:rPr>
            </w:pPr>
            <w:r w:rsidRPr="00DF26C3">
              <w:rPr>
                <w:lang w:eastAsia="en-US"/>
              </w:rPr>
              <w:t xml:space="preserve">Увеличение количества образовательных организаций Шелеховского района, отвечающих требованиям пожарной и антитеррористической безопасности с 60% </w:t>
            </w:r>
            <w:r w:rsidRPr="00DE45C4">
              <w:rPr>
                <w:lang w:eastAsia="en-US"/>
              </w:rPr>
              <w:t>до 80% к концу</w:t>
            </w:r>
            <w:r>
              <w:rPr>
                <w:lang w:eastAsia="en-US"/>
              </w:rPr>
              <w:t xml:space="preserve"> 2020</w:t>
            </w:r>
            <w:r w:rsidRPr="00DF26C3">
              <w:rPr>
                <w:lang w:eastAsia="en-US"/>
              </w:rPr>
              <w:t xml:space="preserve"> года.</w:t>
            </w:r>
          </w:p>
          <w:p w:rsidR="00BA6AD3" w:rsidRPr="00DF26C3" w:rsidRDefault="00BA6AD3" w:rsidP="00A9652B">
            <w:pPr>
              <w:widowControl w:val="0"/>
              <w:numPr>
                <w:ilvl w:val="0"/>
                <w:numId w:val="21"/>
              </w:numPr>
              <w:tabs>
                <w:tab w:val="left" w:pos="317"/>
              </w:tabs>
              <w:ind w:left="0" w:firstLine="34"/>
              <w:jc w:val="both"/>
              <w:outlineLvl w:val="4"/>
              <w:rPr>
                <w:lang w:eastAsia="en-US"/>
              </w:rPr>
            </w:pPr>
            <w:r w:rsidRPr="00DF26C3">
              <w:rPr>
                <w:lang w:eastAsia="en-US"/>
              </w:rPr>
              <w:t>Увеличение количества образовательных организаций Шелеховского района, прошедших выборочный капитальный ремонт, от общего количества образовательных организаций Шелеховского района, с 21% до 44 % к</w:t>
            </w:r>
            <w:r>
              <w:rPr>
                <w:lang w:eastAsia="en-US"/>
              </w:rPr>
              <w:t xml:space="preserve"> концу 2020</w:t>
            </w:r>
            <w:r w:rsidRPr="00DF26C3">
              <w:rPr>
                <w:lang w:eastAsia="en-US"/>
              </w:rPr>
              <w:t xml:space="preserve"> года.</w:t>
            </w:r>
          </w:p>
        </w:tc>
      </w:tr>
      <w:tr w:rsidR="00BA6AD3" w:rsidRPr="00BA6AD3" w:rsidTr="009A7D1A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3" w:rsidRPr="000D240B" w:rsidRDefault="00BA6AD3" w:rsidP="00A9652B">
            <w:pPr>
              <w:widowControl w:val="0"/>
              <w:autoSpaceDE w:val="0"/>
              <w:autoSpaceDN w:val="0"/>
            </w:pPr>
            <w:r>
              <w:lastRenderedPageBreak/>
              <w:t>Подпрограммы</w:t>
            </w:r>
            <w:r w:rsidRPr="000D240B">
              <w:t xml:space="preserve"> </w:t>
            </w:r>
            <w:r>
              <w:t>П</w:t>
            </w:r>
            <w:r w:rsidRPr="000D240B">
              <w:t>рограммы</w:t>
            </w:r>
          </w:p>
        </w:tc>
        <w:tc>
          <w:tcPr>
            <w:tcW w:w="7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AD3" w:rsidRDefault="00D620CC" w:rsidP="00A9652B">
            <w:pPr>
              <w:widowControl w:val="0"/>
              <w:autoSpaceDE w:val="0"/>
              <w:autoSpaceDN w:val="0"/>
              <w:jc w:val="both"/>
            </w:pPr>
            <w:r>
              <w:t xml:space="preserve">1. </w:t>
            </w:r>
            <w:r w:rsidR="00BA6AD3">
              <w:t>«Организация предоставления дошкольного, начального общего, основного общего, среднего общего, дополнительного образования» на 2015-2020 годы;</w:t>
            </w:r>
          </w:p>
          <w:p w:rsidR="00BA6AD3" w:rsidRDefault="00D620CC" w:rsidP="00735660">
            <w:pPr>
              <w:widowControl w:val="0"/>
              <w:autoSpaceDE w:val="0"/>
              <w:autoSpaceDN w:val="0"/>
              <w:jc w:val="both"/>
            </w:pPr>
            <w:r>
              <w:t xml:space="preserve">2. </w:t>
            </w:r>
            <w:r w:rsidR="00BA6AD3">
              <w:t>«Развитие общего и дополнительного образования на территории Шелехов</w:t>
            </w:r>
            <w:r>
              <w:t>ского района» на 2015-2020 годы;</w:t>
            </w:r>
          </w:p>
          <w:p w:rsidR="00D620CC" w:rsidRDefault="00D620CC" w:rsidP="00735660">
            <w:pPr>
              <w:widowControl w:val="0"/>
              <w:autoSpaceDE w:val="0"/>
              <w:autoSpaceDN w:val="0"/>
              <w:jc w:val="both"/>
            </w:pPr>
            <w:r>
              <w:t xml:space="preserve">3.  </w:t>
            </w:r>
            <w:r w:rsidRPr="00D620CC">
              <w:t>Мероприятия Программы</w:t>
            </w:r>
            <w:r>
              <w:t xml:space="preserve">: </w:t>
            </w:r>
          </w:p>
          <w:p w:rsidR="00D620CC" w:rsidRPr="000D240B" w:rsidRDefault="00D620CC" w:rsidP="00735660">
            <w:pPr>
              <w:widowControl w:val="0"/>
              <w:autoSpaceDE w:val="0"/>
              <w:autoSpaceDN w:val="0"/>
              <w:jc w:val="both"/>
            </w:pPr>
            <w:r>
              <w:t>«</w:t>
            </w:r>
            <w:r w:rsidRPr="00D620CC">
              <w:t>Осуществление бюджетных инвестиций в форме капитальных вложений в объекты государственной собственности Иркутской области и муниципальной собственности в сфере образования</w:t>
            </w:r>
            <w:r>
              <w:t>».</w:t>
            </w:r>
          </w:p>
        </w:tc>
      </w:tr>
    </w:tbl>
    <w:p w:rsidR="00BA6AD3" w:rsidRDefault="00BA6AD3" w:rsidP="007254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»;</w:t>
      </w:r>
    </w:p>
    <w:p w:rsidR="001621F2" w:rsidRDefault="007A5B48" w:rsidP="006A7386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7A5B48">
        <w:rPr>
          <w:sz w:val="28"/>
          <w:szCs w:val="28"/>
        </w:rPr>
        <w:t xml:space="preserve">3) </w:t>
      </w:r>
      <w:r w:rsidR="00CC3103" w:rsidRPr="00886D78">
        <w:rPr>
          <w:sz w:val="28"/>
          <w:szCs w:val="28"/>
        </w:rPr>
        <w:t>абзац</w:t>
      </w:r>
      <w:r w:rsidR="00CC3103">
        <w:rPr>
          <w:sz w:val="28"/>
          <w:szCs w:val="28"/>
        </w:rPr>
        <w:t>ы</w:t>
      </w:r>
      <w:r w:rsidR="00CC3103" w:rsidRPr="00886D78">
        <w:rPr>
          <w:sz w:val="28"/>
          <w:szCs w:val="28"/>
        </w:rPr>
        <w:t xml:space="preserve"> </w:t>
      </w:r>
      <w:r w:rsidR="006A7386">
        <w:rPr>
          <w:sz w:val="28"/>
          <w:szCs w:val="28"/>
        </w:rPr>
        <w:t>тридцать первый</w:t>
      </w:r>
      <w:r w:rsidR="00CC3103">
        <w:rPr>
          <w:sz w:val="28"/>
          <w:szCs w:val="28"/>
        </w:rPr>
        <w:t xml:space="preserve"> – </w:t>
      </w:r>
      <w:r w:rsidR="006A7386">
        <w:rPr>
          <w:sz w:val="28"/>
          <w:szCs w:val="28"/>
        </w:rPr>
        <w:t xml:space="preserve">тридцать </w:t>
      </w:r>
      <w:r w:rsidR="00B9408D">
        <w:rPr>
          <w:sz w:val="28"/>
          <w:szCs w:val="28"/>
        </w:rPr>
        <w:t>шестой</w:t>
      </w:r>
      <w:r w:rsidR="00CC3103">
        <w:rPr>
          <w:sz w:val="28"/>
          <w:szCs w:val="28"/>
        </w:rPr>
        <w:t xml:space="preserve"> </w:t>
      </w:r>
      <w:r w:rsidR="006A7386">
        <w:rPr>
          <w:sz w:val="28"/>
          <w:szCs w:val="28"/>
        </w:rPr>
        <w:t xml:space="preserve">подраздела «Кадровый потенциал сферы образования.» </w:t>
      </w:r>
      <w:r w:rsidR="002515A6">
        <w:rPr>
          <w:sz w:val="28"/>
          <w:szCs w:val="28"/>
        </w:rPr>
        <w:t>раздел</w:t>
      </w:r>
      <w:r w:rsidR="00CC3103">
        <w:rPr>
          <w:sz w:val="28"/>
          <w:szCs w:val="28"/>
        </w:rPr>
        <w:t>а</w:t>
      </w:r>
      <w:r w:rsidR="002515A6" w:rsidRPr="002515A6">
        <w:rPr>
          <w:sz w:val="28"/>
          <w:szCs w:val="28"/>
        </w:rPr>
        <w:t xml:space="preserve"> 2 «Содержание проблемы и обоснование необходимости ее решения программно-целевым методом»</w:t>
      </w:r>
      <w:r w:rsidR="00CC3103">
        <w:rPr>
          <w:sz w:val="28"/>
          <w:szCs w:val="28"/>
        </w:rPr>
        <w:t xml:space="preserve"> </w:t>
      </w:r>
      <w:r w:rsidR="001621F2">
        <w:rPr>
          <w:sz w:val="28"/>
          <w:szCs w:val="28"/>
        </w:rPr>
        <w:t>изложить в следующей редакции:</w:t>
      </w:r>
    </w:p>
    <w:p w:rsidR="001621F2" w:rsidRPr="001621F2" w:rsidRDefault="001621F2" w:rsidP="006A7386">
      <w:pPr>
        <w:tabs>
          <w:tab w:val="left" w:pos="82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621F2">
        <w:rPr>
          <w:sz w:val="28"/>
          <w:szCs w:val="28"/>
        </w:rPr>
        <w:t>В рамках Программы будут реализованы следующие Подпрограммы:</w:t>
      </w:r>
    </w:p>
    <w:p w:rsidR="001621F2" w:rsidRPr="001621F2" w:rsidRDefault="001621F2" w:rsidP="006A7386">
      <w:pPr>
        <w:tabs>
          <w:tab w:val="left" w:pos="825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21F2">
        <w:rPr>
          <w:sz w:val="28"/>
          <w:szCs w:val="28"/>
        </w:rPr>
        <w:t>1)</w:t>
      </w:r>
      <w:r w:rsidRPr="001621F2">
        <w:rPr>
          <w:sz w:val="28"/>
          <w:szCs w:val="28"/>
        </w:rPr>
        <w:tab/>
        <w:t>«Организация предоставления дошкольного, начального общего, основного общего, среднего общего, дополните</w:t>
      </w:r>
      <w:r>
        <w:rPr>
          <w:sz w:val="28"/>
          <w:szCs w:val="28"/>
        </w:rPr>
        <w:t>льного образования» на 2015-2020</w:t>
      </w:r>
      <w:r w:rsidRPr="001621F2">
        <w:rPr>
          <w:sz w:val="28"/>
          <w:szCs w:val="28"/>
        </w:rPr>
        <w:t xml:space="preserve"> годы</w:t>
      </w:r>
      <w:r w:rsidR="00CC3103">
        <w:rPr>
          <w:sz w:val="28"/>
          <w:szCs w:val="28"/>
        </w:rPr>
        <w:t>»</w:t>
      </w:r>
      <w:r w:rsidRPr="001621F2">
        <w:rPr>
          <w:sz w:val="28"/>
          <w:szCs w:val="28"/>
        </w:rPr>
        <w:t>;</w:t>
      </w:r>
    </w:p>
    <w:p w:rsidR="001621F2" w:rsidRDefault="001621F2" w:rsidP="006A7386">
      <w:pPr>
        <w:tabs>
          <w:tab w:val="left" w:pos="825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 xml:space="preserve">«Развитие </w:t>
      </w:r>
      <w:r w:rsidRPr="001621F2">
        <w:rPr>
          <w:sz w:val="28"/>
          <w:szCs w:val="28"/>
        </w:rPr>
        <w:t xml:space="preserve"> общего и дополнительного образования на территории Ш</w:t>
      </w:r>
      <w:r>
        <w:rPr>
          <w:sz w:val="28"/>
          <w:szCs w:val="28"/>
        </w:rPr>
        <w:t>елеховского района» на 2015-2020</w:t>
      </w:r>
      <w:r w:rsidRPr="001621F2">
        <w:rPr>
          <w:sz w:val="28"/>
          <w:szCs w:val="28"/>
        </w:rPr>
        <w:t xml:space="preserve"> годы</w:t>
      </w:r>
      <w:r w:rsidR="00B9408D">
        <w:rPr>
          <w:sz w:val="28"/>
          <w:szCs w:val="28"/>
        </w:rPr>
        <w:t>».</w:t>
      </w:r>
    </w:p>
    <w:p w:rsidR="00CC3103" w:rsidRDefault="00CC3103" w:rsidP="00CC3103">
      <w:pPr>
        <w:widowControl w:val="0"/>
        <w:spacing w:line="18" w:lineRule="atLeast"/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Включение перечисленных Подпрограмм в Программу обусловлено особенностями структуры системы образования и ключевыми задачами, связанными с обеспечением доступности и повышением качества образования.</w:t>
      </w:r>
    </w:p>
    <w:p w:rsidR="00DE2B6C" w:rsidRPr="00DE2B6C" w:rsidRDefault="00DE2B6C" w:rsidP="00CC3103">
      <w:pPr>
        <w:tabs>
          <w:tab w:val="left" w:pos="82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B6C">
        <w:rPr>
          <w:sz w:val="28"/>
          <w:szCs w:val="28"/>
        </w:rPr>
        <w:t>Подпрограмма «Организация предоставления дошкольного, начального общего, основного общего, среднего общего, дополните</w:t>
      </w:r>
      <w:r>
        <w:rPr>
          <w:sz w:val="28"/>
          <w:szCs w:val="28"/>
        </w:rPr>
        <w:t>льного образования» на 2015-2020</w:t>
      </w:r>
      <w:r w:rsidRPr="00DE2B6C">
        <w:rPr>
          <w:sz w:val="28"/>
          <w:szCs w:val="28"/>
        </w:rPr>
        <w:t xml:space="preserve"> годы</w:t>
      </w:r>
      <w:r w:rsidR="00CC3103">
        <w:rPr>
          <w:sz w:val="28"/>
          <w:szCs w:val="28"/>
        </w:rPr>
        <w:t>»</w:t>
      </w:r>
      <w:r w:rsidRPr="00DE2B6C">
        <w:rPr>
          <w:sz w:val="28"/>
          <w:szCs w:val="28"/>
        </w:rPr>
        <w:t xml:space="preserve"> направлена на выполнение требований законодательства в сфере образования. </w:t>
      </w:r>
    </w:p>
    <w:p w:rsidR="00DE2B6C" w:rsidRDefault="00DE2B6C" w:rsidP="00CC3103">
      <w:pPr>
        <w:tabs>
          <w:tab w:val="left" w:pos="82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E2B6C">
        <w:rPr>
          <w:sz w:val="28"/>
          <w:szCs w:val="28"/>
        </w:rPr>
        <w:t>В Подпрограмме «Развитие общего и дополнительного образования на территории Ш</w:t>
      </w:r>
      <w:r>
        <w:rPr>
          <w:sz w:val="28"/>
          <w:szCs w:val="28"/>
        </w:rPr>
        <w:t>елеховского района» на 2015-2020</w:t>
      </w:r>
      <w:r w:rsidRPr="00DE2B6C">
        <w:rPr>
          <w:sz w:val="28"/>
          <w:szCs w:val="28"/>
        </w:rPr>
        <w:t xml:space="preserve"> годы</w:t>
      </w:r>
      <w:r w:rsidR="00CC3103">
        <w:rPr>
          <w:sz w:val="28"/>
          <w:szCs w:val="28"/>
        </w:rPr>
        <w:t>»</w:t>
      </w:r>
      <w:r w:rsidRPr="00DE2B6C">
        <w:rPr>
          <w:sz w:val="28"/>
          <w:szCs w:val="28"/>
        </w:rPr>
        <w:t xml:space="preserve"> сосредоточены мероприятия по развитию дошкольного, общего и дополнительного образования, направленные на обеспечение доступности и модернизацию образования</w:t>
      </w:r>
      <w:r w:rsidR="00CC3103">
        <w:rPr>
          <w:sz w:val="28"/>
          <w:szCs w:val="28"/>
        </w:rPr>
        <w:t>.</w:t>
      </w:r>
      <w:r>
        <w:rPr>
          <w:sz w:val="28"/>
          <w:szCs w:val="28"/>
        </w:rPr>
        <w:t>»;</w:t>
      </w:r>
    </w:p>
    <w:p w:rsidR="008E60A1" w:rsidRDefault="00DE2B6C" w:rsidP="00BA5257">
      <w:pPr>
        <w:tabs>
          <w:tab w:val="left" w:pos="82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4</w:t>
      </w:r>
      <w:r w:rsidR="0087101C">
        <w:rPr>
          <w:sz w:val="28"/>
          <w:szCs w:val="28"/>
        </w:rPr>
        <w:t>) раздел</w:t>
      </w:r>
      <w:r w:rsidR="008E60A1">
        <w:rPr>
          <w:sz w:val="28"/>
          <w:szCs w:val="28"/>
        </w:rPr>
        <w:t xml:space="preserve"> 4 «</w:t>
      </w:r>
      <w:r w:rsidR="008E60A1">
        <w:rPr>
          <w:bCs/>
          <w:sz w:val="28"/>
          <w:szCs w:val="28"/>
        </w:rPr>
        <w:t xml:space="preserve">Перечень и описание программных мероприятий, обоснование ресурсного обеспечения Программы, сроки и этапы ее реализации, </w:t>
      </w:r>
      <w:r w:rsidR="008E60A1">
        <w:rPr>
          <w:bCs/>
          <w:sz w:val="28"/>
          <w:szCs w:val="28"/>
        </w:rPr>
        <w:lastRenderedPageBreak/>
        <w:t>объемы финансирования, целевые индикаторы, показатели результативности реализации Программы»</w:t>
      </w:r>
      <w:r w:rsidR="0087101C">
        <w:rPr>
          <w:bCs/>
          <w:sz w:val="28"/>
          <w:szCs w:val="28"/>
        </w:rPr>
        <w:t xml:space="preserve"> и</w:t>
      </w:r>
      <w:r w:rsidR="0087101C" w:rsidRPr="0087101C">
        <w:rPr>
          <w:bCs/>
          <w:sz w:val="28"/>
          <w:szCs w:val="28"/>
        </w:rPr>
        <w:t>зложить в следующей редакции</w:t>
      </w:r>
      <w:r w:rsidR="008E60A1">
        <w:rPr>
          <w:bCs/>
          <w:sz w:val="28"/>
          <w:szCs w:val="28"/>
        </w:rPr>
        <w:t>:</w:t>
      </w:r>
    </w:p>
    <w:p w:rsidR="00CC3103" w:rsidRDefault="0087101C" w:rsidP="00CC3103">
      <w:pPr>
        <w:tabs>
          <w:tab w:val="left" w:pos="825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87101C">
        <w:rPr>
          <w:bCs/>
          <w:sz w:val="28"/>
          <w:szCs w:val="28"/>
        </w:rPr>
        <w:t xml:space="preserve">Раздел 4. Перечень и описание программных мероприятий, </w:t>
      </w:r>
    </w:p>
    <w:p w:rsidR="0087101C" w:rsidRPr="0087101C" w:rsidRDefault="0087101C" w:rsidP="00CC3103">
      <w:pPr>
        <w:tabs>
          <w:tab w:val="left" w:pos="825"/>
        </w:tabs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r w:rsidRPr="0087101C">
        <w:rPr>
          <w:bCs/>
          <w:sz w:val="28"/>
          <w:szCs w:val="28"/>
        </w:rPr>
        <w:t>обоснование ресурсного обеспечения Программы, сроки и этапы ее реализации, объемы финансирования, целевые индикаторы, показатели результативности реализации Программы</w:t>
      </w:r>
    </w:p>
    <w:p w:rsidR="0087101C" w:rsidRPr="0087101C" w:rsidRDefault="0087101C" w:rsidP="0087101C">
      <w:pPr>
        <w:tabs>
          <w:tab w:val="left" w:pos="82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101C">
        <w:rPr>
          <w:bCs/>
          <w:sz w:val="28"/>
          <w:szCs w:val="28"/>
        </w:rPr>
        <w:t>Мероприятия Программы и объемы финансирования приведены в приложении 1 к Программе.</w:t>
      </w:r>
    </w:p>
    <w:p w:rsidR="0087101C" w:rsidRPr="0087101C" w:rsidRDefault="0087101C" w:rsidP="0087101C">
      <w:pPr>
        <w:tabs>
          <w:tab w:val="left" w:pos="82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101C">
        <w:rPr>
          <w:bCs/>
          <w:sz w:val="28"/>
          <w:szCs w:val="28"/>
        </w:rPr>
        <w:t xml:space="preserve">Финансирование Программы осуществляется за счет областного бюджета, бюджета Шелеховского района, внебюджетных источников. </w:t>
      </w:r>
    </w:p>
    <w:p w:rsidR="006B42CC" w:rsidRPr="006B42CC" w:rsidRDefault="006B42CC" w:rsidP="006B42CC">
      <w:pPr>
        <w:autoSpaceDE w:val="0"/>
        <w:autoSpaceDN w:val="0"/>
        <w:adjustRightInd w:val="0"/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42CC">
        <w:rPr>
          <w:sz w:val="28"/>
          <w:szCs w:val="28"/>
        </w:rPr>
        <w:t>Общий объем финансирования мероприятий Программы составляет:</w:t>
      </w:r>
    </w:p>
    <w:p w:rsidR="006B42CC" w:rsidRPr="006B42CC" w:rsidRDefault="006B42CC" w:rsidP="006B42CC">
      <w:pPr>
        <w:autoSpaceDE w:val="0"/>
        <w:autoSpaceDN w:val="0"/>
        <w:adjustRightInd w:val="0"/>
        <w:spacing w:line="220" w:lineRule="auto"/>
        <w:jc w:val="both"/>
        <w:rPr>
          <w:sz w:val="28"/>
          <w:szCs w:val="28"/>
        </w:rPr>
      </w:pPr>
      <w:r w:rsidRPr="006B42CC">
        <w:rPr>
          <w:sz w:val="28"/>
          <w:szCs w:val="28"/>
        </w:rPr>
        <w:t xml:space="preserve"> 5 207 015,56 тыс. рублей, из них:</w:t>
      </w:r>
    </w:p>
    <w:p w:rsidR="006B42CC" w:rsidRPr="006B42CC" w:rsidRDefault="006B42CC" w:rsidP="006B42CC">
      <w:pPr>
        <w:autoSpaceDE w:val="0"/>
        <w:autoSpaceDN w:val="0"/>
        <w:adjustRightInd w:val="0"/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42CC">
        <w:rPr>
          <w:sz w:val="28"/>
          <w:szCs w:val="28"/>
        </w:rPr>
        <w:t>за счет средств областного бюджета – 3 807 981,21 тыс. рублей,</w:t>
      </w:r>
    </w:p>
    <w:p w:rsidR="006B42CC" w:rsidRPr="006B42CC" w:rsidRDefault="006B42CC" w:rsidP="006B42CC">
      <w:pPr>
        <w:autoSpaceDE w:val="0"/>
        <w:autoSpaceDN w:val="0"/>
        <w:adjustRightInd w:val="0"/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42CC">
        <w:rPr>
          <w:sz w:val="28"/>
          <w:szCs w:val="28"/>
        </w:rPr>
        <w:t xml:space="preserve">за счет средств местного бюджета –  1 332 076,44 тыс. рублей, </w:t>
      </w:r>
    </w:p>
    <w:p w:rsidR="006B42CC" w:rsidRPr="006B42CC" w:rsidRDefault="006B42CC" w:rsidP="006B42CC">
      <w:pPr>
        <w:autoSpaceDE w:val="0"/>
        <w:autoSpaceDN w:val="0"/>
        <w:adjustRightInd w:val="0"/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42CC">
        <w:rPr>
          <w:sz w:val="28"/>
          <w:szCs w:val="28"/>
        </w:rPr>
        <w:t>за счет средств внебюджетных источников – 66 957,91 тыс. рублей,</w:t>
      </w:r>
    </w:p>
    <w:p w:rsidR="006B42CC" w:rsidRPr="006B42CC" w:rsidRDefault="006B42CC" w:rsidP="006B42CC">
      <w:pPr>
        <w:autoSpaceDE w:val="0"/>
        <w:autoSpaceDN w:val="0"/>
        <w:adjustRightInd w:val="0"/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42CC">
        <w:rPr>
          <w:sz w:val="28"/>
          <w:szCs w:val="28"/>
        </w:rPr>
        <w:t>в том числе по годам:</w:t>
      </w:r>
    </w:p>
    <w:p w:rsidR="006B42CC" w:rsidRPr="006B42CC" w:rsidRDefault="006B42CC" w:rsidP="006B42CC">
      <w:pPr>
        <w:autoSpaceDE w:val="0"/>
        <w:autoSpaceDN w:val="0"/>
        <w:adjustRightInd w:val="0"/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42CC">
        <w:rPr>
          <w:sz w:val="28"/>
          <w:szCs w:val="28"/>
        </w:rPr>
        <w:t xml:space="preserve">за счет средств областного бюджета:  </w:t>
      </w:r>
    </w:p>
    <w:p w:rsidR="006B42CC" w:rsidRPr="006B42CC" w:rsidRDefault="006B42CC" w:rsidP="006B42CC">
      <w:pPr>
        <w:autoSpaceDE w:val="0"/>
        <w:autoSpaceDN w:val="0"/>
        <w:adjustRightInd w:val="0"/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42CC">
        <w:rPr>
          <w:sz w:val="28"/>
          <w:szCs w:val="28"/>
        </w:rPr>
        <w:t>2015 год – 589 035,50 тыс. рублей,</w:t>
      </w:r>
    </w:p>
    <w:p w:rsidR="006B42CC" w:rsidRPr="006B42CC" w:rsidRDefault="006B42CC" w:rsidP="006B42CC">
      <w:pPr>
        <w:autoSpaceDE w:val="0"/>
        <w:autoSpaceDN w:val="0"/>
        <w:adjustRightInd w:val="0"/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42CC">
        <w:rPr>
          <w:sz w:val="28"/>
          <w:szCs w:val="28"/>
        </w:rPr>
        <w:t>2016 год – 788 338,31 тыс. рублей,</w:t>
      </w:r>
    </w:p>
    <w:p w:rsidR="006B42CC" w:rsidRPr="006B42CC" w:rsidRDefault="006B42CC" w:rsidP="006B42CC">
      <w:pPr>
        <w:autoSpaceDE w:val="0"/>
        <w:autoSpaceDN w:val="0"/>
        <w:adjustRightInd w:val="0"/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42CC">
        <w:rPr>
          <w:sz w:val="28"/>
          <w:szCs w:val="28"/>
        </w:rPr>
        <w:t>2017 год – 630 309,50 тыс. рублей,</w:t>
      </w:r>
    </w:p>
    <w:p w:rsidR="006B42CC" w:rsidRPr="006B42CC" w:rsidRDefault="006B42CC" w:rsidP="006B42CC">
      <w:pPr>
        <w:autoSpaceDE w:val="0"/>
        <w:autoSpaceDN w:val="0"/>
        <w:adjustRightInd w:val="0"/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42CC">
        <w:rPr>
          <w:sz w:val="28"/>
          <w:szCs w:val="28"/>
        </w:rPr>
        <w:t>2018 год – 620 570, 50тыс. рублей,</w:t>
      </w:r>
    </w:p>
    <w:p w:rsidR="006B42CC" w:rsidRPr="006B42CC" w:rsidRDefault="006B42CC" w:rsidP="006B42CC">
      <w:pPr>
        <w:autoSpaceDE w:val="0"/>
        <w:autoSpaceDN w:val="0"/>
        <w:adjustRightInd w:val="0"/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42CC">
        <w:rPr>
          <w:sz w:val="28"/>
          <w:szCs w:val="28"/>
        </w:rPr>
        <w:t>2019 год – 589 863,70 тыс. рублей,</w:t>
      </w:r>
    </w:p>
    <w:p w:rsidR="006B42CC" w:rsidRPr="006B42CC" w:rsidRDefault="006B42CC" w:rsidP="006B42CC">
      <w:pPr>
        <w:autoSpaceDE w:val="0"/>
        <w:autoSpaceDN w:val="0"/>
        <w:adjustRightInd w:val="0"/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42CC">
        <w:rPr>
          <w:sz w:val="28"/>
          <w:szCs w:val="28"/>
        </w:rPr>
        <w:t>2020 год – 589 863,70 тыс. рублей,</w:t>
      </w:r>
    </w:p>
    <w:p w:rsidR="006B42CC" w:rsidRPr="006B42CC" w:rsidRDefault="006B42CC" w:rsidP="006B42CC">
      <w:pPr>
        <w:autoSpaceDE w:val="0"/>
        <w:autoSpaceDN w:val="0"/>
        <w:adjustRightInd w:val="0"/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42CC">
        <w:rPr>
          <w:sz w:val="28"/>
          <w:szCs w:val="28"/>
        </w:rPr>
        <w:t>за счет средств местного бюджета</w:t>
      </w:r>
    </w:p>
    <w:p w:rsidR="006B42CC" w:rsidRPr="006B42CC" w:rsidRDefault="006B42CC" w:rsidP="006B42CC">
      <w:pPr>
        <w:autoSpaceDE w:val="0"/>
        <w:autoSpaceDN w:val="0"/>
        <w:adjustRightInd w:val="0"/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42CC">
        <w:rPr>
          <w:sz w:val="28"/>
          <w:szCs w:val="28"/>
        </w:rPr>
        <w:t>2015 год – 216 807,30 тыс. рублей,</w:t>
      </w:r>
    </w:p>
    <w:p w:rsidR="006B42CC" w:rsidRPr="006B42CC" w:rsidRDefault="006B42CC" w:rsidP="006B42CC">
      <w:pPr>
        <w:autoSpaceDE w:val="0"/>
        <w:autoSpaceDN w:val="0"/>
        <w:adjustRightInd w:val="0"/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42CC">
        <w:rPr>
          <w:sz w:val="28"/>
          <w:szCs w:val="28"/>
        </w:rPr>
        <w:t>2016 год – 234 677,66 тыс. рублей,</w:t>
      </w:r>
    </w:p>
    <w:p w:rsidR="006B42CC" w:rsidRPr="006B42CC" w:rsidRDefault="006B42CC" w:rsidP="006B42CC">
      <w:pPr>
        <w:autoSpaceDE w:val="0"/>
        <w:autoSpaceDN w:val="0"/>
        <w:adjustRightInd w:val="0"/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42CC">
        <w:rPr>
          <w:sz w:val="28"/>
          <w:szCs w:val="28"/>
        </w:rPr>
        <w:t>2017 год – 216 903,50 тыс. рублей,</w:t>
      </w:r>
    </w:p>
    <w:p w:rsidR="006B42CC" w:rsidRPr="006B42CC" w:rsidRDefault="006B42CC" w:rsidP="006B42CC">
      <w:pPr>
        <w:autoSpaceDE w:val="0"/>
        <w:autoSpaceDN w:val="0"/>
        <w:adjustRightInd w:val="0"/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42CC">
        <w:rPr>
          <w:sz w:val="28"/>
          <w:szCs w:val="28"/>
        </w:rPr>
        <w:t>2018 год – 220 362,20 тыс. рублей,</w:t>
      </w:r>
    </w:p>
    <w:p w:rsidR="006B42CC" w:rsidRPr="006B42CC" w:rsidRDefault="006B42CC" w:rsidP="006B42CC">
      <w:pPr>
        <w:autoSpaceDE w:val="0"/>
        <w:autoSpaceDN w:val="0"/>
        <w:adjustRightInd w:val="0"/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42CC">
        <w:rPr>
          <w:sz w:val="28"/>
          <w:szCs w:val="28"/>
        </w:rPr>
        <w:t>2019 год – 222 546,84 тыс. рублей,</w:t>
      </w:r>
    </w:p>
    <w:p w:rsidR="006B42CC" w:rsidRPr="006B42CC" w:rsidRDefault="006B42CC" w:rsidP="006B42CC">
      <w:pPr>
        <w:autoSpaceDE w:val="0"/>
        <w:autoSpaceDN w:val="0"/>
        <w:adjustRightInd w:val="0"/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42CC">
        <w:rPr>
          <w:sz w:val="28"/>
          <w:szCs w:val="28"/>
        </w:rPr>
        <w:t>2020 год – 220 778,94 тыс. рублей,</w:t>
      </w:r>
    </w:p>
    <w:p w:rsidR="006B42CC" w:rsidRPr="006B42CC" w:rsidRDefault="006B42CC" w:rsidP="006B42CC">
      <w:pPr>
        <w:autoSpaceDE w:val="0"/>
        <w:autoSpaceDN w:val="0"/>
        <w:adjustRightInd w:val="0"/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42CC">
        <w:rPr>
          <w:sz w:val="28"/>
          <w:szCs w:val="28"/>
        </w:rPr>
        <w:t>за счет средств внебюджетных источников:</w:t>
      </w:r>
    </w:p>
    <w:p w:rsidR="006B42CC" w:rsidRPr="006B42CC" w:rsidRDefault="006B42CC" w:rsidP="006B42CC">
      <w:pPr>
        <w:autoSpaceDE w:val="0"/>
        <w:autoSpaceDN w:val="0"/>
        <w:adjustRightInd w:val="0"/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42CC">
        <w:rPr>
          <w:sz w:val="28"/>
          <w:szCs w:val="28"/>
        </w:rPr>
        <w:t>2015 год – 9 046,48 тыс. рублей,</w:t>
      </w:r>
    </w:p>
    <w:p w:rsidR="006B42CC" w:rsidRPr="006B42CC" w:rsidRDefault="006B42CC" w:rsidP="006B42CC">
      <w:pPr>
        <w:autoSpaceDE w:val="0"/>
        <w:autoSpaceDN w:val="0"/>
        <w:adjustRightInd w:val="0"/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42CC">
        <w:rPr>
          <w:sz w:val="28"/>
          <w:szCs w:val="28"/>
        </w:rPr>
        <w:t>2016 год – 8 579,43 тыс. рублей,</w:t>
      </w:r>
    </w:p>
    <w:p w:rsidR="006B42CC" w:rsidRPr="006B42CC" w:rsidRDefault="006B42CC" w:rsidP="006B42CC">
      <w:pPr>
        <w:autoSpaceDE w:val="0"/>
        <w:autoSpaceDN w:val="0"/>
        <w:adjustRightInd w:val="0"/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42CC">
        <w:rPr>
          <w:sz w:val="28"/>
          <w:szCs w:val="28"/>
        </w:rPr>
        <w:t xml:space="preserve">2017 год – 12 333,00 тыс. рублей </w:t>
      </w:r>
    </w:p>
    <w:p w:rsidR="006B42CC" w:rsidRPr="006B42CC" w:rsidRDefault="006B42CC" w:rsidP="006B42CC">
      <w:pPr>
        <w:autoSpaceDE w:val="0"/>
        <w:autoSpaceDN w:val="0"/>
        <w:adjustRightInd w:val="0"/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42CC">
        <w:rPr>
          <w:sz w:val="28"/>
          <w:szCs w:val="28"/>
        </w:rPr>
        <w:t>2018 год – 12 333,00 тыс. рублей,</w:t>
      </w:r>
    </w:p>
    <w:p w:rsidR="006B42CC" w:rsidRPr="006B42CC" w:rsidRDefault="006B42CC" w:rsidP="006B42CC">
      <w:pPr>
        <w:autoSpaceDE w:val="0"/>
        <w:autoSpaceDN w:val="0"/>
        <w:adjustRightInd w:val="0"/>
        <w:spacing w:line="22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42CC">
        <w:rPr>
          <w:sz w:val="28"/>
          <w:szCs w:val="28"/>
        </w:rPr>
        <w:t>2019 год – 12 333,00 тыс. рублей,</w:t>
      </w:r>
    </w:p>
    <w:p w:rsidR="006B42CC" w:rsidRDefault="006B42CC" w:rsidP="006B42CC">
      <w:pPr>
        <w:tabs>
          <w:tab w:val="left" w:pos="82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2CC">
        <w:rPr>
          <w:sz w:val="28"/>
          <w:szCs w:val="28"/>
        </w:rPr>
        <w:t>2020 год – 12 333,00 тыс. рублей</w:t>
      </w:r>
      <w:r>
        <w:rPr>
          <w:sz w:val="28"/>
          <w:szCs w:val="28"/>
        </w:rPr>
        <w:t>.</w:t>
      </w:r>
    </w:p>
    <w:p w:rsidR="0087101C" w:rsidRPr="0087101C" w:rsidRDefault="0087101C" w:rsidP="006B42CC">
      <w:pPr>
        <w:tabs>
          <w:tab w:val="left" w:pos="82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101C">
        <w:rPr>
          <w:bCs/>
          <w:sz w:val="28"/>
          <w:szCs w:val="28"/>
        </w:rPr>
        <w:t>Сроки реализации муниципальной Программы: 2015 - 20</w:t>
      </w:r>
      <w:r w:rsidR="003E2646">
        <w:rPr>
          <w:bCs/>
          <w:sz w:val="28"/>
          <w:szCs w:val="28"/>
        </w:rPr>
        <w:t>20</w:t>
      </w:r>
      <w:r w:rsidRPr="0087101C">
        <w:rPr>
          <w:bCs/>
          <w:sz w:val="28"/>
          <w:szCs w:val="28"/>
        </w:rPr>
        <w:t xml:space="preserve"> годы.</w:t>
      </w:r>
    </w:p>
    <w:p w:rsidR="0087101C" w:rsidRPr="0087101C" w:rsidRDefault="0087101C" w:rsidP="0087101C">
      <w:pPr>
        <w:tabs>
          <w:tab w:val="left" w:pos="82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101C">
        <w:rPr>
          <w:bCs/>
          <w:sz w:val="28"/>
          <w:szCs w:val="28"/>
        </w:rPr>
        <w:t>Программа реализуется в один этап.</w:t>
      </w:r>
    </w:p>
    <w:p w:rsidR="0087101C" w:rsidRPr="0087101C" w:rsidRDefault="0087101C" w:rsidP="0087101C">
      <w:pPr>
        <w:tabs>
          <w:tab w:val="left" w:pos="82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101C">
        <w:rPr>
          <w:bCs/>
          <w:sz w:val="28"/>
          <w:szCs w:val="28"/>
        </w:rPr>
        <w:t>Ожидаемые конечные результаты реализации Программы:</w:t>
      </w:r>
    </w:p>
    <w:p w:rsidR="003E2646" w:rsidRPr="003E2646" w:rsidRDefault="003E2646" w:rsidP="003E2646">
      <w:pPr>
        <w:tabs>
          <w:tab w:val="left" w:pos="82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2646">
        <w:rPr>
          <w:bCs/>
          <w:sz w:val="28"/>
          <w:szCs w:val="28"/>
        </w:rPr>
        <w:t>1.</w:t>
      </w:r>
      <w:r w:rsidRPr="003E2646">
        <w:rPr>
          <w:bCs/>
          <w:sz w:val="28"/>
          <w:szCs w:val="28"/>
        </w:rPr>
        <w:tab/>
        <w:t>Увеличение удовлетворенности населения качеством общего образования до 80% от числа опрошенных к концу 2020 года.</w:t>
      </w:r>
    </w:p>
    <w:p w:rsidR="003E2646" w:rsidRPr="003E2646" w:rsidRDefault="003E2646" w:rsidP="003E2646">
      <w:pPr>
        <w:tabs>
          <w:tab w:val="left" w:pos="82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2646">
        <w:rPr>
          <w:bCs/>
          <w:sz w:val="28"/>
          <w:szCs w:val="28"/>
        </w:rPr>
        <w:t>2. 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Иркутской области – 100% к концу 2020 года.</w:t>
      </w:r>
    </w:p>
    <w:p w:rsidR="003E2646" w:rsidRPr="003E2646" w:rsidRDefault="003E2646" w:rsidP="003E2646">
      <w:pPr>
        <w:tabs>
          <w:tab w:val="left" w:pos="82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2646">
        <w:rPr>
          <w:bCs/>
          <w:sz w:val="28"/>
          <w:szCs w:val="28"/>
        </w:rPr>
        <w:lastRenderedPageBreak/>
        <w:t>3.</w:t>
      </w:r>
      <w:r w:rsidRPr="003E2646">
        <w:rPr>
          <w:bCs/>
          <w:sz w:val="28"/>
          <w:szCs w:val="28"/>
        </w:rPr>
        <w:tab/>
        <w:t>Отношение среднемесячной заработной платы педагогических работников образовательных организаций дошкольного образования к среднемесячной заработной плате в общем образовании Иркутской области – 100% к концу 2020 года.</w:t>
      </w:r>
    </w:p>
    <w:p w:rsidR="003E2646" w:rsidRPr="003E2646" w:rsidRDefault="003E2646" w:rsidP="003E2646">
      <w:pPr>
        <w:tabs>
          <w:tab w:val="left" w:pos="82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2646">
        <w:rPr>
          <w:bCs/>
          <w:sz w:val="28"/>
          <w:szCs w:val="28"/>
        </w:rPr>
        <w:t>4.</w:t>
      </w:r>
      <w:r w:rsidRPr="003E2646">
        <w:rPr>
          <w:bCs/>
          <w:sz w:val="28"/>
          <w:szCs w:val="28"/>
        </w:rPr>
        <w:tab/>
        <w:t>Отношение среднемесячной заработной платы педагогов организаций дополнительного образования к среднемесячной заработной плате в экономике Иркутской области – 100% к концу  2020 года.</w:t>
      </w:r>
    </w:p>
    <w:p w:rsidR="003E2646" w:rsidRPr="003E2646" w:rsidRDefault="003E2646" w:rsidP="003E2646">
      <w:pPr>
        <w:tabs>
          <w:tab w:val="left" w:pos="82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2646">
        <w:rPr>
          <w:bCs/>
          <w:sz w:val="28"/>
          <w:szCs w:val="28"/>
        </w:rPr>
        <w:t>5.</w:t>
      </w:r>
      <w:r w:rsidRPr="003E2646">
        <w:rPr>
          <w:bCs/>
          <w:sz w:val="28"/>
          <w:szCs w:val="28"/>
        </w:rPr>
        <w:tab/>
        <w:t>Повышение качества выполнения муниципальных функций в сфере образования управлением образования, молодежной политики и спорта до 44% к концу 2020 года.</w:t>
      </w:r>
    </w:p>
    <w:p w:rsidR="003E2646" w:rsidRPr="003E2646" w:rsidRDefault="003E2646" w:rsidP="003E2646">
      <w:pPr>
        <w:tabs>
          <w:tab w:val="left" w:pos="82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2646">
        <w:rPr>
          <w:bCs/>
          <w:sz w:val="28"/>
          <w:szCs w:val="28"/>
        </w:rPr>
        <w:t>6.</w:t>
      </w:r>
      <w:r w:rsidRPr="003E2646">
        <w:rPr>
          <w:bCs/>
          <w:sz w:val="28"/>
          <w:szCs w:val="28"/>
        </w:rPr>
        <w:tab/>
        <w:t>Увеличение охвата детей в возрасте от 2 до 7 лет дошкольным образованием до 100 % к  концу 2020 года.</w:t>
      </w:r>
    </w:p>
    <w:p w:rsidR="003E2646" w:rsidRPr="003E2646" w:rsidRDefault="003E2646" w:rsidP="003E2646">
      <w:pPr>
        <w:tabs>
          <w:tab w:val="left" w:pos="82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2646">
        <w:rPr>
          <w:bCs/>
          <w:sz w:val="28"/>
          <w:szCs w:val="28"/>
        </w:rPr>
        <w:t>7.</w:t>
      </w:r>
      <w:r w:rsidRPr="003E2646">
        <w:rPr>
          <w:bCs/>
          <w:sz w:val="28"/>
          <w:szCs w:val="28"/>
        </w:rPr>
        <w:tab/>
        <w:t>Увеличение удельного веса муниципальных образовательных организаций, в зданиях которых обеспечено медицинское обслуживание, включая наличие современных медицинских кабинетов с 61% в 2014 году до 95,35 % к концу 2020 года.</w:t>
      </w:r>
    </w:p>
    <w:p w:rsidR="003E2646" w:rsidRPr="003E2646" w:rsidRDefault="003E2646" w:rsidP="003E2646">
      <w:pPr>
        <w:tabs>
          <w:tab w:val="left" w:pos="82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2646">
        <w:rPr>
          <w:bCs/>
          <w:sz w:val="28"/>
          <w:szCs w:val="28"/>
        </w:rPr>
        <w:t>8.</w:t>
      </w:r>
      <w:r w:rsidRPr="003E2646">
        <w:rPr>
          <w:bCs/>
          <w:sz w:val="28"/>
          <w:szCs w:val="28"/>
        </w:rPr>
        <w:tab/>
        <w:t>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качественное горячее пита</w:t>
      </w:r>
      <w:r w:rsidR="007F4F99">
        <w:rPr>
          <w:bCs/>
          <w:sz w:val="28"/>
          <w:szCs w:val="28"/>
        </w:rPr>
        <w:t>ние, до 85</w:t>
      </w:r>
      <w:r w:rsidRPr="003E2646">
        <w:rPr>
          <w:bCs/>
          <w:sz w:val="28"/>
          <w:szCs w:val="28"/>
        </w:rPr>
        <w:t xml:space="preserve"> % к концу 2020 года.</w:t>
      </w:r>
    </w:p>
    <w:p w:rsidR="003E2646" w:rsidRPr="003E2646" w:rsidRDefault="003E2646" w:rsidP="003E2646">
      <w:pPr>
        <w:tabs>
          <w:tab w:val="left" w:pos="82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2646">
        <w:rPr>
          <w:bCs/>
          <w:sz w:val="28"/>
          <w:szCs w:val="28"/>
        </w:rPr>
        <w:t>9.</w:t>
      </w:r>
      <w:r w:rsidRPr="003E2646">
        <w:rPr>
          <w:bCs/>
          <w:sz w:val="28"/>
          <w:szCs w:val="28"/>
        </w:rPr>
        <w:tab/>
        <w:t>Увеличение доли школьных автобусов, соответствующих требованиям ГОСТ Р 51160-98 с 61,53% в 2014 году до 100 % к концу 2020 года.</w:t>
      </w:r>
    </w:p>
    <w:p w:rsidR="003E2646" w:rsidRPr="003E2646" w:rsidRDefault="003E2646" w:rsidP="003E2646">
      <w:pPr>
        <w:tabs>
          <w:tab w:val="left" w:pos="82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2646">
        <w:rPr>
          <w:bCs/>
          <w:sz w:val="28"/>
          <w:szCs w:val="28"/>
        </w:rPr>
        <w:t>10.</w:t>
      </w:r>
      <w:r w:rsidRPr="003E2646">
        <w:rPr>
          <w:bCs/>
          <w:sz w:val="28"/>
          <w:szCs w:val="28"/>
        </w:rPr>
        <w:tab/>
        <w:t>Увеличение количества образовательных организаций Шелеховского района, отвечающих требованиям пожарной и антитеррористической безопасности с 60% до 80% к концу 2020 года.</w:t>
      </w:r>
    </w:p>
    <w:p w:rsidR="003E2646" w:rsidRDefault="003E2646" w:rsidP="003E2646">
      <w:pPr>
        <w:tabs>
          <w:tab w:val="left" w:pos="82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E2646">
        <w:rPr>
          <w:bCs/>
          <w:sz w:val="28"/>
          <w:szCs w:val="28"/>
        </w:rPr>
        <w:t>11.</w:t>
      </w:r>
      <w:r w:rsidRPr="003E2646">
        <w:rPr>
          <w:bCs/>
          <w:sz w:val="28"/>
          <w:szCs w:val="28"/>
        </w:rPr>
        <w:tab/>
        <w:t>Увеличение количества образовательных организаций Шелеховского района, прошедших выборочный капитальный ремонт, от общего количества образовательных организаций Шелеховского района, с</w:t>
      </w:r>
      <w:r>
        <w:rPr>
          <w:bCs/>
          <w:sz w:val="28"/>
          <w:szCs w:val="28"/>
        </w:rPr>
        <w:t xml:space="preserve"> 21% до 44 % к концу 2020 года</w:t>
      </w:r>
      <w:r w:rsidRPr="003E2646">
        <w:rPr>
          <w:bCs/>
          <w:sz w:val="28"/>
          <w:szCs w:val="28"/>
        </w:rPr>
        <w:t>.</w:t>
      </w:r>
    </w:p>
    <w:p w:rsidR="00DE2B6C" w:rsidRDefault="0087101C" w:rsidP="003E2646">
      <w:pPr>
        <w:tabs>
          <w:tab w:val="left" w:pos="825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7101C">
        <w:rPr>
          <w:bCs/>
          <w:sz w:val="28"/>
          <w:szCs w:val="28"/>
        </w:rPr>
        <w:t>В случае неполного финансирования мероприятий Программы, значения вышеуказанных целевых показателей не будут достигнуты.</w:t>
      </w:r>
      <w:r w:rsidR="003E2646">
        <w:rPr>
          <w:bCs/>
          <w:sz w:val="28"/>
          <w:szCs w:val="28"/>
        </w:rPr>
        <w:t>»;</w:t>
      </w:r>
    </w:p>
    <w:p w:rsidR="008E60A1" w:rsidRDefault="003E2646" w:rsidP="006C5FD1">
      <w:pPr>
        <w:tabs>
          <w:tab w:val="num" w:pos="720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C5FD1">
        <w:rPr>
          <w:sz w:val="28"/>
          <w:szCs w:val="28"/>
        </w:rPr>
        <w:t>) Т</w:t>
      </w:r>
      <w:r w:rsidR="006C5FD1" w:rsidRPr="006C5FD1">
        <w:rPr>
          <w:sz w:val="28"/>
          <w:szCs w:val="28"/>
        </w:rPr>
        <w:t>аблицу 1 «Перечень мероприятий П</w:t>
      </w:r>
      <w:r w:rsidR="006C5FD1">
        <w:rPr>
          <w:sz w:val="28"/>
          <w:szCs w:val="28"/>
        </w:rPr>
        <w:t>рограммы</w:t>
      </w:r>
      <w:r w:rsidR="006C5FD1" w:rsidRPr="006C5FD1">
        <w:rPr>
          <w:sz w:val="28"/>
          <w:szCs w:val="28"/>
        </w:rPr>
        <w:t>» Приложения 1</w:t>
      </w:r>
      <w:r w:rsidR="006C5FD1">
        <w:rPr>
          <w:sz w:val="28"/>
          <w:szCs w:val="28"/>
        </w:rPr>
        <w:t xml:space="preserve"> </w:t>
      </w:r>
      <w:r w:rsidR="006C5FD1" w:rsidRPr="006C5FD1">
        <w:rPr>
          <w:sz w:val="28"/>
          <w:szCs w:val="28"/>
        </w:rPr>
        <w:t>к Программе изложить в следующей редакции:</w:t>
      </w:r>
    </w:p>
    <w:p w:rsidR="008E60A1" w:rsidRDefault="008E60A1" w:rsidP="0032561C">
      <w:pPr>
        <w:tabs>
          <w:tab w:val="num" w:pos="720"/>
          <w:tab w:val="left" w:pos="900"/>
        </w:tabs>
        <w:ind w:firstLine="709"/>
        <w:jc w:val="both"/>
        <w:rPr>
          <w:sz w:val="28"/>
          <w:szCs w:val="28"/>
        </w:rPr>
      </w:pPr>
    </w:p>
    <w:p w:rsidR="008E60A1" w:rsidRDefault="008E60A1" w:rsidP="0032561C">
      <w:pPr>
        <w:tabs>
          <w:tab w:val="num" w:pos="720"/>
          <w:tab w:val="left" w:pos="900"/>
        </w:tabs>
        <w:ind w:firstLine="709"/>
        <w:jc w:val="both"/>
        <w:rPr>
          <w:sz w:val="28"/>
          <w:szCs w:val="28"/>
        </w:rPr>
      </w:pPr>
    </w:p>
    <w:p w:rsidR="008E60A1" w:rsidRDefault="008E60A1" w:rsidP="008E60A1">
      <w:pPr>
        <w:tabs>
          <w:tab w:val="num" w:pos="720"/>
          <w:tab w:val="left" w:pos="900"/>
        </w:tabs>
        <w:ind w:left="357"/>
        <w:jc w:val="both"/>
        <w:rPr>
          <w:sz w:val="28"/>
          <w:szCs w:val="28"/>
        </w:rPr>
      </w:pPr>
    </w:p>
    <w:p w:rsidR="008E60A1" w:rsidRDefault="008E60A1" w:rsidP="008E60A1">
      <w:pPr>
        <w:rPr>
          <w:sz w:val="28"/>
          <w:szCs w:val="28"/>
        </w:rPr>
        <w:sectPr w:rsidR="008E60A1" w:rsidSect="007A1EEC">
          <w:headerReference w:type="default" r:id="rId9"/>
          <w:pgSz w:w="11906" w:h="16838"/>
          <w:pgMar w:top="1276" w:right="707" w:bottom="993" w:left="1418" w:header="709" w:footer="709" w:gutter="0"/>
          <w:cols w:space="720"/>
          <w:titlePg/>
          <w:docGrid w:linePitch="326"/>
        </w:sectPr>
      </w:pPr>
    </w:p>
    <w:p w:rsidR="0035735C" w:rsidRDefault="0035735C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9292C" w:rsidRDefault="008E60A1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5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34"/>
        <w:gridCol w:w="1843"/>
        <w:gridCol w:w="1276"/>
        <w:gridCol w:w="1558"/>
        <w:gridCol w:w="284"/>
        <w:gridCol w:w="1276"/>
        <w:gridCol w:w="283"/>
        <w:gridCol w:w="1134"/>
        <w:gridCol w:w="284"/>
        <w:gridCol w:w="1417"/>
        <w:gridCol w:w="1418"/>
        <w:gridCol w:w="2410"/>
        <w:gridCol w:w="1133"/>
      </w:tblGrid>
      <w:tr w:rsidR="00053BBE" w:rsidTr="00913BCF">
        <w:trPr>
          <w:trHeight w:val="488"/>
        </w:trPr>
        <w:tc>
          <w:tcPr>
            <w:tcW w:w="737" w:type="dxa"/>
            <w:vMerge w:val="restart"/>
            <w:vAlign w:val="center"/>
          </w:tcPr>
          <w:p w:rsidR="00053BBE" w:rsidRPr="000302C0" w:rsidRDefault="00053BBE" w:rsidP="00913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0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77" w:type="dxa"/>
            <w:gridSpan w:val="2"/>
            <w:vMerge w:val="restart"/>
            <w:vAlign w:val="center"/>
          </w:tcPr>
          <w:p w:rsidR="00053BBE" w:rsidRPr="000302C0" w:rsidRDefault="00053BBE" w:rsidP="00913BCF">
            <w:pPr>
              <w:jc w:val="center"/>
            </w:pPr>
            <w:r w:rsidRPr="000302C0">
              <w:t>Цели, задачи, мероприятия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053BBE" w:rsidRPr="000302C0" w:rsidRDefault="00053BBE" w:rsidP="00913BCF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0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053BBE" w:rsidRPr="000302C0" w:rsidRDefault="00053BBE" w:rsidP="00913B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0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558" w:type="dxa"/>
            <w:vMerge w:val="restart"/>
            <w:vAlign w:val="center"/>
          </w:tcPr>
          <w:p w:rsidR="00053BBE" w:rsidRPr="000302C0" w:rsidRDefault="00053BBE" w:rsidP="00913BC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0"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мероприятий Программы</w:t>
            </w:r>
          </w:p>
        </w:tc>
        <w:tc>
          <w:tcPr>
            <w:tcW w:w="6096" w:type="dxa"/>
            <w:gridSpan w:val="7"/>
            <w:vAlign w:val="center"/>
          </w:tcPr>
          <w:p w:rsidR="00053BBE" w:rsidRPr="000302C0" w:rsidRDefault="00053BBE" w:rsidP="00913BCF">
            <w:pPr>
              <w:jc w:val="center"/>
            </w:pPr>
            <w:r w:rsidRPr="000302C0">
              <w:t>Объем финансирования, тыс. руб.</w:t>
            </w:r>
          </w:p>
        </w:tc>
        <w:tc>
          <w:tcPr>
            <w:tcW w:w="3543" w:type="dxa"/>
            <w:gridSpan w:val="2"/>
            <w:vAlign w:val="center"/>
          </w:tcPr>
          <w:p w:rsidR="00053BBE" w:rsidRPr="000302C0" w:rsidRDefault="00053BBE" w:rsidP="00913BCF">
            <w:pPr>
              <w:jc w:val="center"/>
            </w:pPr>
            <w:r w:rsidRPr="000302C0">
              <w:t>Целевые индикаторы, показатели результативности реализации Программы</w:t>
            </w:r>
          </w:p>
        </w:tc>
      </w:tr>
      <w:tr w:rsidR="00053BBE" w:rsidTr="00913BCF">
        <w:trPr>
          <w:trHeight w:val="20"/>
        </w:trPr>
        <w:tc>
          <w:tcPr>
            <w:tcW w:w="737" w:type="dxa"/>
            <w:vMerge/>
            <w:vAlign w:val="center"/>
          </w:tcPr>
          <w:p w:rsidR="00053BBE" w:rsidRPr="000302C0" w:rsidRDefault="00053BBE" w:rsidP="00913BCF">
            <w:pPr>
              <w:jc w:val="center"/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053BBE" w:rsidRPr="000302C0" w:rsidRDefault="00053BBE" w:rsidP="00913BCF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53BBE" w:rsidRPr="000302C0" w:rsidRDefault="00053BBE" w:rsidP="00913BCF">
            <w:pPr>
              <w:jc w:val="center"/>
            </w:pPr>
          </w:p>
        </w:tc>
        <w:tc>
          <w:tcPr>
            <w:tcW w:w="1558" w:type="dxa"/>
            <w:vMerge/>
            <w:vAlign w:val="center"/>
          </w:tcPr>
          <w:p w:rsidR="00053BBE" w:rsidRPr="000302C0" w:rsidRDefault="00053BBE" w:rsidP="00913BCF">
            <w:pPr>
              <w:jc w:val="center"/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053BBE" w:rsidRPr="000302C0" w:rsidRDefault="00913BCF" w:rsidP="00913BCF">
            <w:pPr>
              <w:jc w:val="center"/>
            </w:pPr>
            <w:r w:rsidRPr="00B57650">
              <w:t>Финансовые средства, всего</w:t>
            </w:r>
          </w:p>
        </w:tc>
        <w:tc>
          <w:tcPr>
            <w:tcW w:w="4536" w:type="dxa"/>
            <w:gridSpan w:val="5"/>
            <w:vAlign w:val="center"/>
          </w:tcPr>
          <w:p w:rsidR="00053BBE" w:rsidRPr="000302C0" w:rsidRDefault="00053BBE" w:rsidP="00913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10" w:type="dxa"/>
            <w:vMerge w:val="restart"/>
            <w:vAlign w:val="center"/>
          </w:tcPr>
          <w:p w:rsidR="00053BBE" w:rsidRPr="000302C0" w:rsidRDefault="00053BBE" w:rsidP="00913BCF">
            <w:pPr>
              <w:jc w:val="center"/>
            </w:pPr>
            <w:r w:rsidRPr="000302C0">
              <w:t>Наименование показателя</w:t>
            </w:r>
          </w:p>
        </w:tc>
        <w:tc>
          <w:tcPr>
            <w:tcW w:w="1133" w:type="dxa"/>
            <w:vMerge w:val="restart"/>
            <w:vAlign w:val="center"/>
          </w:tcPr>
          <w:p w:rsidR="00053BBE" w:rsidRPr="000302C0" w:rsidRDefault="00053BBE" w:rsidP="00913BCF">
            <w:pPr>
              <w:jc w:val="center"/>
            </w:pPr>
            <w:r w:rsidRPr="000302C0">
              <w:t>Плановое значение (%)</w:t>
            </w:r>
          </w:p>
        </w:tc>
      </w:tr>
      <w:tr w:rsidR="00053BBE" w:rsidTr="00913BCF">
        <w:trPr>
          <w:trHeight w:val="20"/>
        </w:trPr>
        <w:tc>
          <w:tcPr>
            <w:tcW w:w="737" w:type="dxa"/>
            <w:vMerge/>
          </w:tcPr>
          <w:p w:rsidR="00053BBE" w:rsidRPr="000302C0" w:rsidRDefault="00053BBE" w:rsidP="00913BCF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053BBE" w:rsidRPr="000302C0" w:rsidRDefault="00053BBE" w:rsidP="00913BCF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0302C0" w:rsidRDefault="00053BBE" w:rsidP="00913BCF">
            <w:pPr>
              <w:jc w:val="center"/>
            </w:pPr>
          </w:p>
        </w:tc>
        <w:tc>
          <w:tcPr>
            <w:tcW w:w="1558" w:type="dxa"/>
            <w:vMerge/>
          </w:tcPr>
          <w:p w:rsidR="00053BBE" w:rsidRPr="000302C0" w:rsidRDefault="00053BBE" w:rsidP="00913BCF">
            <w:pPr>
              <w:jc w:val="center"/>
            </w:pPr>
          </w:p>
        </w:tc>
        <w:tc>
          <w:tcPr>
            <w:tcW w:w="1560" w:type="dxa"/>
            <w:gridSpan w:val="2"/>
            <w:vMerge/>
          </w:tcPr>
          <w:p w:rsidR="00053BBE" w:rsidRPr="000302C0" w:rsidRDefault="00053BBE" w:rsidP="00913BCF">
            <w:pPr>
              <w:jc w:val="center"/>
            </w:pPr>
          </w:p>
        </w:tc>
        <w:tc>
          <w:tcPr>
            <w:tcW w:w="1701" w:type="dxa"/>
            <w:gridSpan w:val="3"/>
          </w:tcPr>
          <w:p w:rsidR="00053BBE" w:rsidRPr="000302C0" w:rsidRDefault="00053BBE" w:rsidP="00913BCF">
            <w:pPr>
              <w:jc w:val="center"/>
            </w:pPr>
            <w:r w:rsidRPr="000302C0">
              <w:t>ОБ</w:t>
            </w:r>
          </w:p>
        </w:tc>
        <w:tc>
          <w:tcPr>
            <w:tcW w:w="1417" w:type="dxa"/>
          </w:tcPr>
          <w:p w:rsidR="00053BBE" w:rsidRPr="000302C0" w:rsidRDefault="00053BBE" w:rsidP="00913BCF">
            <w:pPr>
              <w:jc w:val="center"/>
            </w:pPr>
            <w:r w:rsidRPr="000302C0">
              <w:t>МБ</w:t>
            </w:r>
          </w:p>
        </w:tc>
        <w:tc>
          <w:tcPr>
            <w:tcW w:w="1418" w:type="dxa"/>
          </w:tcPr>
          <w:p w:rsidR="00053BBE" w:rsidRPr="000302C0" w:rsidRDefault="00053BBE" w:rsidP="00913BCF">
            <w:pPr>
              <w:jc w:val="center"/>
            </w:pPr>
            <w:r w:rsidRPr="000302C0">
              <w:t>ВИ</w:t>
            </w:r>
          </w:p>
        </w:tc>
        <w:tc>
          <w:tcPr>
            <w:tcW w:w="2410" w:type="dxa"/>
            <w:vMerge/>
          </w:tcPr>
          <w:p w:rsidR="00053BBE" w:rsidRPr="000302C0" w:rsidRDefault="00053BBE" w:rsidP="00913BCF">
            <w:pPr>
              <w:jc w:val="center"/>
            </w:pPr>
          </w:p>
        </w:tc>
        <w:tc>
          <w:tcPr>
            <w:tcW w:w="1133" w:type="dxa"/>
            <w:vMerge/>
          </w:tcPr>
          <w:p w:rsidR="00053BBE" w:rsidRPr="000302C0" w:rsidRDefault="00053BBE" w:rsidP="00913BCF">
            <w:pPr>
              <w:jc w:val="center"/>
            </w:pPr>
          </w:p>
        </w:tc>
      </w:tr>
      <w:tr w:rsidR="00053BBE" w:rsidTr="00913BCF">
        <w:trPr>
          <w:trHeight w:val="71"/>
        </w:trPr>
        <w:tc>
          <w:tcPr>
            <w:tcW w:w="737" w:type="dxa"/>
          </w:tcPr>
          <w:p w:rsidR="00053BBE" w:rsidRPr="000302C0" w:rsidRDefault="00053BBE" w:rsidP="00913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7" w:type="dxa"/>
            <w:gridSpan w:val="2"/>
          </w:tcPr>
          <w:p w:rsidR="00053BBE" w:rsidRPr="000302C0" w:rsidRDefault="00053BBE" w:rsidP="00913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53BBE" w:rsidRPr="000302C0" w:rsidRDefault="00053BBE" w:rsidP="00913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053BBE" w:rsidRPr="000302C0" w:rsidRDefault="00053BBE" w:rsidP="00913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053BBE" w:rsidRPr="000302C0" w:rsidRDefault="00053BBE" w:rsidP="00913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</w:tcPr>
          <w:p w:rsidR="00053BBE" w:rsidRPr="000302C0" w:rsidRDefault="00053BBE" w:rsidP="00913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053BBE" w:rsidRPr="000302C0" w:rsidRDefault="00053BBE" w:rsidP="00913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053BBE" w:rsidRPr="000302C0" w:rsidRDefault="00053BBE" w:rsidP="00913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053BBE" w:rsidRPr="000302C0" w:rsidRDefault="00053BBE" w:rsidP="00913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3" w:type="dxa"/>
          </w:tcPr>
          <w:p w:rsidR="00053BBE" w:rsidRPr="000302C0" w:rsidRDefault="00053BBE" w:rsidP="00913BC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2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53BBE" w:rsidRPr="005777DC" w:rsidTr="00A6045F">
        <w:trPr>
          <w:trHeight w:val="781"/>
        </w:trPr>
        <w:tc>
          <w:tcPr>
            <w:tcW w:w="15087" w:type="dxa"/>
            <w:gridSpan w:val="14"/>
          </w:tcPr>
          <w:p w:rsidR="00053BBE" w:rsidRPr="005777DC" w:rsidRDefault="00053BBE" w:rsidP="006B42C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  <w:p w:rsidR="00053BBE" w:rsidRPr="005777DC" w:rsidRDefault="00053BBE" w:rsidP="006B42C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«Совершенствование сферы образования на территории Шелеховского района»</w:t>
            </w:r>
          </w:p>
          <w:p w:rsidR="00053BBE" w:rsidRPr="005777DC" w:rsidRDefault="00053BBE" w:rsidP="006B42CC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на 2015-2020 годы</w:t>
            </w:r>
          </w:p>
        </w:tc>
      </w:tr>
      <w:tr w:rsidR="000B599F" w:rsidRPr="005777DC" w:rsidTr="00913BCF">
        <w:tc>
          <w:tcPr>
            <w:tcW w:w="2614" w:type="dxa"/>
            <w:gridSpan w:val="3"/>
            <w:vMerge w:val="restart"/>
          </w:tcPr>
          <w:p w:rsidR="000B599F" w:rsidRPr="005777DC" w:rsidRDefault="000B599F" w:rsidP="006B42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ЦЕЛЬ. Повышение доступности качественного образования, обеспечение его соответствия потребностям социально-экономического развития общества и каждого гражданина</w:t>
            </w:r>
          </w:p>
        </w:tc>
        <w:tc>
          <w:tcPr>
            <w:tcW w:w="1276" w:type="dxa"/>
            <w:vMerge w:val="restart"/>
          </w:tcPr>
          <w:p w:rsidR="000B599F" w:rsidRPr="005777DC" w:rsidRDefault="000B599F" w:rsidP="006B42CC">
            <w:pPr>
              <w:pStyle w:val="ConsPlusCell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УОМПиС,</w:t>
            </w:r>
          </w:p>
          <w:p w:rsidR="000B599F" w:rsidRPr="005777DC" w:rsidRDefault="000B599F" w:rsidP="006B42CC">
            <w:pPr>
              <w:pStyle w:val="ConsPlusCell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ОО, ЦБМУ,</w:t>
            </w:r>
          </w:p>
          <w:p w:rsidR="000B599F" w:rsidRPr="005777DC" w:rsidRDefault="000B599F" w:rsidP="006B42CC">
            <w:pPr>
              <w:pStyle w:val="ConsPlusCell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УМИ,</w:t>
            </w:r>
          </w:p>
          <w:p w:rsidR="000B599F" w:rsidRPr="005777DC" w:rsidRDefault="000B599F" w:rsidP="006B42CC">
            <w:pPr>
              <w:pStyle w:val="ConsPlusCell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ИМОЦ</w:t>
            </w:r>
          </w:p>
        </w:tc>
        <w:tc>
          <w:tcPr>
            <w:tcW w:w="1558" w:type="dxa"/>
          </w:tcPr>
          <w:p w:rsidR="000B599F" w:rsidRPr="005777DC" w:rsidRDefault="000B599F" w:rsidP="006B42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77DC">
              <w:rPr>
                <w:b/>
              </w:rPr>
              <w:t>2015-2020 годы, в т.ч.</w:t>
            </w:r>
          </w:p>
        </w:tc>
        <w:tc>
          <w:tcPr>
            <w:tcW w:w="1560" w:type="dxa"/>
            <w:gridSpan w:val="2"/>
            <w:vAlign w:val="center"/>
          </w:tcPr>
          <w:p w:rsidR="000B599F" w:rsidRPr="000B599F" w:rsidRDefault="000B599F">
            <w:pPr>
              <w:jc w:val="center"/>
              <w:rPr>
                <w:b/>
                <w:bCs/>
                <w:color w:val="000000"/>
              </w:rPr>
            </w:pPr>
            <w:r w:rsidRPr="000B599F">
              <w:rPr>
                <w:b/>
                <w:bCs/>
                <w:color w:val="000000"/>
              </w:rPr>
              <w:t>5 207 015,56</w:t>
            </w:r>
          </w:p>
        </w:tc>
        <w:tc>
          <w:tcPr>
            <w:tcW w:w="1417" w:type="dxa"/>
            <w:gridSpan w:val="2"/>
            <w:vAlign w:val="center"/>
          </w:tcPr>
          <w:p w:rsidR="000B599F" w:rsidRPr="000B599F" w:rsidRDefault="000B599F">
            <w:pPr>
              <w:jc w:val="center"/>
              <w:rPr>
                <w:b/>
                <w:bCs/>
                <w:color w:val="000000"/>
              </w:rPr>
            </w:pPr>
            <w:r w:rsidRPr="000B599F">
              <w:rPr>
                <w:b/>
                <w:bCs/>
                <w:color w:val="000000"/>
              </w:rPr>
              <w:t>3 807 981,21</w:t>
            </w:r>
          </w:p>
        </w:tc>
        <w:tc>
          <w:tcPr>
            <w:tcW w:w="1701" w:type="dxa"/>
            <w:gridSpan w:val="2"/>
            <w:vAlign w:val="center"/>
          </w:tcPr>
          <w:p w:rsidR="000B599F" w:rsidRPr="000B599F" w:rsidRDefault="000B599F">
            <w:pPr>
              <w:jc w:val="center"/>
              <w:rPr>
                <w:b/>
                <w:bCs/>
                <w:color w:val="000000"/>
              </w:rPr>
            </w:pPr>
            <w:r w:rsidRPr="000B599F">
              <w:rPr>
                <w:b/>
                <w:bCs/>
                <w:color w:val="000000"/>
              </w:rPr>
              <w:t>1 332 076,44</w:t>
            </w:r>
          </w:p>
        </w:tc>
        <w:tc>
          <w:tcPr>
            <w:tcW w:w="1418" w:type="dxa"/>
            <w:vAlign w:val="center"/>
          </w:tcPr>
          <w:p w:rsidR="000B599F" w:rsidRPr="000B599F" w:rsidRDefault="000B599F">
            <w:pPr>
              <w:jc w:val="center"/>
              <w:rPr>
                <w:b/>
                <w:bCs/>
                <w:color w:val="000000"/>
              </w:rPr>
            </w:pPr>
            <w:r w:rsidRPr="000B599F">
              <w:rPr>
                <w:b/>
                <w:bCs/>
                <w:color w:val="000000"/>
              </w:rPr>
              <w:t>66 957,91</w:t>
            </w:r>
          </w:p>
        </w:tc>
        <w:tc>
          <w:tcPr>
            <w:tcW w:w="2410" w:type="dxa"/>
            <w:vMerge w:val="restart"/>
          </w:tcPr>
          <w:p w:rsidR="000B599F" w:rsidRPr="005777DC" w:rsidRDefault="000B599F" w:rsidP="006B42CC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Увеличение удовлетворенности населения качеством общего образования до 80% от числа опрошенных к концу 2020 года</w:t>
            </w:r>
          </w:p>
        </w:tc>
        <w:tc>
          <w:tcPr>
            <w:tcW w:w="1133" w:type="dxa"/>
          </w:tcPr>
          <w:p w:rsidR="000B599F" w:rsidRPr="000B599F" w:rsidRDefault="000B599F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0B599F">
              <w:rPr>
                <w:b/>
              </w:rPr>
              <w:t>80</w:t>
            </w:r>
          </w:p>
        </w:tc>
      </w:tr>
      <w:tr w:rsidR="000B599F" w:rsidRPr="005777DC" w:rsidTr="00913BCF">
        <w:trPr>
          <w:trHeight w:val="113"/>
        </w:trPr>
        <w:tc>
          <w:tcPr>
            <w:tcW w:w="2614" w:type="dxa"/>
            <w:gridSpan w:val="3"/>
            <w:vMerge/>
          </w:tcPr>
          <w:p w:rsidR="000B599F" w:rsidRPr="005777DC" w:rsidRDefault="000B599F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B599F" w:rsidRPr="005777DC" w:rsidRDefault="000B599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B599F" w:rsidRPr="005777DC" w:rsidRDefault="000B599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560" w:type="dxa"/>
            <w:gridSpan w:val="2"/>
            <w:vAlign w:val="center"/>
          </w:tcPr>
          <w:p w:rsidR="000B599F" w:rsidRPr="000B599F" w:rsidRDefault="000B599F">
            <w:pPr>
              <w:jc w:val="center"/>
              <w:rPr>
                <w:b/>
                <w:bCs/>
                <w:color w:val="000000"/>
              </w:rPr>
            </w:pPr>
            <w:r w:rsidRPr="000B599F">
              <w:rPr>
                <w:b/>
                <w:bCs/>
                <w:color w:val="000000"/>
              </w:rPr>
              <w:t>814 889,28</w:t>
            </w:r>
          </w:p>
        </w:tc>
        <w:tc>
          <w:tcPr>
            <w:tcW w:w="1417" w:type="dxa"/>
            <w:gridSpan w:val="2"/>
            <w:vAlign w:val="center"/>
          </w:tcPr>
          <w:p w:rsidR="000B599F" w:rsidRPr="000B599F" w:rsidRDefault="000B599F">
            <w:pPr>
              <w:jc w:val="center"/>
              <w:rPr>
                <w:b/>
                <w:bCs/>
                <w:color w:val="000000"/>
              </w:rPr>
            </w:pPr>
            <w:r w:rsidRPr="000B599F">
              <w:rPr>
                <w:b/>
                <w:bCs/>
                <w:color w:val="000000"/>
              </w:rPr>
              <w:t>589 035,50</w:t>
            </w:r>
          </w:p>
        </w:tc>
        <w:tc>
          <w:tcPr>
            <w:tcW w:w="1701" w:type="dxa"/>
            <w:gridSpan w:val="2"/>
            <w:vAlign w:val="center"/>
          </w:tcPr>
          <w:p w:rsidR="000B599F" w:rsidRPr="000B599F" w:rsidRDefault="000B599F">
            <w:pPr>
              <w:jc w:val="center"/>
              <w:rPr>
                <w:b/>
                <w:bCs/>
                <w:color w:val="000000"/>
              </w:rPr>
            </w:pPr>
            <w:r w:rsidRPr="000B599F">
              <w:rPr>
                <w:b/>
                <w:bCs/>
                <w:color w:val="000000"/>
              </w:rPr>
              <w:t>216 807,30</w:t>
            </w:r>
          </w:p>
        </w:tc>
        <w:tc>
          <w:tcPr>
            <w:tcW w:w="1418" w:type="dxa"/>
            <w:vAlign w:val="center"/>
          </w:tcPr>
          <w:p w:rsidR="000B599F" w:rsidRPr="000B599F" w:rsidRDefault="000B599F">
            <w:pPr>
              <w:jc w:val="center"/>
              <w:rPr>
                <w:b/>
                <w:bCs/>
                <w:color w:val="000000"/>
              </w:rPr>
            </w:pPr>
            <w:r w:rsidRPr="000B599F">
              <w:rPr>
                <w:b/>
                <w:bCs/>
                <w:color w:val="000000"/>
              </w:rPr>
              <w:t>9 046,48</w:t>
            </w:r>
          </w:p>
        </w:tc>
        <w:tc>
          <w:tcPr>
            <w:tcW w:w="2410" w:type="dxa"/>
            <w:vMerge/>
          </w:tcPr>
          <w:p w:rsidR="000B599F" w:rsidRPr="005777DC" w:rsidRDefault="000B599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B599F" w:rsidRPr="000B599F" w:rsidRDefault="000B599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9F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0B599F" w:rsidRPr="005777DC" w:rsidTr="00913BCF">
        <w:tc>
          <w:tcPr>
            <w:tcW w:w="2614" w:type="dxa"/>
            <w:gridSpan w:val="3"/>
            <w:vMerge/>
          </w:tcPr>
          <w:p w:rsidR="000B599F" w:rsidRPr="005777DC" w:rsidRDefault="000B599F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B599F" w:rsidRPr="005777DC" w:rsidRDefault="000B599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B599F" w:rsidRPr="005777DC" w:rsidRDefault="000B599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560" w:type="dxa"/>
            <w:gridSpan w:val="2"/>
            <w:vAlign w:val="center"/>
          </w:tcPr>
          <w:p w:rsidR="000B599F" w:rsidRPr="000B599F" w:rsidRDefault="000B599F">
            <w:pPr>
              <w:jc w:val="center"/>
              <w:rPr>
                <w:b/>
                <w:bCs/>
                <w:color w:val="000000"/>
              </w:rPr>
            </w:pPr>
            <w:r w:rsidRPr="000B599F">
              <w:rPr>
                <w:b/>
                <w:bCs/>
                <w:color w:val="000000"/>
              </w:rPr>
              <w:t>1 031 595,40</w:t>
            </w:r>
          </w:p>
        </w:tc>
        <w:tc>
          <w:tcPr>
            <w:tcW w:w="1417" w:type="dxa"/>
            <w:gridSpan w:val="2"/>
            <w:vAlign w:val="center"/>
          </w:tcPr>
          <w:p w:rsidR="000B599F" w:rsidRPr="000B599F" w:rsidRDefault="000B599F">
            <w:pPr>
              <w:jc w:val="center"/>
              <w:rPr>
                <w:b/>
                <w:bCs/>
                <w:color w:val="000000"/>
              </w:rPr>
            </w:pPr>
            <w:r w:rsidRPr="000B599F">
              <w:rPr>
                <w:b/>
                <w:bCs/>
                <w:color w:val="000000"/>
              </w:rPr>
              <w:t>788 338,31</w:t>
            </w:r>
          </w:p>
        </w:tc>
        <w:tc>
          <w:tcPr>
            <w:tcW w:w="1701" w:type="dxa"/>
            <w:gridSpan w:val="2"/>
            <w:vAlign w:val="center"/>
          </w:tcPr>
          <w:p w:rsidR="000B599F" w:rsidRPr="000B599F" w:rsidRDefault="000B599F">
            <w:pPr>
              <w:jc w:val="center"/>
              <w:rPr>
                <w:b/>
                <w:bCs/>
                <w:color w:val="000000"/>
              </w:rPr>
            </w:pPr>
            <w:r w:rsidRPr="000B599F">
              <w:rPr>
                <w:b/>
                <w:bCs/>
                <w:color w:val="000000"/>
              </w:rPr>
              <w:t>234 677,66</w:t>
            </w:r>
          </w:p>
        </w:tc>
        <w:tc>
          <w:tcPr>
            <w:tcW w:w="1418" w:type="dxa"/>
            <w:vAlign w:val="center"/>
          </w:tcPr>
          <w:p w:rsidR="000B599F" w:rsidRPr="000B599F" w:rsidRDefault="000B599F">
            <w:pPr>
              <w:jc w:val="center"/>
              <w:rPr>
                <w:b/>
                <w:bCs/>
                <w:color w:val="000000"/>
              </w:rPr>
            </w:pPr>
            <w:r w:rsidRPr="000B599F">
              <w:rPr>
                <w:b/>
                <w:bCs/>
                <w:color w:val="000000"/>
              </w:rPr>
              <w:t>8 579,43</w:t>
            </w:r>
          </w:p>
        </w:tc>
        <w:tc>
          <w:tcPr>
            <w:tcW w:w="2410" w:type="dxa"/>
            <w:vMerge/>
          </w:tcPr>
          <w:p w:rsidR="000B599F" w:rsidRPr="005777DC" w:rsidRDefault="000B599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B599F" w:rsidRPr="000B599F" w:rsidRDefault="000B599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9F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0B599F" w:rsidRPr="005777DC" w:rsidTr="00913BCF">
        <w:tc>
          <w:tcPr>
            <w:tcW w:w="2614" w:type="dxa"/>
            <w:gridSpan w:val="3"/>
            <w:vMerge/>
          </w:tcPr>
          <w:p w:rsidR="000B599F" w:rsidRPr="005777DC" w:rsidRDefault="000B599F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B599F" w:rsidRPr="005777DC" w:rsidRDefault="000B599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B599F" w:rsidRPr="005777DC" w:rsidRDefault="000B599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560" w:type="dxa"/>
            <w:gridSpan w:val="2"/>
            <w:vAlign w:val="center"/>
          </w:tcPr>
          <w:p w:rsidR="000B599F" w:rsidRPr="000B599F" w:rsidRDefault="000B599F">
            <w:pPr>
              <w:jc w:val="center"/>
              <w:rPr>
                <w:b/>
                <w:bCs/>
                <w:color w:val="000000"/>
              </w:rPr>
            </w:pPr>
            <w:r w:rsidRPr="000B599F">
              <w:rPr>
                <w:b/>
                <w:bCs/>
                <w:color w:val="000000"/>
              </w:rPr>
              <w:t>859 546,00</w:t>
            </w:r>
          </w:p>
        </w:tc>
        <w:tc>
          <w:tcPr>
            <w:tcW w:w="1417" w:type="dxa"/>
            <w:gridSpan w:val="2"/>
            <w:vAlign w:val="center"/>
          </w:tcPr>
          <w:p w:rsidR="000B599F" w:rsidRPr="000B599F" w:rsidRDefault="000B599F">
            <w:pPr>
              <w:jc w:val="center"/>
              <w:rPr>
                <w:b/>
                <w:bCs/>
                <w:color w:val="000000"/>
              </w:rPr>
            </w:pPr>
            <w:r w:rsidRPr="000B599F">
              <w:rPr>
                <w:b/>
                <w:bCs/>
                <w:color w:val="000000"/>
              </w:rPr>
              <w:t>630 309,50</w:t>
            </w:r>
          </w:p>
        </w:tc>
        <w:tc>
          <w:tcPr>
            <w:tcW w:w="1701" w:type="dxa"/>
            <w:gridSpan w:val="2"/>
            <w:vAlign w:val="center"/>
          </w:tcPr>
          <w:p w:rsidR="000B599F" w:rsidRPr="000B599F" w:rsidRDefault="000B599F">
            <w:pPr>
              <w:jc w:val="center"/>
              <w:rPr>
                <w:b/>
                <w:bCs/>
                <w:color w:val="000000"/>
              </w:rPr>
            </w:pPr>
            <w:r w:rsidRPr="000B599F">
              <w:rPr>
                <w:b/>
                <w:bCs/>
                <w:color w:val="000000"/>
              </w:rPr>
              <w:t>216 903,50</w:t>
            </w:r>
          </w:p>
        </w:tc>
        <w:tc>
          <w:tcPr>
            <w:tcW w:w="1418" w:type="dxa"/>
            <w:vAlign w:val="center"/>
          </w:tcPr>
          <w:p w:rsidR="000B599F" w:rsidRPr="000B599F" w:rsidRDefault="000B599F">
            <w:pPr>
              <w:jc w:val="center"/>
              <w:rPr>
                <w:b/>
                <w:bCs/>
                <w:color w:val="000000"/>
              </w:rPr>
            </w:pPr>
            <w:r w:rsidRPr="000B599F">
              <w:rPr>
                <w:b/>
                <w:bCs/>
                <w:color w:val="000000"/>
              </w:rPr>
              <w:t>12 333,00</w:t>
            </w:r>
          </w:p>
        </w:tc>
        <w:tc>
          <w:tcPr>
            <w:tcW w:w="2410" w:type="dxa"/>
            <w:vMerge/>
          </w:tcPr>
          <w:p w:rsidR="000B599F" w:rsidRPr="005777DC" w:rsidRDefault="000B599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B599F" w:rsidRPr="000B599F" w:rsidRDefault="000B599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9F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0B599F" w:rsidRPr="005777DC" w:rsidTr="00913BCF">
        <w:tc>
          <w:tcPr>
            <w:tcW w:w="2614" w:type="dxa"/>
            <w:gridSpan w:val="3"/>
            <w:vMerge/>
          </w:tcPr>
          <w:p w:rsidR="000B599F" w:rsidRPr="005777DC" w:rsidRDefault="000B599F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B599F" w:rsidRPr="005777DC" w:rsidRDefault="000B599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B599F" w:rsidRPr="005777DC" w:rsidRDefault="000B599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560" w:type="dxa"/>
            <w:gridSpan w:val="2"/>
            <w:vAlign w:val="center"/>
          </w:tcPr>
          <w:p w:rsidR="000B599F" w:rsidRPr="000B599F" w:rsidRDefault="000B599F">
            <w:pPr>
              <w:jc w:val="center"/>
              <w:rPr>
                <w:b/>
                <w:bCs/>
                <w:color w:val="000000"/>
              </w:rPr>
            </w:pPr>
            <w:r w:rsidRPr="000B599F">
              <w:rPr>
                <w:b/>
                <w:bCs/>
                <w:color w:val="000000"/>
              </w:rPr>
              <w:t>853 265,70</w:t>
            </w:r>
          </w:p>
        </w:tc>
        <w:tc>
          <w:tcPr>
            <w:tcW w:w="1417" w:type="dxa"/>
            <w:gridSpan w:val="2"/>
            <w:vAlign w:val="center"/>
          </w:tcPr>
          <w:p w:rsidR="000B599F" w:rsidRPr="000B599F" w:rsidRDefault="000B599F">
            <w:pPr>
              <w:jc w:val="center"/>
              <w:rPr>
                <w:b/>
                <w:bCs/>
                <w:color w:val="000000"/>
              </w:rPr>
            </w:pPr>
            <w:r w:rsidRPr="000B599F">
              <w:rPr>
                <w:b/>
                <w:bCs/>
                <w:color w:val="000000"/>
              </w:rPr>
              <w:t>620 570,50</w:t>
            </w:r>
          </w:p>
        </w:tc>
        <w:tc>
          <w:tcPr>
            <w:tcW w:w="1701" w:type="dxa"/>
            <w:gridSpan w:val="2"/>
            <w:vAlign w:val="center"/>
          </w:tcPr>
          <w:p w:rsidR="000B599F" w:rsidRPr="000B599F" w:rsidRDefault="000B599F">
            <w:pPr>
              <w:jc w:val="center"/>
              <w:rPr>
                <w:b/>
                <w:bCs/>
                <w:color w:val="000000"/>
              </w:rPr>
            </w:pPr>
            <w:r w:rsidRPr="000B599F">
              <w:rPr>
                <w:b/>
                <w:bCs/>
                <w:color w:val="000000"/>
              </w:rPr>
              <w:t>220 362,20</w:t>
            </w:r>
          </w:p>
        </w:tc>
        <w:tc>
          <w:tcPr>
            <w:tcW w:w="1418" w:type="dxa"/>
            <w:vAlign w:val="center"/>
          </w:tcPr>
          <w:p w:rsidR="000B599F" w:rsidRPr="000B599F" w:rsidRDefault="000B599F">
            <w:pPr>
              <w:jc w:val="center"/>
              <w:rPr>
                <w:b/>
                <w:bCs/>
                <w:color w:val="000000"/>
              </w:rPr>
            </w:pPr>
            <w:r w:rsidRPr="000B599F">
              <w:rPr>
                <w:b/>
                <w:bCs/>
                <w:color w:val="000000"/>
              </w:rPr>
              <w:t>12 333,00</w:t>
            </w:r>
          </w:p>
        </w:tc>
        <w:tc>
          <w:tcPr>
            <w:tcW w:w="2410" w:type="dxa"/>
            <w:vMerge/>
          </w:tcPr>
          <w:p w:rsidR="000B599F" w:rsidRPr="005777DC" w:rsidRDefault="000B599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B599F" w:rsidRPr="000B599F" w:rsidRDefault="000B599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99F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0B599F" w:rsidRPr="005777DC" w:rsidTr="00913BCF">
        <w:tc>
          <w:tcPr>
            <w:tcW w:w="2614" w:type="dxa"/>
            <w:gridSpan w:val="3"/>
            <w:vMerge/>
          </w:tcPr>
          <w:p w:rsidR="000B599F" w:rsidRPr="005777DC" w:rsidRDefault="000B599F" w:rsidP="006B42C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0B599F" w:rsidRPr="005777DC" w:rsidRDefault="000B599F" w:rsidP="006B42CC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:rsidR="000B599F" w:rsidRPr="005777DC" w:rsidRDefault="000B599F" w:rsidP="00053B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77DC">
              <w:rPr>
                <w:b/>
              </w:rPr>
              <w:t>2019 год</w:t>
            </w:r>
          </w:p>
        </w:tc>
        <w:tc>
          <w:tcPr>
            <w:tcW w:w="1560" w:type="dxa"/>
            <w:gridSpan w:val="2"/>
            <w:vAlign w:val="center"/>
          </w:tcPr>
          <w:p w:rsidR="000B599F" w:rsidRPr="000B599F" w:rsidRDefault="000B599F">
            <w:pPr>
              <w:jc w:val="center"/>
              <w:rPr>
                <w:b/>
                <w:bCs/>
                <w:color w:val="000000"/>
              </w:rPr>
            </w:pPr>
            <w:r w:rsidRPr="000B599F">
              <w:rPr>
                <w:b/>
                <w:bCs/>
                <w:color w:val="000000"/>
              </w:rPr>
              <w:t>824 743,54</w:t>
            </w:r>
          </w:p>
        </w:tc>
        <w:tc>
          <w:tcPr>
            <w:tcW w:w="1417" w:type="dxa"/>
            <w:gridSpan w:val="2"/>
            <w:vAlign w:val="center"/>
          </w:tcPr>
          <w:p w:rsidR="000B599F" w:rsidRPr="000B599F" w:rsidRDefault="000B599F">
            <w:pPr>
              <w:jc w:val="center"/>
              <w:rPr>
                <w:b/>
                <w:bCs/>
                <w:color w:val="000000"/>
              </w:rPr>
            </w:pPr>
            <w:r w:rsidRPr="000B599F">
              <w:rPr>
                <w:b/>
                <w:bCs/>
                <w:color w:val="000000"/>
              </w:rPr>
              <w:t>589 863,70</w:t>
            </w:r>
          </w:p>
        </w:tc>
        <w:tc>
          <w:tcPr>
            <w:tcW w:w="1701" w:type="dxa"/>
            <w:gridSpan w:val="2"/>
            <w:vAlign w:val="center"/>
          </w:tcPr>
          <w:p w:rsidR="000B599F" w:rsidRPr="000B599F" w:rsidRDefault="000B599F">
            <w:pPr>
              <w:jc w:val="center"/>
              <w:rPr>
                <w:b/>
                <w:bCs/>
                <w:color w:val="000000"/>
              </w:rPr>
            </w:pPr>
            <w:r w:rsidRPr="000B599F">
              <w:rPr>
                <w:b/>
                <w:bCs/>
                <w:color w:val="000000"/>
              </w:rPr>
              <w:t>222 546,84</w:t>
            </w:r>
          </w:p>
        </w:tc>
        <w:tc>
          <w:tcPr>
            <w:tcW w:w="1418" w:type="dxa"/>
            <w:vAlign w:val="center"/>
          </w:tcPr>
          <w:p w:rsidR="000B599F" w:rsidRPr="000B599F" w:rsidRDefault="000B599F">
            <w:pPr>
              <w:jc w:val="center"/>
              <w:rPr>
                <w:b/>
                <w:bCs/>
                <w:color w:val="000000"/>
              </w:rPr>
            </w:pPr>
            <w:r w:rsidRPr="000B599F">
              <w:rPr>
                <w:b/>
                <w:bCs/>
                <w:color w:val="000000"/>
              </w:rPr>
              <w:t>12 333,00</w:t>
            </w:r>
          </w:p>
        </w:tc>
        <w:tc>
          <w:tcPr>
            <w:tcW w:w="2410" w:type="dxa"/>
            <w:vMerge/>
          </w:tcPr>
          <w:p w:rsidR="000B599F" w:rsidRPr="005777DC" w:rsidRDefault="000B599F" w:rsidP="006B42CC">
            <w:pPr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0B599F" w:rsidRPr="000B599F" w:rsidRDefault="000B599F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0B599F">
              <w:rPr>
                <w:b/>
              </w:rPr>
              <w:t>79</w:t>
            </w:r>
          </w:p>
        </w:tc>
      </w:tr>
      <w:tr w:rsidR="000B599F" w:rsidRPr="005777DC" w:rsidTr="00913BCF">
        <w:trPr>
          <w:trHeight w:val="20"/>
        </w:trPr>
        <w:tc>
          <w:tcPr>
            <w:tcW w:w="2614" w:type="dxa"/>
            <w:gridSpan w:val="3"/>
            <w:vMerge/>
          </w:tcPr>
          <w:p w:rsidR="000B599F" w:rsidRPr="005777DC" w:rsidRDefault="000B599F" w:rsidP="006B42C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0B599F" w:rsidRPr="005777DC" w:rsidRDefault="000B599F" w:rsidP="006B42CC">
            <w:pPr>
              <w:jc w:val="center"/>
              <w:rPr>
                <w:b/>
                <w:spacing w:val="-2"/>
              </w:rPr>
            </w:pPr>
          </w:p>
        </w:tc>
        <w:tc>
          <w:tcPr>
            <w:tcW w:w="1558" w:type="dxa"/>
          </w:tcPr>
          <w:p w:rsidR="000B599F" w:rsidRPr="005777DC" w:rsidRDefault="000B599F" w:rsidP="00053B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77DC">
              <w:rPr>
                <w:b/>
              </w:rPr>
              <w:t>2020 год</w:t>
            </w:r>
          </w:p>
        </w:tc>
        <w:tc>
          <w:tcPr>
            <w:tcW w:w="1560" w:type="dxa"/>
            <w:gridSpan w:val="2"/>
          </w:tcPr>
          <w:p w:rsidR="000B599F" w:rsidRPr="000B599F" w:rsidRDefault="000B599F" w:rsidP="000B599F">
            <w:pPr>
              <w:jc w:val="center"/>
              <w:rPr>
                <w:b/>
                <w:bCs/>
                <w:color w:val="000000"/>
              </w:rPr>
            </w:pPr>
            <w:r w:rsidRPr="000B599F">
              <w:rPr>
                <w:b/>
                <w:bCs/>
                <w:color w:val="000000"/>
              </w:rPr>
              <w:t>822 975,64</w:t>
            </w:r>
          </w:p>
        </w:tc>
        <w:tc>
          <w:tcPr>
            <w:tcW w:w="1417" w:type="dxa"/>
            <w:gridSpan w:val="2"/>
          </w:tcPr>
          <w:p w:rsidR="000B599F" w:rsidRPr="000B599F" w:rsidRDefault="000B599F" w:rsidP="000B599F">
            <w:pPr>
              <w:jc w:val="center"/>
              <w:rPr>
                <w:b/>
                <w:bCs/>
                <w:color w:val="000000"/>
              </w:rPr>
            </w:pPr>
            <w:r w:rsidRPr="000B599F">
              <w:rPr>
                <w:b/>
                <w:bCs/>
                <w:color w:val="000000"/>
              </w:rPr>
              <w:t>589 863,70</w:t>
            </w:r>
          </w:p>
        </w:tc>
        <w:tc>
          <w:tcPr>
            <w:tcW w:w="1701" w:type="dxa"/>
            <w:gridSpan w:val="2"/>
          </w:tcPr>
          <w:p w:rsidR="000B599F" w:rsidRPr="000B599F" w:rsidRDefault="000B599F" w:rsidP="000B599F">
            <w:pPr>
              <w:jc w:val="center"/>
              <w:rPr>
                <w:b/>
                <w:bCs/>
                <w:color w:val="000000"/>
              </w:rPr>
            </w:pPr>
            <w:r w:rsidRPr="000B599F">
              <w:rPr>
                <w:b/>
                <w:bCs/>
                <w:color w:val="000000"/>
              </w:rPr>
              <w:t>220 778,94</w:t>
            </w:r>
          </w:p>
        </w:tc>
        <w:tc>
          <w:tcPr>
            <w:tcW w:w="1418" w:type="dxa"/>
          </w:tcPr>
          <w:p w:rsidR="000B599F" w:rsidRPr="000B599F" w:rsidRDefault="000B599F" w:rsidP="000B599F">
            <w:pPr>
              <w:jc w:val="center"/>
              <w:rPr>
                <w:b/>
                <w:bCs/>
                <w:color w:val="000000"/>
              </w:rPr>
            </w:pPr>
            <w:r w:rsidRPr="000B599F">
              <w:rPr>
                <w:b/>
                <w:bCs/>
                <w:color w:val="000000"/>
              </w:rPr>
              <w:t>12 333,00</w:t>
            </w:r>
          </w:p>
        </w:tc>
        <w:tc>
          <w:tcPr>
            <w:tcW w:w="2410" w:type="dxa"/>
            <w:vMerge/>
          </w:tcPr>
          <w:p w:rsidR="000B599F" w:rsidRPr="005777DC" w:rsidRDefault="000B599F" w:rsidP="006B42CC">
            <w:pPr>
              <w:jc w:val="center"/>
              <w:rPr>
                <w:b/>
              </w:rPr>
            </w:pPr>
          </w:p>
        </w:tc>
        <w:tc>
          <w:tcPr>
            <w:tcW w:w="1133" w:type="dxa"/>
          </w:tcPr>
          <w:p w:rsidR="000B599F" w:rsidRPr="000B599F" w:rsidRDefault="000B599F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0B599F">
              <w:rPr>
                <w:b/>
              </w:rPr>
              <w:t>80</w:t>
            </w:r>
          </w:p>
        </w:tc>
      </w:tr>
      <w:tr w:rsidR="00053BBE" w:rsidRPr="005777DC" w:rsidTr="00A6045F">
        <w:tc>
          <w:tcPr>
            <w:tcW w:w="15087" w:type="dxa"/>
            <w:gridSpan w:val="14"/>
          </w:tcPr>
          <w:p w:rsidR="00053BBE" w:rsidRPr="005777DC" w:rsidRDefault="00053BBE" w:rsidP="006B42CC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053BBE" w:rsidRPr="005777DC" w:rsidRDefault="00053BBE" w:rsidP="006B42CC">
            <w:pPr>
              <w:pStyle w:val="ConsPlusNormal"/>
              <w:jc w:val="center"/>
              <w:outlineLvl w:val="3"/>
              <w:rPr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предоставления дошкольного, начального общего, основного общего, среднего общего, дополнительного образования» на 2015-2020 годы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 w:val="restart"/>
          </w:tcPr>
          <w:p w:rsidR="00926239" w:rsidRPr="005777DC" w:rsidRDefault="00926239" w:rsidP="006B42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77" w:type="dxa"/>
            <w:gridSpan w:val="2"/>
            <w:vMerge w:val="restart"/>
            <w:vAlign w:val="center"/>
          </w:tcPr>
          <w:p w:rsidR="00926239" w:rsidRPr="005777DC" w:rsidRDefault="00926239" w:rsidP="006B42CC">
            <w:pPr>
              <w:widowControl w:val="0"/>
              <w:tabs>
                <w:tab w:val="left" w:pos="317"/>
                <w:tab w:val="left" w:pos="372"/>
                <w:tab w:val="left" w:pos="459"/>
              </w:tabs>
              <w:ind w:left="12"/>
              <w:jc w:val="center"/>
              <w:outlineLvl w:val="4"/>
            </w:pPr>
            <w:r w:rsidRPr="005777DC">
              <w:rPr>
                <w:b/>
              </w:rPr>
              <w:t>ЦЕЛЬ. Обеспечение инновационного характера базового образования</w:t>
            </w:r>
          </w:p>
        </w:tc>
        <w:tc>
          <w:tcPr>
            <w:tcW w:w="1276" w:type="dxa"/>
            <w:vMerge w:val="restart"/>
          </w:tcPr>
          <w:p w:rsidR="00926239" w:rsidRPr="005777DC" w:rsidRDefault="00926239" w:rsidP="006B42CC">
            <w:pPr>
              <w:pStyle w:val="ConsPlusCell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УОМПиС, ИМОЦ,</w:t>
            </w:r>
          </w:p>
          <w:p w:rsidR="00926239" w:rsidRPr="005777DC" w:rsidRDefault="00926239" w:rsidP="006B42CC">
            <w:pPr>
              <w:pStyle w:val="ConsPlusCell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842" w:type="dxa"/>
            <w:gridSpan w:val="2"/>
          </w:tcPr>
          <w:p w:rsidR="00926239" w:rsidRPr="005777DC" w:rsidRDefault="00926239" w:rsidP="006B42C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77DC">
              <w:rPr>
                <w:b/>
              </w:rPr>
              <w:t>2015-2020 годы, в т.ч.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/>
                <w:bCs/>
                <w:color w:val="000000"/>
              </w:rPr>
            </w:pPr>
            <w:r w:rsidRPr="00926239">
              <w:rPr>
                <w:b/>
                <w:bCs/>
                <w:color w:val="000000"/>
              </w:rPr>
              <w:t>5 042 744,08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b/>
                <w:bCs/>
                <w:color w:val="000000"/>
              </w:rPr>
            </w:pPr>
            <w:r w:rsidRPr="00926239">
              <w:rPr>
                <w:b/>
                <w:bCs/>
                <w:color w:val="000000"/>
              </w:rPr>
              <w:t>3 705 107,81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b/>
                <w:bCs/>
                <w:color w:val="000000"/>
              </w:rPr>
            </w:pPr>
            <w:r w:rsidRPr="00926239">
              <w:rPr>
                <w:b/>
                <w:bCs/>
                <w:color w:val="000000"/>
              </w:rPr>
              <w:t>1 270 678,36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b/>
                <w:bCs/>
                <w:color w:val="000000"/>
              </w:rPr>
            </w:pPr>
            <w:r w:rsidRPr="00926239">
              <w:rPr>
                <w:b/>
                <w:bCs/>
                <w:color w:val="000000"/>
              </w:rPr>
              <w:t>66 957,91</w:t>
            </w:r>
          </w:p>
        </w:tc>
        <w:tc>
          <w:tcPr>
            <w:tcW w:w="2410" w:type="dxa"/>
            <w:vMerge w:val="restart"/>
            <w:vAlign w:val="center"/>
          </w:tcPr>
          <w:p w:rsidR="00926239" w:rsidRPr="005777DC" w:rsidRDefault="00926239" w:rsidP="006B42C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  <w:r w:rsidRPr="005777DC">
              <w:rPr>
                <w:b/>
              </w:rPr>
              <w:t xml:space="preserve">Увеличение удовлетворенности населения качеством общего образования до 80% от числа </w:t>
            </w:r>
            <w:r w:rsidRPr="005777DC">
              <w:rPr>
                <w:b/>
              </w:rPr>
              <w:lastRenderedPageBreak/>
              <w:t>опрошенных к концу 2020 году</w:t>
            </w:r>
          </w:p>
        </w:tc>
        <w:tc>
          <w:tcPr>
            <w:tcW w:w="1133" w:type="dxa"/>
            <w:vAlign w:val="center"/>
          </w:tcPr>
          <w:p w:rsidR="00926239" w:rsidRPr="005777DC" w:rsidRDefault="00926239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5777DC">
              <w:rPr>
                <w:b/>
              </w:rPr>
              <w:lastRenderedPageBreak/>
              <w:t>80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/>
                <w:bCs/>
                <w:color w:val="000000"/>
              </w:rPr>
            </w:pPr>
            <w:r w:rsidRPr="00926239">
              <w:rPr>
                <w:b/>
                <w:bCs/>
                <w:color w:val="000000"/>
              </w:rPr>
              <w:t>810 586,44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b/>
                <w:color w:val="000000"/>
              </w:rPr>
            </w:pPr>
            <w:r w:rsidRPr="00926239">
              <w:rPr>
                <w:b/>
                <w:color w:val="000000"/>
              </w:rPr>
              <w:t>589 035,50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b/>
                <w:color w:val="000000"/>
              </w:rPr>
            </w:pPr>
            <w:r w:rsidRPr="00926239">
              <w:rPr>
                <w:b/>
                <w:color w:val="000000"/>
              </w:rPr>
              <w:t>212 504,46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b/>
                <w:color w:val="000000"/>
              </w:rPr>
            </w:pPr>
            <w:r w:rsidRPr="00926239">
              <w:rPr>
                <w:b/>
                <w:color w:val="000000"/>
              </w:rPr>
              <w:t>9 046,48</w:t>
            </w:r>
          </w:p>
        </w:tc>
        <w:tc>
          <w:tcPr>
            <w:tcW w:w="2410" w:type="dxa"/>
            <w:vMerge/>
            <w:vAlign w:val="center"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/>
                <w:bCs/>
                <w:color w:val="000000"/>
              </w:rPr>
            </w:pPr>
            <w:r w:rsidRPr="00926239">
              <w:rPr>
                <w:b/>
                <w:bCs/>
                <w:color w:val="000000"/>
              </w:rPr>
              <w:t>915 561,04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b/>
                <w:color w:val="000000"/>
              </w:rPr>
            </w:pPr>
            <w:r w:rsidRPr="00926239">
              <w:rPr>
                <w:b/>
                <w:color w:val="000000"/>
              </w:rPr>
              <w:t>685 464,91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b/>
                <w:color w:val="000000"/>
              </w:rPr>
            </w:pPr>
            <w:r w:rsidRPr="00926239">
              <w:rPr>
                <w:b/>
                <w:color w:val="000000"/>
              </w:rPr>
              <w:t>221 516,70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b/>
                <w:color w:val="000000"/>
              </w:rPr>
            </w:pPr>
            <w:r w:rsidRPr="00926239">
              <w:rPr>
                <w:b/>
                <w:color w:val="000000"/>
              </w:rPr>
              <w:t>8 579,43</w:t>
            </w:r>
          </w:p>
        </w:tc>
        <w:tc>
          <w:tcPr>
            <w:tcW w:w="2410" w:type="dxa"/>
            <w:vMerge/>
            <w:vAlign w:val="center"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/>
                <w:bCs/>
                <w:color w:val="000000"/>
              </w:rPr>
            </w:pPr>
            <w:r w:rsidRPr="00926239">
              <w:rPr>
                <w:b/>
                <w:bCs/>
                <w:color w:val="000000"/>
              </w:rPr>
              <w:t>849 422,50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b/>
                <w:color w:val="000000"/>
              </w:rPr>
            </w:pPr>
            <w:r w:rsidRPr="00926239">
              <w:rPr>
                <w:b/>
                <w:color w:val="000000"/>
              </w:rPr>
              <w:t>630 309,50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b/>
                <w:color w:val="000000"/>
              </w:rPr>
            </w:pPr>
            <w:r w:rsidRPr="00926239">
              <w:rPr>
                <w:b/>
                <w:color w:val="000000"/>
              </w:rPr>
              <w:t>206 780,00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b/>
                <w:color w:val="000000"/>
              </w:rPr>
            </w:pPr>
            <w:r w:rsidRPr="00926239">
              <w:rPr>
                <w:b/>
                <w:color w:val="000000"/>
              </w:rPr>
              <w:t>12 333,00</w:t>
            </w:r>
          </w:p>
        </w:tc>
        <w:tc>
          <w:tcPr>
            <w:tcW w:w="2410" w:type="dxa"/>
            <w:vMerge/>
            <w:vAlign w:val="center"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/>
                <w:bCs/>
                <w:color w:val="000000"/>
              </w:rPr>
            </w:pPr>
            <w:r w:rsidRPr="00926239">
              <w:rPr>
                <w:b/>
                <w:bCs/>
                <w:color w:val="000000"/>
              </w:rPr>
              <w:t>841 331,10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b/>
                <w:color w:val="000000"/>
              </w:rPr>
            </w:pPr>
            <w:r w:rsidRPr="00926239">
              <w:rPr>
                <w:b/>
                <w:color w:val="000000"/>
              </w:rPr>
              <w:t>620 570,50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b/>
                <w:color w:val="000000"/>
              </w:rPr>
            </w:pPr>
            <w:r w:rsidRPr="00926239">
              <w:rPr>
                <w:b/>
                <w:color w:val="000000"/>
              </w:rPr>
              <w:t>208 427,60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b/>
                <w:color w:val="000000"/>
              </w:rPr>
            </w:pPr>
            <w:r w:rsidRPr="00926239">
              <w:rPr>
                <w:b/>
                <w:color w:val="000000"/>
              </w:rPr>
              <w:t>12 333,00</w:t>
            </w:r>
          </w:p>
        </w:tc>
        <w:tc>
          <w:tcPr>
            <w:tcW w:w="2410" w:type="dxa"/>
            <w:vMerge/>
            <w:vAlign w:val="center"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/>
                <w:bCs/>
                <w:color w:val="000000"/>
              </w:rPr>
            </w:pPr>
            <w:r w:rsidRPr="00926239">
              <w:rPr>
                <w:b/>
                <w:bCs/>
                <w:color w:val="000000"/>
              </w:rPr>
              <w:t>812 921,50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b/>
                <w:color w:val="000000"/>
              </w:rPr>
            </w:pPr>
            <w:r w:rsidRPr="00926239">
              <w:rPr>
                <w:b/>
                <w:color w:val="000000"/>
              </w:rPr>
              <w:t>589 863,70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b/>
                <w:color w:val="000000"/>
              </w:rPr>
            </w:pPr>
            <w:r w:rsidRPr="00926239">
              <w:rPr>
                <w:b/>
                <w:color w:val="000000"/>
              </w:rPr>
              <w:t>210 724,80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b/>
                <w:color w:val="000000"/>
              </w:rPr>
            </w:pPr>
            <w:r w:rsidRPr="00926239">
              <w:rPr>
                <w:b/>
                <w:color w:val="000000"/>
              </w:rPr>
              <w:t>12 333,00</w:t>
            </w:r>
          </w:p>
        </w:tc>
        <w:tc>
          <w:tcPr>
            <w:tcW w:w="2410" w:type="dxa"/>
            <w:vMerge/>
            <w:vAlign w:val="center"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/>
                <w:bCs/>
                <w:color w:val="000000"/>
              </w:rPr>
            </w:pPr>
            <w:r w:rsidRPr="00926239">
              <w:rPr>
                <w:b/>
                <w:bCs/>
                <w:color w:val="000000"/>
              </w:rPr>
              <w:t>812 921,50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b/>
                <w:color w:val="000000"/>
              </w:rPr>
            </w:pPr>
            <w:r w:rsidRPr="00926239">
              <w:rPr>
                <w:b/>
                <w:color w:val="000000"/>
              </w:rPr>
              <w:t>589 863,70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b/>
                <w:color w:val="000000"/>
              </w:rPr>
            </w:pPr>
            <w:r w:rsidRPr="00926239">
              <w:rPr>
                <w:b/>
                <w:color w:val="000000"/>
              </w:rPr>
              <w:t>210 724,80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b/>
                <w:color w:val="000000"/>
              </w:rPr>
            </w:pPr>
            <w:r w:rsidRPr="00926239">
              <w:rPr>
                <w:b/>
                <w:color w:val="000000"/>
              </w:rPr>
              <w:t>12 333,00</w:t>
            </w:r>
          </w:p>
        </w:tc>
        <w:tc>
          <w:tcPr>
            <w:tcW w:w="2410" w:type="dxa"/>
            <w:vMerge/>
            <w:vAlign w:val="center"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 w:val="restart"/>
          </w:tcPr>
          <w:p w:rsidR="00926239" w:rsidRPr="005777DC" w:rsidRDefault="00926239" w:rsidP="006B42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877" w:type="dxa"/>
            <w:gridSpan w:val="2"/>
            <w:vMerge w:val="restart"/>
          </w:tcPr>
          <w:p w:rsidR="00926239" w:rsidRPr="005777DC" w:rsidRDefault="00926239" w:rsidP="006B42CC">
            <w:pPr>
              <w:widowControl w:val="0"/>
              <w:jc w:val="center"/>
            </w:pPr>
            <w:r w:rsidRPr="005777DC">
              <w:t>Задача 1.1 Организация предоставления доступного и качественного общего образования в муниципальных образовательных организациях Шелеховского района</w:t>
            </w:r>
          </w:p>
        </w:tc>
        <w:tc>
          <w:tcPr>
            <w:tcW w:w="1276" w:type="dxa"/>
            <w:vMerge w:val="restart"/>
          </w:tcPr>
          <w:p w:rsidR="00926239" w:rsidRPr="005777DC" w:rsidRDefault="00926239" w:rsidP="006B42CC">
            <w:pPr>
              <w:pStyle w:val="ConsPlusCel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926239" w:rsidRPr="005777DC" w:rsidRDefault="00926239" w:rsidP="006B42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autoSpaceDE w:val="0"/>
              <w:autoSpaceDN w:val="0"/>
              <w:adjustRightInd w:val="0"/>
              <w:jc w:val="center"/>
            </w:pPr>
            <w:r w:rsidRPr="005777DC">
              <w:t>2015-2020 годы, в т.ч.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4 907 758,07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3 701 671,66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1 139 128,50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66 957,91</w:t>
            </w:r>
          </w:p>
        </w:tc>
        <w:tc>
          <w:tcPr>
            <w:tcW w:w="2410" w:type="dxa"/>
            <w:vMerge w:val="restart"/>
          </w:tcPr>
          <w:p w:rsidR="00913BCF" w:rsidRPr="005156B2" w:rsidRDefault="00913BCF" w:rsidP="00913BC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5156B2">
              <w:rPr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</w:t>
            </w:r>
            <w:r>
              <w:rPr>
                <w:lang w:eastAsia="en-US"/>
              </w:rPr>
              <w:t>ской области – 100% к концу 2020 года</w:t>
            </w:r>
            <w:r w:rsidRPr="005156B2">
              <w:rPr>
                <w:lang w:eastAsia="en-US"/>
              </w:rPr>
              <w:t>;</w:t>
            </w:r>
          </w:p>
          <w:p w:rsidR="00913BCF" w:rsidRPr="005156B2" w:rsidRDefault="00913BCF" w:rsidP="00913BC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lang w:eastAsia="en-US"/>
              </w:rPr>
            </w:pPr>
            <w:r w:rsidRPr="005156B2">
              <w:rPr>
                <w:lang w:eastAsia="en-US"/>
              </w:rPr>
              <w:t>Отношение среднемесячной заработной платы педагогических работников образовательных организаций дошкольного образования Шелеховского района к среднемесячной заработной плате в общем образовании Ирку</w:t>
            </w:r>
            <w:r>
              <w:rPr>
                <w:lang w:eastAsia="en-US"/>
              </w:rPr>
              <w:t>тской области – 100% к концу 2020 года</w:t>
            </w:r>
            <w:r w:rsidRPr="005156B2">
              <w:rPr>
                <w:lang w:eastAsia="en-US"/>
              </w:rPr>
              <w:t>;</w:t>
            </w:r>
          </w:p>
          <w:p w:rsidR="00926239" w:rsidRPr="00913BCF" w:rsidRDefault="00913BCF" w:rsidP="00913BCF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13BCF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</w:t>
            </w:r>
            <w:r w:rsidRPr="00913B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заработной платы педагогов организаций дополнительного образования Шелеховского района к среднемесячной заработной плате в экономике Иркутской области – 100% к концу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 года</w:t>
            </w:r>
            <w:r w:rsidRPr="00913B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  <w:vAlign w:val="center"/>
          </w:tcPr>
          <w:p w:rsidR="00926239" w:rsidRPr="005777DC" w:rsidRDefault="00926239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lastRenderedPageBreak/>
              <w:t>100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786 321,92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588 912,96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188 362,48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9 046,48</w:t>
            </w:r>
          </w:p>
        </w:tc>
        <w:tc>
          <w:tcPr>
            <w:tcW w:w="2410" w:type="dxa"/>
            <w:vMerge/>
            <w:vAlign w:val="center"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926239" w:rsidRPr="005777DC" w:rsidRDefault="00926239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t>100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888 544,35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682 352,00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197 612,92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8 579,43</w:t>
            </w:r>
          </w:p>
        </w:tc>
        <w:tc>
          <w:tcPr>
            <w:tcW w:w="2410" w:type="dxa"/>
            <w:vMerge/>
            <w:vAlign w:val="center"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926239" w:rsidRPr="005777DC" w:rsidRDefault="00926239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t>100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828 469,80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630 108,80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186 028,00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12 333,00</w:t>
            </w:r>
          </w:p>
        </w:tc>
        <w:tc>
          <w:tcPr>
            <w:tcW w:w="2410" w:type="dxa"/>
            <w:vMerge/>
            <w:vAlign w:val="center"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926239" w:rsidRPr="005777DC" w:rsidRDefault="00926239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t>100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821 087,00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620 570,50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188 183,50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12 333,00</w:t>
            </w:r>
          </w:p>
        </w:tc>
        <w:tc>
          <w:tcPr>
            <w:tcW w:w="2410" w:type="dxa"/>
            <w:vMerge/>
            <w:vAlign w:val="center"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926239" w:rsidRPr="005777DC" w:rsidRDefault="00926239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t>100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791 667,50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589 863,70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189 470,80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12 333,00</w:t>
            </w:r>
          </w:p>
        </w:tc>
        <w:tc>
          <w:tcPr>
            <w:tcW w:w="2410" w:type="dxa"/>
            <w:vMerge/>
            <w:vAlign w:val="center"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926239" w:rsidRPr="005777DC" w:rsidRDefault="00926239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t>100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791 667,50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589 863,70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189 470,80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12 333,00</w:t>
            </w:r>
          </w:p>
        </w:tc>
        <w:tc>
          <w:tcPr>
            <w:tcW w:w="2410" w:type="dxa"/>
            <w:vMerge/>
            <w:vAlign w:val="center"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926239" w:rsidRPr="005777DC" w:rsidRDefault="00926239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t>100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 w:val="restart"/>
          </w:tcPr>
          <w:p w:rsidR="00926239" w:rsidRPr="005777DC" w:rsidRDefault="00926239" w:rsidP="006B42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1877" w:type="dxa"/>
            <w:gridSpan w:val="2"/>
            <w:vMerge w:val="restart"/>
          </w:tcPr>
          <w:p w:rsidR="00926239" w:rsidRPr="005777DC" w:rsidRDefault="00926239" w:rsidP="006B42CC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</w:pPr>
            <w:r w:rsidRPr="005777DC">
              <w:t>Мероприятие 1.1.1 Обеспечение деятельности общеобразовательных организаций Шелеховского района</w:t>
            </w:r>
          </w:p>
          <w:p w:rsidR="00926239" w:rsidRPr="005777DC" w:rsidRDefault="00926239" w:rsidP="006B42CC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</w:pPr>
          </w:p>
        </w:tc>
        <w:tc>
          <w:tcPr>
            <w:tcW w:w="1276" w:type="dxa"/>
            <w:vMerge w:val="restart"/>
          </w:tcPr>
          <w:p w:rsidR="00926239" w:rsidRPr="005777DC" w:rsidRDefault="00926239" w:rsidP="006B42CC">
            <w:pPr>
              <w:pStyle w:val="ConsPlusCel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926239" w:rsidRPr="005777DC" w:rsidRDefault="00926239" w:rsidP="006B42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autoSpaceDE w:val="0"/>
              <w:autoSpaceDN w:val="0"/>
              <w:adjustRightInd w:val="0"/>
              <w:jc w:val="center"/>
            </w:pPr>
            <w:r w:rsidRPr="005777DC">
              <w:t>2015-2020 годы, в т.ч.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2 700 305,39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2 282 438,57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417 866,82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0,00</w:t>
            </w:r>
          </w:p>
        </w:tc>
        <w:tc>
          <w:tcPr>
            <w:tcW w:w="2410" w:type="dxa"/>
            <w:vMerge w:val="restart"/>
          </w:tcPr>
          <w:p w:rsidR="00926239" w:rsidRPr="005777DC" w:rsidRDefault="00926239" w:rsidP="006B42CC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 – 100% к концу 2020  году</w:t>
            </w:r>
          </w:p>
        </w:tc>
        <w:tc>
          <w:tcPr>
            <w:tcW w:w="1133" w:type="dxa"/>
          </w:tcPr>
          <w:p w:rsidR="00926239" w:rsidRPr="005777DC" w:rsidRDefault="00926239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t>100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432 353,68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364 504,97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67 848,71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480 726,41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</w:pPr>
            <w:r w:rsidRPr="00926239">
              <w:t>417 229,00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</w:pPr>
            <w:r w:rsidRPr="00926239">
              <w:t>63 497,41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459 197,40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389 848,50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69 348,90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455 148,90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382 784,50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72 364,40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436 439,50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364 035,80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72 403,70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436 439,50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364 035,80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72 403,70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 w:val="restart"/>
          </w:tcPr>
          <w:p w:rsidR="00926239" w:rsidRPr="005777DC" w:rsidRDefault="00926239" w:rsidP="006B42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877" w:type="dxa"/>
            <w:gridSpan w:val="2"/>
            <w:vMerge w:val="restart"/>
          </w:tcPr>
          <w:p w:rsidR="00926239" w:rsidRPr="005777DC" w:rsidRDefault="00926239" w:rsidP="006B42CC">
            <w:pPr>
              <w:widowControl w:val="0"/>
              <w:tabs>
                <w:tab w:val="left" w:pos="183"/>
              </w:tabs>
              <w:jc w:val="center"/>
            </w:pPr>
            <w:r w:rsidRPr="005777DC">
              <w:t>Мероприятие 1.1.2 Обеспечение деятельности дошкольных образовательных организаций Шелеховского района</w:t>
            </w:r>
          </w:p>
        </w:tc>
        <w:tc>
          <w:tcPr>
            <w:tcW w:w="1276" w:type="dxa"/>
            <w:vMerge w:val="restart"/>
          </w:tcPr>
          <w:p w:rsidR="00926239" w:rsidRPr="005777DC" w:rsidRDefault="00926239" w:rsidP="006B42CC">
            <w:pPr>
              <w:pStyle w:val="ConsPlusCel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926239" w:rsidRPr="005777DC" w:rsidRDefault="00926239" w:rsidP="006B42CC">
            <w:pPr>
              <w:pStyle w:val="ConsPlusCel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autoSpaceDE w:val="0"/>
              <w:autoSpaceDN w:val="0"/>
              <w:adjustRightInd w:val="0"/>
              <w:jc w:val="center"/>
            </w:pPr>
            <w:r w:rsidRPr="005777DC">
              <w:t>2015-2020 годы, в т.ч.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1 880 844,23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1 413 374,84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467 469,39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0,00</w:t>
            </w:r>
          </w:p>
        </w:tc>
        <w:tc>
          <w:tcPr>
            <w:tcW w:w="2410" w:type="dxa"/>
            <w:vMerge w:val="restart"/>
          </w:tcPr>
          <w:p w:rsidR="00926239" w:rsidRPr="005777DC" w:rsidRDefault="00926239" w:rsidP="006B42CC">
            <w:pPr>
              <w:pStyle w:val="1"/>
              <w:widowControl w:val="0"/>
              <w:tabs>
                <w:tab w:val="left" w:pos="317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</w:t>
            </w:r>
            <w:r w:rsidRPr="00577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Шелеховского района к среднемесячной заработной плате в общем образовании Иркутской области – 100% к концу 2020 году</w:t>
            </w:r>
          </w:p>
        </w:tc>
        <w:tc>
          <w:tcPr>
            <w:tcW w:w="1133" w:type="dxa"/>
          </w:tcPr>
          <w:p w:rsidR="00926239" w:rsidRPr="005777DC" w:rsidRDefault="00926239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lastRenderedPageBreak/>
              <w:t>100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284 365,65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224 181,14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60 184,51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337 625,08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</w:pPr>
            <w:r w:rsidRPr="00926239">
              <w:t>259 645,10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</w:pPr>
            <w:r w:rsidRPr="00926239">
              <w:t>77 979,98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322 519,10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240 106,80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82 412,30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319 982,20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237 786,00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82 196,20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308 176,10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225 827,90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82 348,20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308 176,10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225 827,90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82 348,20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 w:val="restart"/>
          </w:tcPr>
          <w:p w:rsidR="00926239" w:rsidRPr="005777DC" w:rsidRDefault="00926239" w:rsidP="006B42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1877" w:type="dxa"/>
            <w:gridSpan w:val="2"/>
            <w:vMerge w:val="restart"/>
          </w:tcPr>
          <w:p w:rsidR="00926239" w:rsidRPr="005777DC" w:rsidRDefault="00926239" w:rsidP="006B42CC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</w:pPr>
            <w:r w:rsidRPr="005777DC">
              <w:t>Мероприятие 1.1.3 Обеспечение деятельности организаций дополнительного образования Шелеховского района</w:t>
            </w:r>
          </w:p>
        </w:tc>
        <w:tc>
          <w:tcPr>
            <w:tcW w:w="1276" w:type="dxa"/>
            <w:vMerge w:val="restart"/>
          </w:tcPr>
          <w:p w:rsidR="00926239" w:rsidRPr="005777DC" w:rsidRDefault="00926239" w:rsidP="006B42CC">
            <w:pPr>
              <w:pStyle w:val="ConsPlusCel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926239" w:rsidRPr="005777DC" w:rsidRDefault="00926239" w:rsidP="006B42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autoSpaceDE w:val="0"/>
              <w:autoSpaceDN w:val="0"/>
              <w:adjustRightInd w:val="0"/>
              <w:jc w:val="center"/>
            </w:pPr>
            <w:r w:rsidRPr="005777DC">
              <w:t>2015-2020 годы, в т.ч.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173 555,75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5 858,25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167 697,50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0,00</w:t>
            </w:r>
          </w:p>
        </w:tc>
        <w:tc>
          <w:tcPr>
            <w:tcW w:w="2410" w:type="dxa"/>
            <w:vMerge w:val="restart"/>
          </w:tcPr>
          <w:p w:rsidR="00926239" w:rsidRPr="005777DC" w:rsidRDefault="00926239" w:rsidP="006B42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t>Отношение среднемесячной заработной платы педагогов организаций дополнительного образования Шелеховского района к среднемесячной заработной плате в экономике Иркутской области – 100% к концу 2020 году</w:t>
            </w:r>
          </w:p>
        </w:tc>
        <w:tc>
          <w:tcPr>
            <w:tcW w:w="1133" w:type="dxa"/>
          </w:tcPr>
          <w:p w:rsidR="00926239" w:rsidRPr="005777DC" w:rsidRDefault="00926239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t>100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43 356,58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226,85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43 129,73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46 611,37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5 477,90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</w:pPr>
            <w:r w:rsidRPr="00926239">
              <w:t>41 133,47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20 947,00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153,50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20 793,50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20 149,60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20 149,60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21 245,60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21 245,60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21 245,60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21 245,60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 w:val="restart"/>
          </w:tcPr>
          <w:p w:rsidR="00926239" w:rsidRPr="005777DC" w:rsidRDefault="00926239" w:rsidP="006B42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1877" w:type="dxa"/>
            <w:gridSpan w:val="2"/>
            <w:vMerge w:val="restart"/>
          </w:tcPr>
          <w:p w:rsidR="000302C0" w:rsidRDefault="00926239" w:rsidP="006B42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1.1.4 </w:t>
            </w:r>
          </w:p>
          <w:p w:rsidR="00926239" w:rsidRPr="005777DC" w:rsidRDefault="00926239" w:rsidP="006B42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Прочие мероприятия, в том числе пожертвования</w:t>
            </w:r>
          </w:p>
        </w:tc>
        <w:tc>
          <w:tcPr>
            <w:tcW w:w="1276" w:type="dxa"/>
            <w:vMerge w:val="restart"/>
          </w:tcPr>
          <w:p w:rsidR="00926239" w:rsidRPr="005777DC" w:rsidRDefault="00926239" w:rsidP="006B42CC">
            <w:pPr>
              <w:pStyle w:val="ConsPlusCel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 ИМОЦ,</w:t>
            </w:r>
          </w:p>
          <w:p w:rsidR="00926239" w:rsidRPr="005777DC" w:rsidRDefault="00926239" w:rsidP="006B42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autoSpaceDE w:val="0"/>
              <w:autoSpaceDN w:val="0"/>
              <w:adjustRightInd w:val="0"/>
              <w:jc w:val="center"/>
            </w:pPr>
            <w:r w:rsidRPr="005777DC">
              <w:t>2015-2020 годы, в т.ч.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17 752,97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4 461,84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13 291,13</w:t>
            </w:r>
          </w:p>
        </w:tc>
        <w:tc>
          <w:tcPr>
            <w:tcW w:w="2410" w:type="dxa"/>
            <w:vMerge w:val="restart"/>
          </w:tcPr>
          <w:p w:rsidR="00926239" w:rsidRPr="005777DC" w:rsidRDefault="00926239" w:rsidP="006B42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t>Увеличение удовлетворенности населения качеством общего образования до 80% от числа опрошенных к концу 2020 году</w:t>
            </w:r>
          </w:p>
        </w:tc>
        <w:tc>
          <w:tcPr>
            <w:tcW w:w="1133" w:type="dxa"/>
          </w:tcPr>
          <w:p w:rsidR="00926239" w:rsidRPr="005777DC" w:rsidRDefault="00926239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t>80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2 368,52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818,37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1 550,15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2 432,85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595,07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1 837,78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3 237,90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762,10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2 475,80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3 237,90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762,10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2 475,80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3 237,90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762,10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2 475,80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3 237,90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762,10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2 475,80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 w:val="restart"/>
          </w:tcPr>
          <w:p w:rsidR="00926239" w:rsidRPr="005777DC" w:rsidRDefault="00926239" w:rsidP="006B42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1877" w:type="dxa"/>
            <w:gridSpan w:val="2"/>
            <w:vMerge w:val="restart"/>
          </w:tcPr>
          <w:p w:rsidR="000302C0" w:rsidRDefault="00926239" w:rsidP="006B42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1.1.5 </w:t>
            </w:r>
          </w:p>
          <w:p w:rsidR="00926239" w:rsidRPr="005777DC" w:rsidRDefault="00926239" w:rsidP="006B42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мероприятия, в </w:t>
            </w:r>
            <w:r w:rsidRPr="00577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 числе платные услуги</w:t>
            </w:r>
          </w:p>
        </w:tc>
        <w:tc>
          <w:tcPr>
            <w:tcW w:w="1276" w:type="dxa"/>
            <w:vMerge w:val="restart"/>
          </w:tcPr>
          <w:p w:rsidR="00926239" w:rsidRPr="005777DC" w:rsidRDefault="00926239" w:rsidP="006B42CC">
            <w:pPr>
              <w:pStyle w:val="ConsPlusCel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УОМПиС,</w:t>
            </w:r>
          </w:p>
          <w:p w:rsidR="00926239" w:rsidRPr="005777DC" w:rsidRDefault="00926239" w:rsidP="006B42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autoSpaceDE w:val="0"/>
              <w:autoSpaceDN w:val="0"/>
              <w:adjustRightInd w:val="0"/>
              <w:jc w:val="center"/>
            </w:pPr>
            <w:r w:rsidRPr="005777DC">
              <w:t>2015-2020 годы, в т.ч.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133 351,55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80 100,97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53 250,58</w:t>
            </w:r>
          </w:p>
        </w:tc>
        <w:tc>
          <w:tcPr>
            <w:tcW w:w="2410" w:type="dxa"/>
            <w:vMerge w:val="restart"/>
          </w:tcPr>
          <w:p w:rsidR="00926239" w:rsidRPr="005777DC" w:rsidRDefault="00926239" w:rsidP="006B42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t xml:space="preserve">Увеличение удовлетворенности населения качеством общего образования </w:t>
            </w:r>
            <w:r w:rsidRPr="005777DC">
              <w:lastRenderedPageBreak/>
              <w:t>до 80% от числа опрошенных к концу 2020 году</w:t>
            </w:r>
          </w:p>
        </w:tc>
        <w:tc>
          <w:tcPr>
            <w:tcW w:w="1133" w:type="dxa"/>
          </w:tcPr>
          <w:p w:rsidR="00926239" w:rsidRPr="005777DC" w:rsidRDefault="00926239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lastRenderedPageBreak/>
              <w:t>80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23 254,51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16 174,38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7 080,13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20 983,44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14 241,79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6 741,65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22 278,40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12 421,20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9 857,20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22 278,40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12 421,20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9 857,20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22 278,40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12 421,20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9 857,20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22 278,40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12 421,20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9 857,20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302C0" w:rsidRPr="005777DC" w:rsidTr="00913BCF">
        <w:trPr>
          <w:trHeight w:val="20"/>
        </w:trPr>
        <w:tc>
          <w:tcPr>
            <w:tcW w:w="737" w:type="dxa"/>
            <w:vMerge w:val="restart"/>
          </w:tcPr>
          <w:p w:rsidR="000302C0" w:rsidRPr="005777DC" w:rsidRDefault="000302C0" w:rsidP="006B42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1877" w:type="dxa"/>
            <w:gridSpan w:val="2"/>
            <w:vMerge w:val="restart"/>
          </w:tcPr>
          <w:p w:rsidR="000302C0" w:rsidRDefault="000302C0" w:rsidP="006B42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1.1.6 </w:t>
            </w:r>
          </w:p>
          <w:p w:rsidR="000302C0" w:rsidRPr="005777DC" w:rsidRDefault="000302C0" w:rsidP="006B42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Прочие мероприятия, в том числе гранты</w:t>
            </w:r>
          </w:p>
        </w:tc>
        <w:tc>
          <w:tcPr>
            <w:tcW w:w="1276" w:type="dxa"/>
            <w:vMerge w:val="restart"/>
          </w:tcPr>
          <w:p w:rsidR="000302C0" w:rsidRPr="005777DC" w:rsidRDefault="000302C0" w:rsidP="006B42CC">
            <w:pPr>
              <w:pStyle w:val="ConsPlusCel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</w:t>
            </w:r>
          </w:p>
          <w:p w:rsidR="000302C0" w:rsidRPr="005777DC" w:rsidRDefault="000302C0" w:rsidP="006B42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autoSpaceDE w:val="0"/>
              <w:autoSpaceDN w:val="0"/>
              <w:adjustRightInd w:val="0"/>
              <w:jc w:val="center"/>
            </w:pPr>
            <w:r w:rsidRPr="005777DC">
              <w:t>2015-2017 годы, в т.ч.</w:t>
            </w:r>
          </w:p>
        </w:tc>
        <w:tc>
          <w:tcPr>
            <w:tcW w:w="1559" w:type="dxa"/>
            <w:gridSpan w:val="2"/>
          </w:tcPr>
          <w:p w:rsidR="000302C0" w:rsidRPr="00926239" w:rsidRDefault="000302C0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1 948,18</w:t>
            </w:r>
          </w:p>
        </w:tc>
        <w:tc>
          <w:tcPr>
            <w:tcW w:w="1418" w:type="dxa"/>
            <w:gridSpan w:val="2"/>
          </w:tcPr>
          <w:p w:rsidR="000302C0" w:rsidRPr="00926239" w:rsidRDefault="000302C0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</w:tcPr>
          <w:p w:rsidR="000302C0" w:rsidRPr="00926239" w:rsidRDefault="000302C0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1 531,98</w:t>
            </w:r>
          </w:p>
        </w:tc>
        <w:tc>
          <w:tcPr>
            <w:tcW w:w="1418" w:type="dxa"/>
          </w:tcPr>
          <w:p w:rsidR="000302C0" w:rsidRPr="00926239" w:rsidRDefault="000302C0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416,20</w:t>
            </w:r>
          </w:p>
        </w:tc>
        <w:tc>
          <w:tcPr>
            <w:tcW w:w="2410" w:type="dxa"/>
            <w:vMerge w:val="restart"/>
          </w:tcPr>
          <w:p w:rsidR="000302C0" w:rsidRPr="005777DC" w:rsidRDefault="000302C0" w:rsidP="006B42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t>Увеличение удовлетворенности населения качеством общего образования до 80% от числа опрошенных к концу 2020 году</w:t>
            </w:r>
          </w:p>
        </w:tc>
        <w:tc>
          <w:tcPr>
            <w:tcW w:w="1133" w:type="dxa"/>
          </w:tcPr>
          <w:p w:rsidR="000302C0" w:rsidRPr="005777DC" w:rsidRDefault="000302C0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t>80</w:t>
            </w:r>
          </w:p>
        </w:tc>
      </w:tr>
      <w:tr w:rsidR="000302C0" w:rsidRPr="005777DC" w:rsidTr="00913BCF">
        <w:trPr>
          <w:trHeight w:val="20"/>
        </w:trPr>
        <w:tc>
          <w:tcPr>
            <w:tcW w:w="737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gridSpan w:val="2"/>
          </w:tcPr>
          <w:p w:rsidR="000302C0" w:rsidRPr="00926239" w:rsidRDefault="000302C0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622,98</w:t>
            </w:r>
          </w:p>
        </w:tc>
        <w:tc>
          <w:tcPr>
            <w:tcW w:w="1418" w:type="dxa"/>
            <w:gridSpan w:val="2"/>
          </w:tcPr>
          <w:p w:rsidR="000302C0" w:rsidRPr="00926239" w:rsidRDefault="000302C0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0302C0" w:rsidRPr="00926239" w:rsidRDefault="000302C0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206,78</w:t>
            </w:r>
          </w:p>
        </w:tc>
        <w:tc>
          <w:tcPr>
            <w:tcW w:w="1418" w:type="dxa"/>
          </w:tcPr>
          <w:p w:rsidR="000302C0" w:rsidRPr="00926239" w:rsidRDefault="000302C0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416,20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302C0" w:rsidRPr="005777DC" w:rsidTr="00913BCF">
        <w:trPr>
          <w:trHeight w:val="20"/>
        </w:trPr>
        <w:tc>
          <w:tcPr>
            <w:tcW w:w="737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gridSpan w:val="2"/>
          </w:tcPr>
          <w:p w:rsidR="000302C0" w:rsidRPr="00926239" w:rsidRDefault="000302C0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165,20</w:t>
            </w:r>
          </w:p>
        </w:tc>
        <w:tc>
          <w:tcPr>
            <w:tcW w:w="1418" w:type="dxa"/>
            <w:gridSpan w:val="2"/>
          </w:tcPr>
          <w:p w:rsidR="000302C0" w:rsidRPr="00926239" w:rsidRDefault="000302C0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0302C0" w:rsidRPr="00926239" w:rsidRDefault="000302C0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165,20</w:t>
            </w:r>
          </w:p>
        </w:tc>
        <w:tc>
          <w:tcPr>
            <w:tcW w:w="1418" w:type="dxa"/>
          </w:tcPr>
          <w:p w:rsidR="000302C0" w:rsidRPr="00926239" w:rsidRDefault="000302C0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302C0" w:rsidRPr="005777DC" w:rsidTr="00913BCF">
        <w:trPr>
          <w:trHeight w:val="20"/>
        </w:trPr>
        <w:tc>
          <w:tcPr>
            <w:tcW w:w="737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2"/>
          </w:tcPr>
          <w:p w:rsidR="000302C0" w:rsidRPr="00926239" w:rsidRDefault="000302C0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290,00</w:t>
            </w:r>
          </w:p>
        </w:tc>
        <w:tc>
          <w:tcPr>
            <w:tcW w:w="1418" w:type="dxa"/>
            <w:gridSpan w:val="2"/>
          </w:tcPr>
          <w:p w:rsidR="000302C0" w:rsidRPr="00926239" w:rsidRDefault="000302C0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0302C0" w:rsidRPr="00926239" w:rsidRDefault="000302C0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290,00</w:t>
            </w:r>
          </w:p>
        </w:tc>
        <w:tc>
          <w:tcPr>
            <w:tcW w:w="1418" w:type="dxa"/>
          </w:tcPr>
          <w:p w:rsidR="000302C0" w:rsidRPr="00926239" w:rsidRDefault="000302C0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0302C0" w:rsidRPr="005777DC" w:rsidTr="00913BCF">
        <w:trPr>
          <w:trHeight w:val="20"/>
        </w:trPr>
        <w:tc>
          <w:tcPr>
            <w:tcW w:w="737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gridSpan w:val="2"/>
          </w:tcPr>
          <w:p w:rsidR="000302C0" w:rsidRPr="00926239" w:rsidRDefault="000302C0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290,00</w:t>
            </w:r>
          </w:p>
        </w:tc>
        <w:tc>
          <w:tcPr>
            <w:tcW w:w="1418" w:type="dxa"/>
            <w:gridSpan w:val="2"/>
          </w:tcPr>
          <w:p w:rsidR="000302C0" w:rsidRPr="00926239" w:rsidRDefault="000302C0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0302C0" w:rsidRPr="00926239" w:rsidRDefault="000302C0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290,00</w:t>
            </w:r>
          </w:p>
        </w:tc>
        <w:tc>
          <w:tcPr>
            <w:tcW w:w="1418" w:type="dxa"/>
          </w:tcPr>
          <w:p w:rsidR="000302C0" w:rsidRPr="00926239" w:rsidRDefault="000302C0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302C0" w:rsidRPr="005777DC" w:rsidTr="00913BCF">
        <w:trPr>
          <w:trHeight w:val="20"/>
        </w:trPr>
        <w:tc>
          <w:tcPr>
            <w:tcW w:w="737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gridSpan w:val="2"/>
          </w:tcPr>
          <w:p w:rsidR="000302C0" w:rsidRPr="00926239" w:rsidRDefault="000302C0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290,00</w:t>
            </w:r>
          </w:p>
        </w:tc>
        <w:tc>
          <w:tcPr>
            <w:tcW w:w="1418" w:type="dxa"/>
            <w:gridSpan w:val="2"/>
          </w:tcPr>
          <w:p w:rsidR="000302C0" w:rsidRPr="00926239" w:rsidRDefault="000302C0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0302C0" w:rsidRPr="00926239" w:rsidRDefault="000302C0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290,00</w:t>
            </w:r>
          </w:p>
        </w:tc>
        <w:tc>
          <w:tcPr>
            <w:tcW w:w="1418" w:type="dxa"/>
          </w:tcPr>
          <w:p w:rsidR="000302C0" w:rsidRPr="00926239" w:rsidRDefault="000302C0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302C0" w:rsidRPr="005777DC" w:rsidTr="00913BCF">
        <w:trPr>
          <w:trHeight w:val="20"/>
        </w:trPr>
        <w:tc>
          <w:tcPr>
            <w:tcW w:w="737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</w:tcPr>
          <w:p w:rsidR="000302C0" w:rsidRPr="00926239" w:rsidRDefault="000302C0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290,00</w:t>
            </w:r>
          </w:p>
        </w:tc>
        <w:tc>
          <w:tcPr>
            <w:tcW w:w="1418" w:type="dxa"/>
            <w:gridSpan w:val="2"/>
          </w:tcPr>
          <w:p w:rsidR="000302C0" w:rsidRPr="00926239" w:rsidRDefault="000302C0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0302C0" w:rsidRPr="00926239" w:rsidRDefault="000302C0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290,00</w:t>
            </w:r>
          </w:p>
        </w:tc>
        <w:tc>
          <w:tcPr>
            <w:tcW w:w="1418" w:type="dxa"/>
          </w:tcPr>
          <w:p w:rsidR="000302C0" w:rsidRPr="00926239" w:rsidRDefault="000302C0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 w:val="restart"/>
          </w:tcPr>
          <w:p w:rsidR="00926239" w:rsidRPr="005777DC" w:rsidRDefault="00926239" w:rsidP="006B42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877" w:type="dxa"/>
            <w:gridSpan w:val="2"/>
            <w:vMerge w:val="restart"/>
          </w:tcPr>
          <w:p w:rsidR="00926239" w:rsidRPr="005777DC" w:rsidRDefault="00926239" w:rsidP="006B42CC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 w:rsidRPr="005777DC">
              <w:t>Задача 1.2  Повышение качества выполнения муниципальных функций в сфере образования информационно-методическим образовательным  центром</w:t>
            </w:r>
          </w:p>
        </w:tc>
        <w:tc>
          <w:tcPr>
            <w:tcW w:w="1276" w:type="dxa"/>
            <w:vMerge w:val="restart"/>
          </w:tcPr>
          <w:p w:rsidR="00926239" w:rsidRPr="005777DC" w:rsidRDefault="00926239" w:rsidP="006B42CC">
            <w:pPr>
              <w:pStyle w:val="ConsPlusCel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ИМОЦ,</w:t>
            </w:r>
          </w:p>
          <w:p w:rsidR="00926239" w:rsidRPr="005777DC" w:rsidRDefault="00926239" w:rsidP="006B42CC">
            <w:pPr>
              <w:pStyle w:val="ConsPlusCel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</w:p>
          <w:p w:rsidR="00926239" w:rsidRPr="005777DC" w:rsidRDefault="00926239" w:rsidP="006B42CC">
            <w:pPr>
              <w:pStyle w:val="ConsPlusCel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autoSpaceDE w:val="0"/>
              <w:autoSpaceDN w:val="0"/>
              <w:adjustRightInd w:val="0"/>
              <w:jc w:val="center"/>
            </w:pPr>
            <w:r w:rsidRPr="005777DC">
              <w:t>2015-2020 годы, в т.ч.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89 199,18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2 504,47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86 694,71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0,00</w:t>
            </w:r>
          </w:p>
        </w:tc>
        <w:tc>
          <w:tcPr>
            <w:tcW w:w="2410" w:type="dxa"/>
            <w:vMerge w:val="restart"/>
            <w:vAlign w:val="center"/>
          </w:tcPr>
          <w:p w:rsidR="00926239" w:rsidRPr="005777DC" w:rsidRDefault="00926239" w:rsidP="006B42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t>Увеличение удовлетворенности населения качеством общего образования до 80% от числа опрошенных к концу 2020 году</w:t>
            </w:r>
          </w:p>
        </w:tc>
        <w:tc>
          <w:tcPr>
            <w:tcW w:w="1133" w:type="dxa"/>
          </w:tcPr>
          <w:p w:rsidR="00926239" w:rsidRPr="005777DC" w:rsidRDefault="00926239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t>80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16 169,80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119,96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16 049,84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17 793,88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2 183,81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15 610,07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13 877,20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200,70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13 676,50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13 328,30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13 328,30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14 015,00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14 015,00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14 015,00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14 015,00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 w:val="restart"/>
          </w:tcPr>
          <w:p w:rsidR="00926239" w:rsidRPr="005777DC" w:rsidRDefault="00926239" w:rsidP="006B42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877" w:type="dxa"/>
            <w:gridSpan w:val="2"/>
            <w:vMerge w:val="restart"/>
          </w:tcPr>
          <w:p w:rsidR="00926239" w:rsidRPr="005777DC" w:rsidRDefault="00926239" w:rsidP="006B42CC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 w:rsidRPr="005777DC">
              <w:t>Мероприятие 1.2.1 Обеспечение деятельности информационно-методического образовательного центра</w:t>
            </w:r>
          </w:p>
        </w:tc>
        <w:tc>
          <w:tcPr>
            <w:tcW w:w="1276" w:type="dxa"/>
            <w:vMerge w:val="restart"/>
          </w:tcPr>
          <w:p w:rsidR="00926239" w:rsidRPr="005777DC" w:rsidRDefault="00926239" w:rsidP="006B42CC">
            <w:pPr>
              <w:pStyle w:val="ConsPlusCel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ИМОЦ,</w:t>
            </w:r>
          </w:p>
          <w:p w:rsidR="00926239" w:rsidRPr="005777DC" w:rsidRDefault="00926239" w:rsidP="006B42CC">
            <w:pPr>
              <w:pStyle w:val="ConsPlusCel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</w:p>
          <w:p w:rsidR="00926239" w:rsidRPr="005777DC" w:rsidRDefault="00926239" w:rsidP="006B42CC">
            <w:pPr>
              <w:pStyle w:val="ConsPlusCel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autoSpaceDE w:val="0"/>
              <w:autoSpaceDN w:val="0"/>
              <w:adjustRightInd w:val="0"/>
              <w:jc w:val="center"/>
            </w:pPr>
            <w:r w:rsidRPr="005777DC">
              <w:t>2015-2020 годы, в т.ч.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89 199,18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2 504,47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86 694,71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t>80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16 169,80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119,96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16 049,84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17 793,88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2 183,81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15 610,07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13 877,20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200,70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13 676,50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13 328,30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13 328,30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14 015,00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14 015,00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926239" w:rsidRPr="005777DC" w:rsidTr="00913BCF">
        <w:trPr>
          <w:trHeight w:val="20"/>
        </w:trPr>
        <w:tc>
          <w:tcPr>
            <w:tcW w:w="737" w:type="dxa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926239" w:rsidRPr="005777DC" w:rsidRDefault="00926239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926239" w:rsidRPr="005777DC" w:rsidRDefault="00926239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</w:tcPr>
          <w:p w:rsidR="00926239" w:rsidRPr="00926239" w:rsidRDefault="00926239" w:rsidP="00926239">
            <w:pPr>
              <w:jc w:val="center"/>
              <w:rPr>
                <w:bCs/>
                <w:color w:val="000000"/>
              </w:rPr>
            </w:pPr>
            <w:r w:rsidRPr="00926239">
              <w:rPr>
                <w:bCs/>
                <w:color w:val="000000"/>
              </w:rPr>
              <w:t>14 015,00</w:t>
            </w:r>
          </w:p>
        </w:tc>
        <w:tc>
          <w:tcPr>
            <w:tcW w:w="1418" w:type="dxa"/>
            <w:gridSpan w:val="2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14 015,00</w:t>
            </w:r>
          </w:p>
        </w:tc>
        <w:tc>
          <w:tcPr>
            <w:tcW w:w="1418" w:type="dxa"/>
          </w:tcPr>
          <w:p w:rsidR="00926239" w:rsidRPr="00926239" w:rsidRDefault="00926239" w:rsidP="00926239">
            <w:pPr>
              <w:jc w:val="center"/>
              <w:rPr>
                <w:color w:val="000000"/>
              </w:rPr>
            </w:pPr>
            <w:r w:rsidRPr="00926239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926239" w:rsidRPr="005777DC" w:rsidRDefault="00926239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926239" w:rsidRPr="005777DC" w:rsidRDefault="00926239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A6045F" w:rsidRPr="005777DC" w:rsidTr="00913BCF">
        <w:trPr>
          <w:trHeight w:val="20"/>
        </w:trPr>
        <w:tc>
          <w:tcPr>
            <w:tcW w:w="737" w:type="dxa"/>
            <w:vMerge w:val="restart"/>
          </w:tcPr>
          <w:p w:rsidR="00A6045F" w:rsidRPr="005777DC" w:rsidRDefault="00A6045F" w:rsidP="006B42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877" w:type="dxa"/>
            <w:gridSpan w:val="2"/>
            <w:vMerge w:val="restart"/>
          </w:tcPr>
          <w:p w:rsidR="00A6045F" w:rsidRPr="005777DC" w:rsidRDefault="00A6045F" w:rsidP="006B42CC">
            <w:pPr>
              <w:autoSpaceDE w:val="0"/>
              <w:autoSpaceDN w:val="0"/>
              <w:adjustRightInd w:val="0"/>
              <w:spacing w:line="218" w:lineRule="auto"/>
              <w:jc w:val="center"/>
            </w:pPr>
            <w:r w:rsidRPr="005777DC">
              <w:t>Задача 1.3  Повышение качества выполнения муниципальных функций в сфере образования управлением образования, молодежной политики и спорта</w:t>
            </w:r>
          </w:p>
        </w:tc>
        <w:tc>
          <w:tcPr>
            <w:tcW w:w="1276" w:type="dxa"/>
            <w:vMerge w:val="restart"/>
          </w:tcPr>
          <w:p w:rsidR="00A6045F" w:rsidRPr="005777DC" w:rsidRDefault="00A6045F" w:rsidP="006B42CC">
            <w:pPr>
              <w:pStyle w:val="ConsPlusCel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autoSpaceDE w:val="0"/>
              <w:autoSpaceDN w:val="0"/>
              <w:adjustRightInd w:val="0"/>
              <w:jc w:val="center"/>
            </w:pPr>
            <w:r w:rsidRPr="005777DC">
              <w:t>2015-2020 годы, в т.ч.</w:t>
            </w:r>
          </w:p>
        </w:tc>
        <w:tc>
          <w:tcPr>
            <w:tcW w:w="1559" w:type="dxa"/>
            <w:gridSpan w:val="2"/>
          </w:tcPr>
          <w:p w:rsidR="00A6045F" w:rsidRPr="00A6045F" w:rsidRDefault="00A6045F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45 786,83</w:t>
            </w:r>
          </w:p>
        </w:tc>
        <w:tc>
          <w:tcPr>
            <w:tcW w:w="1418" w:type="dxa"/>
            <w:gridSpan w:val="2"/>
          </w:tcPr>
          <w:p w:rsidR="00A6045F" w:rsidRPr="00A6045F" w:rsidRDefault="00A6045F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931,67</w:t>
            </w:r>
          </w:p>
        </w:tc>
        <w:tc>
          <w:tcPr>
            <w:tcW w:w="1417" w:type="dxa"/>
          </w:tcPr>
          <w:p w:rsidR="00A6045F" w:rsidRPr="00A6045F" w:rsidRDefault="00A6045F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44 855,16</w:t>
            </w:r>
          </w:p>
        </w:tc>
        <w:tc>
          <w:tcPr>
            <w:tcW w:w="1418" w:type="dxa"/>
          </w:tcPr>
          <w:p w:rsidR="00A6045F" w:rsidRPr="00A6045F" w:rsidRDefault="00A6045F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0,00</w:t>
            </w:r>
          </w:p>
        </w:tc>
        <w:tc>
          <w:tcPr>
            <w:tcW w:w="2410" w:type="dxa"/>
            <w:vMerge w:val="restart"/>
            <w:vAlign w:val="center"/>
          </w:tcPr>
          <w:p w:rsidR="00A6045F" w:rsidRPr="005777DC" w:rsidRDefault="00A6045F" w:rsidP="006B42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t>Повышение качества выполнения муниципальных функций в сфере образования управлением образования, молодежной политики и спорта до 40% к концу 2020 года</w:t>
            </w:r>
          </w:p>
        </w:tc>
        <w:tc>
          <w:tcPr>
            <w:tcW w:w="1133" w:type="dxa"/>
          </w:tcPr>
          <w:p w:rsidR="00A6045F" w:rsidRPr="005777DC" w:rsidRDefault="00A6045F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t>40</w:t>
            </w:r>
          </w:p>
        </w:tc>
      </w:tr>
      <w:tr w:rsidR="00A6045F" w:rsidRPr="005777DC" w:rsidTr="00913BCF">
        <w:trPr>
          <w:trHeight w:val="20"/>
        </w:trPr>
        <w:tc>
          <w:tcPr>
            <w:tcW w:w="737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gridSpan w:val="2"/>
          </w:tcPr>
          <w:p w:rsidR="00A6045F" w:rsidRPr="00A6045F" w:rsidRDefault="00A6045F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8 094,72</w:t>
            </w:r>
          </w:p>
        </w:tc>
        <w:tc>
          <w:tcPr>
            <w:tcW w:w="1418" w:type="dxa"/>
            <w:gridSpan w:val="2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2,57</w:t>
            </w:r>
          </w:p>
        </w:tc>
        <w:tc>
          <w:tcPr>
            <w:tcW w:w="1417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8 092,15</w:t>
            </w:r>
          </w:p>
        </w:tc>
        <w:tc>
          <w:tcPr>
            <w:tcW w:w="1418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6045F" w:rsidRPr="005777DC" w:rsidRDefault="00A6045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6045F" w:rsidRPr="005777DC" w:rsidTr="00913BCF">
        <w:trPr>
          <w:trHeight w:val="20"/>
        </w:trPr>
        <w:tc>
          <w:tcPr>
            <w:tcW w:w="737" w:type="dxa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gridSpan w:val="2"/>
          </w:tcPr>
          <w:p w:rsidR="00A6045F" w:rsidRPr="00A6045F" w:rsidRDefault="00A6045F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9 222,81</w:t>
            </w:r>
          </w:p>
        </w:tc>
        <w:tc>
          <w:tcPr>
            <w:tcW w:w="1418" w:type="dxa"/>
            <w:gridSpan w:val="2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929,10</w:t>
            </w:r>
          </w:p>
        </w:tc>
        <w:tc>
          <w:tcPr>
            <w:tcW w:w="1417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8 293,71</w:t>
            </w:r>
          </w:p>
        </w:tc>
        <w:tc>
          <w:tcPr>
            <w:tcW w:w="1418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6045F" w:rsidRPr="005777DC" w:rsidRDefault="00A6045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6045F" w:rsidRPr="005777DC" w:rsidTr="00913BCF">
        <w:trPr>
          <w:trHeight w:val="20"/>
        </w:trPr>
        <w:tc>
          <w:tcPr>
            <w:tcW w:w="737" w:type="dxa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2"/>
          </w:tcPr>
          <w:p w:rsidR="00A6045F" w:rsidRPr="00A6045F" w:rsidRDefault="00A6045F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7 075,50</w:t>
            </w:r>
          </w:p>
        </w:tc>
        <w:tc>
          <w:tcPr>
            <w:tcW w:w="1418" w:type="dxa"/>
            <w:gridSpan w:val="2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7 075,50</w:t>
            </w:r>
          </w:p>
        </w:tc>
        <w:tc>
          <w:tcPr>
            <w:tcW w:w="1418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6045F" w:rsidRPr="005777DC" w:rsidRDefault="00A6045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6045F" w:rsidRPr="005777DC" w:rsidTr="00913BCF">
        <w:trPr>
          <w:trHeight w:val="20"/>
        </w:trPr>
        <w:tc>
          <w:tcPr>
            <w:tcW w:w="737" w:type="dxa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gridSpan w:val="2"/>
          </w:tcPr>
          <w:p w:rsidR="00A6045F" w:rsidRPr="00A6045F" w:rsidRDefault="00A6045F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6 915,80</w:t>
            </w:r>
          </w:p>
        </w:tc>
        <w:tc>
          <w:tcPr>
            <w:tcW w:w="1418" w:type="dxa"/>
            <w:gridSpan w:val="2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6 915,80</w:t>
            </w:r>
          </w:p>
        </w:tc>
        <w:tc>
          <w:tcPr>
            <w:tcW w:w="1418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6045F" w:rsidRPr="005777DC" w:rsidRDefault="00A6045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6045F" w:rsidRPr="005777DC" w:rsidTr="00913BCF">
        <w:trPr>
          <w:trHeight w:val="20"/>
        </w:trPr>
        <w:tc>
          <w:tcPr>
            <w:tcW w:w="737" w:type="dxa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gridSpan w:val="2"/>
          </w:tcPr>
          <w:p w:rsidR="00A6045F" w:rsidRPr="00A6045F" w:rsidRDefault="00A6045F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7 239,00</w:t>
            </w:r>
          </w:p>
        </w:tc>
        <w:tc>
          <w:tcPr>
            <w:tcW w:w="1418" w:type="dxa"/>
            <w:gridSpan w:val="2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7 239,00</w:t>
            </w:r>
          </w:p>
        </w:tc>
        <w:tc>
          <w:tcPr>
            <w:tcW w:w="1418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6045F" w:rsidRPr="005777DC" w:rsidRDefault="00A6045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6045F" w:rsidRPr="005777DC" w:rsidTr="00913BCF">
        <w:trPr>
          <w:trHeight w:val="20"/>
        </w:trPr>
        <w:tc>
          <w:tcPr>
            <w:tcW w:w="737" w:type="dxa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</w:tcPr>
          <w:p w:rsidR="00A6045F" w:rsidRPr="00A6045F" w:rsidRDefault="00A6045F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7 239,00</w:t>
            </w:r>
          </w:p>
        </w:tc>
        <w:tc>
          <w:tcPr>
            <w:tcW w:w="1418" w:type="dxa"/>
            <w:gridSpan w:val="2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7 239,00</w:t>
            </w:r>
          </w:p>
        </w:tc>
        <w:tc>
          <w:tcPr>
            <w:tcW w:w="1418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6045F" w:rsidRPr="005777DC" w:rsidRDefault="00A6045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6045F" w:rsidRPr="005777DC" w:rsidTr="00913BCF">
        <w:trPr>
          <w:trHeight w:val="20"/>
        </w:trPr>
        <w:tc>
          <w:tcPr>
            <w:tcW w:w="737" w:type="dxa"/>
            <w:vMerge w:val="restart"/>
          </w:tcPr>
          <w:p w:rsidR="00A6045F" w:rsidRPr="005777DC" w:rsidRDefault="00A6045F" w:rsidP="006B42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1877" w:type="dxa"/>
            <w:gridSpan w:val="2"/>
            <w:vMerge w:val="restart"/>
          </w:tcPr>
          <w:p w:rsidR="00A6045F" w:rsidRPr="005777DC" w:rsidRDefault="00A6045F" w:rsidP="006B42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Мероприятие 1.3.1 Обеспечение деятельности управления образования, молодежной политики и спорта</w:t>
            </w:r>
          </w:p>
        </w:tc>
        <w:tc>
          <w:tcPr>
            <w:tcW w:w="1276" w:type="dxa"/>
            <w:vMerge w:val="restart"/>
          </w:tcPr>
          <w:p w:rsidR="00A6045F" w:rsidRPr="005777DC" w:rsidRDefault="00A6045F" w:rsidP="006B42CC">
            <w:pPr>
              <w:pStyle w:val="ConsPlusCel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</w:t>
            </w: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autoSpaceDE w:val="0"/>
              <w:autoSpaceDN w:val="0"/>
              <w:adjustRightInd w:val="0"/>
              <w:jc w:val="center"/>
            </w:pPr>
            <w:r w:rsidRPr="005777DC">
              <w:t>2015-2020 годы, в т.ч.</w:t>
            </w:r>
          </w:p>
        </w:tc>
        <w:tc>
          <w:tcPr>
            <w:tcW w:w="1559" w:type="dxa"/>
            <w:gridSpan w:val="2"/>
          </w:tcPr>
          <w:p w:rsidR="00A6045F" w:rsidRPr="00A6045F" w:rsidRDefault="00A6045F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45 786,83</w:t>
            </w:r>
          </w:p>
        </w:tc>
        <w:tc>
          <w:tcPr>
            <w:tcW w:w="1418" w:type="dxa"/>
            <w:gridSpan w:val="2"/>
          </w:tcPr>
          <w:p w:rsidR="00A6045F" w:rsidRPr="00A6045F" w:rsidRDefault="00A6045F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931,67</w:t>
            </w:r>
          </w:p>
        </w:tc>
        <w:tc>
          <w:tcPr>
            <w:tcW w:w="1417" w:type="dxa"/>
          </w:tcPr>
          <w:p w:rsidR="00A6045F" w:rsidRPr="00A6045F" w:rsidRDefault="00A6045F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44 855,16</w:t>
            </w:r>
          </w:p>
        </w:tc>
        <w:tc>
          <w:tcPr>
            <w:tcW w:w="1418" w:type="dxa"/>
          </w:tcPr>
          <w:p w:rsidR="00A6045F" w:rsidRPr="00A6045F" w:rsidRDefault="00A6045F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133" w:type="dxa"/>
          </w:tcPr>
          <w:p w:rsidR="00A6045F" w:rsidRPr="005777DC" w:rsidRDefault="00A6045F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t>40</w:t>
            </w:r>
          </w:p>
        </w:tc>
      </w:tr>
      <w:tr w:rsidR="00A6045F" w:rsidRPr="005777DC" w:rsidTr="00913BCF">
        <w:trPr>
          <w:trHeight w:val="20"/>
        </w:trPr>
        <w:tc>
          <w:tcPr>
            <w:tcW w:w="737" w:type="dxa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gridSpan w:val="2"/>
          </w:tcPr>
          <w:p w:rsidR="00A6045F" w:rsidRPr="00A6045F" w:rsidRDefault="00A6045F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8 094,72</w:t>
            </w:r>
          </w:p>
        </w:tc>
        <w:tc>
          <w:tcPr>
            <w:tcW w:w="1418" w:type="dxa"/>
            <w:gridSpan w:val="2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2,57</w:t>
            </w:r>
          </w:p>
        </w:tc>
        <w:tc>
          <w:tcPr>
            <w:tcW w:w="1417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8 092,15</w:t>
            </w:r>
          </w:p>
        </w:tc>
        <w:tc>
          <w:tcPr>
            <w:tcW w:w="1418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6045F" w:rsidRPr="005777DC" w:rsidRDefault="00A6045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6045F" w:rsidRPr="005777DC" w:rsidTr="00913BCF">
        <w:trPr>
          <w:trHeight w:val="20"/>
        </w:trPr>
        <w:tc>
          <w:tcPr>
            <w:tcW w:w="737" w:type="dxa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gridSpan w:val="2"/>
          </w:tcPr>
          <w:p w:rsidR="00A6045F" w:rsidRPr="00A6045F" w:rsidRDefault="00A6045F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9 222,81</w:t>
            </w:r>
          </w:p>
        </w:tc>
        <w:tc>
          <w:tcPr>
            <w:tcW w:w="1418" w:type="dxa"/>
            <w:gridSpan w:val="2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929,10</w:t>
            </w:r>
          </w:p>
        </w:tc>
        <w:tc>
          <w:tcPr>
            <w:tcW w:w="1417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8 293,71</w:t>
            </w:r>
          </w:p>
        </w:tc>
        <w:tc>
          <w:tcPr>
            <w:tcW w:w="1418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6045F" w:rsidRPr="005777DC" w:rsidRDefault="00A6045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6045F" w:rsidRPr="005777DC" w:rsidTr="00913BCF">
        <w:trPr>
          <w:trHeight w:val="20"/>
        </w:trPr>
        <w:tc>
          <w:tcPr>
            <w:tcW w:w="737" w:type="dxa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2"/>
          </w:tcPr>
          <w:p w:rsidR="00A6045F" w:rsidRPr="00A6045F" w:rsidRDefault="00A6045F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7 075,50</w:t>
            </w:r>
          </w:p>
        </w:tc>
        <w:tc>
          <w:tcPr>
            <w:tcW w:w="1418" w:type="dxa"/>
            <w:gridSpan w:val="2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7 075,50</w:t>
            </w:r>
          </w:p>
        </w:tc>
        <w:tc>
          <w:tcPr>
            <w:tcW w:w="1418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6045F" w:rsidRPr="005777DC" w:rsidRDefault="00A6045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6045F" w:rsidRPr="005777DC" w:rsidTr="00913BCF">
        <w:trPr>
          <w:trHeight w:val="20"/>
        </w:trPr>
        <w:tc>
          <w:tcPr>
            <w:tcW w:w="737" w:type="dxa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gridSpan w:val="2"/>
          </w:tcPr>
          <w:p w:rsidR="00A6045F" w:rsidRPr="00A6045F" w:rsidRDefault="00A6045F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6 915,80</w:t>
            </w:r>
          </w:p>
        </w:tc>
        <w:tc>
          <w:tcPr>
            <w:tcW w:w="1418" w:type="dxa"/>
            <w:gridSpan w:val="2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6 915,80</w:t>
            </w:r>
          </w:p>
        </w:tc>
        <w:tc>
          <w:tcPr>
            <w:tcW w:w="1418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6045F" w:rsidRPr="005777DC" w:rsidRDefault="00A6045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A6045F" w:rsidRPr="005777DC" w:rsidTr="00913BCF">
        <w:trPr>
          <w:trHeight w:val="20"/>
        </w:trPr>
        <w:tc>
          <w:tcPr>
            <w:tcW w:w="737" w:type="dxa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gridSpan w:val="2"/>
          </w:tcPr>
          <w:p w:rsidR="00A6045F" w:rsidRPr="00A6045F" w:rsidRDefault="00A6045F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7 239,00</w:t>
            </w:r>
          </w:p>
        </w:tc>
        <w:tc>
          <w:tcPr>
            <w:tcW w:w="1418" w:type="dxa"/>
            <w:gridSpan w:val="2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7 239,00</w:t>
            </w:r>
          </w:p>
        </w:tc>
        <w:tc>
          <w:tcPr>
            <w:tcW w:w="1418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6045F" w:rsidRPr="005777DC" w:rsidRDefault="00A6045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6045F" w:rsidRPr="005777DC" w:rsidTr="00913BCF">
        <w:trPr>
          <w:trHeight w:val="20"/>
        </w:trPr>
        <w:tc>
          <w:tcPr>
            <w:tcW w:w="737" w:type="dxa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</w:tcPr>
          <w:p w:rsidR="00A6045F" w:rsidRPr="00A6045F" w:rsidRDefault="00A6045F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7 239,00</w:t>
            </w:r>
          </w:p>
        </w:tc>
        <w:tc>
          <w:tcPr>
            <w:tcW w:w="1418" w:type="dxa"/>
            <w:gridSpan w:val="2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7 239,00</w:t>
            </w:r>
          </w:p>
        </w:tc>
        <w:tc>
          <w:tcPr>
            <w:tcW w:w="1418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6045F" w:rsidRPr="005777DC" w:rsidRDefault="00A6045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6045F" w:rsidRPr="005777DC" w:rsidTr="00913BCF">
        <w:trPr>
          <w:trHeight w:val="20"/>
        </w:trPr>
        <w:tc>
          <w:tcPr>
            <w:tcW w:w="737" w:type="dxa"/>
            <w:vMerge w:val="restart"/>
          </w:tcPr>
          <w:p w:rsidR="00A6045F" w:rsidRPr="005777DC" w:rsidRDefault="00A6045F" w:rsidP="006B42C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gridSpan w:val="2"/>
            <w:vMerge w:val="restart"/>
          </w:tcPr>
          <w:p w:rsidR="00A6045F" w:rsidRPr="005777DC" w:rsidRDefault="00A6045F" w:rsidP="006B42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</w:t>
            </w:r>
          </w:p>
          <w:p w:rsidR="00A6045F" w:rsidRPr="005777DC" w:rsidRDefault="00A6045F" w:rsidP="006B42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Подпрограмме 1</w:t>
            </w:r>
          </w:p>
        </w:tc>
        <w:tc>
          <w:tcPr>
            <w:tcW w:w="1276" w:type="dxa"/>
            <w:vMerge w:val="restart"/>
          </w:tcPr>
          <w:p w:rsidR="00A6045F" w:rsidRPr="005777DC" w:rsidRDefault="00A6045F" w:rsidP="006B42CC">
            <w:pPr>
              <w:pStyle w:val="ConsPlusCell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УОМПиС, ИМОЦ,</w:t>
            </w:r>
          </w:p>
          <w:p w:rsidR="00A6045F" w:rsidRPr="005777DC" w:rsidRDefault="00A6045F" w:rsidP="006B42C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 ЦБМУ</w:t>
            </w: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77DC">
              <w:rPr>
                <w:b/>
              </w:rPr>
              <w:t>2015-2020 годы, в т.ч.</w:t>
            </w:r>
          </w:p>
        </w:tc>
        <w:tc>
          <w:tcPr>
            <w:tcW w:w="1559" w:type="dxa"/>
            <w:gridSpan w:val="2"/>
          </w:tcPr>
          <w:p w:rsidR="00A6045F" w:rsidRP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 w:rsidRPr="00A6045F">
              <w:rPr>
                <w:b/>
                <w:bCs/>
                <w:color w:val="000000"/>
              </w:rPr>
              <w:t>5 042 744,08</w:t>
            </w:r>
          </w:p>
        </w:tc>
        <w:tc>
          <w:tcPr>
            <w:tcW w:w="1418" w:type="dxa"/>
            <w:gridSpan w:val="2"/>
          </w:tcPr>
          <w:p w:rsidR="00A6045F" w:rsidRP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 w:rsidRPr="00A6045F">
              <w:rPr>
                <w:b/>
                <w:bCs/>
                <w:color w:val="000000"/>
              </w:rPr>
              <w:t>3 705 107,81</w:t>
            </w:r>
          </w:p>
        </w:tc>
        <w:tc>
          <w:tcPr>
            <w:tcW w:w="1417" w:type="dxa"/>
          </w:tcPr>
          <w:p w:rsidR="00A6045F" w:rsidRP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 w:rsidRPr="00A6045F">
              <w:rPr>
                <w:b/>
                <w:bCs/>
                <w:color w:val="000000"/>
              </w:rPr>
              <w:t>1 270 678,36</w:t>
            </w:r>
          </w:p>
        </w:tc>
        <w:tc>
          <w:tcPr>
            <w:tcW w:w="1418" w:type="dxa"/>
          </w:tcPr>
          <w:p w:rsidR="00A6045F" w:rsidRP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 w:rsidRPr="00A6045F">
              <w:rPr>
                <w:b/>
                <w:bCs/>
                <w:color w:val="000000"/>
              </w:rPr>
              <w:t>66 957,91</w:t>
            </w:r>
          </w:p>
        </w:tc>
        <w:tc>
          <w:tcPr>
            <w:tcW w:w="2410" w:type="dxa"/>
            <w:vMerge w:val="restart"/>
          </w:tcPr>
          <w:p w:rsidR="00A6045F" w:rsidRPr="005777DC" w:rsidRDefault="00A6045F" w:rsidP="006B42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5777DC">
              <w:t>Увеличение удовлетворенности населения качеством общего образования до 80% от числа опрошенных к концу 2020 году</w:t>
            </w:r>
          </w:p>
        </w:tc>
        <w:tc>
          <w:tcPr>
            <w:tcW w:w="1133" w:type="dxa"/>
          </w:tcPr>
          <w:p w:rsidR="00A6045F" w:rsidRPr="005777DC" w:rsidRDefault="00A6045F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5777DC">
              <w:rPr>
                <w:b/>
              </w:rPr>
              <w:t>80</w:t>
            </w:r>
          </w:p>
        </w:tc>
      </w:tr>
      <w:tr w:rsidR="00A6045F" w:rsidRPr="005777DC" w:rsidTr="00913BCF">
        <w:trPr>
          <w:trHeight w:val="20"/>
        </w:trPr>
        <w:tc>
          <w:tcPr>
            <w:tcW w:w="737" w:type="dxa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gridSpan w:val="2"/>
          </w:tcPr>
          <w:p w:rsidR="00A6045F" w:rsidRP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 w:rsidRPr="00A6045F">
              <w:rPr>
                <w:b/>
                <w:bCs/>
                <w:color w:val="000000"/>
              </w:rPr>
              <w:t>810 586,44</w:t>
            </w:r>
          </w:p>
        </w:tc>
        <w:tc>
          <w:tcPr>
            <w:tcW w:w="1418" w:type="dxa"/>
            <w:gridSpan w:val="2"/>
          </w:tcPr>
          <w:p w:rsidR="00A6045F" w:rsidRPr="00A6045F" w:rsidRDefault="00A6045F" w:rsidP="00A6045F">
            <w:pPr>
              <w:jc w:val="center"/>
              <w:rPr>
                <w:b/>
                <w:color w:val="000000"/>
              </w:rPr>
            </w:pPr>
            <w:r w:rsidRPr="00A6045F">
              <w:rPr>
                <w:b/>
                <w:color w:val="000000"/>
              </w:rPr>
              <w:t>589 035,50</w:t>
            </w:r>
          </w:p>
        </w:tc>
        <w:tc>
          <w:tcPr>
            <w:tcW w:w="1417" w:type="dxa"/>
          </w:tcPr>
          <w:p w:rsidR="00A6045F" w:rsidRPr="00A6045F" w:rsidRDefault="00A6045F" w:rsidP="00A6045F">
            <w:pPr>
              <w:jc w:val="center"/>
              <w:rPr>
                <w:b/>
                <w:color w:val="000000"/>
              </w:rPr>
            </w:pPr>
            <w:r w:rsidRPr="00A6045F">
              <w:rPr>
                <w:b/>
                <w:color w:val="000000"/>
              </w:rPr>
              <w:t>212 504,46</w:t>
            </w:r>
          </w:p>
        </w:tc>
        <w:tc>
          <w:tcPr>
            <w:tcW w:w="1418" w:type="dxa"/>
          </w:tcPr>
          <w:p w:rsidR="00A6045F" w:rsidRPr="00A6045F" w:rsidRDefault="00A6045F" w:rsidP="00A6045F">
            <w:pPr>
              <w:jc w:val="center"/>
              <w:rPr>
                <w:b/>
                <w:color w:val="000000"/>
              </w:rPr>
            </w:pPr>
            <w:r w:rsidRPr="00A6045F">
              <w:rPr>
                <w:b/>
                <w:color w:val="000000"/>
              </w:rPr>
              <w:t>9 046,48</w:t>
            </w:r>
          </w:p>
        </w:tc>
        <w:tc>
          <w:tcPr>
            <w:tcW w:w="2410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6045F" w:rsidRPr="005777DC" w:rsidRDefault="00A6045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A6045F" w:rsidRPr="005777DC" w:rsidTr="00913BCF">
        <w:trPr>
          <w:trHeight w:val="20"/>
        </w:trPr>
        <w:tc>
          <w:tcPr>
            <w:tcW w:w="737" w:type="dxa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gridSpan w:val="2"/>
          </w:tcPr>
          <w:p w:rsidR="00A6045F" w:rsidRP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 w:rsidRPr="00A6045F">
              <w:rPr>
                <w:b/>
                <w:bCs/>
                <w:color w:val="000000"/>
              </w:rPr>
              <w:t>915 561,04</w:t>
            </w:r>
          </w:p>
        </w:tc>
        <w:tc>
          <w:tcPr>
            <w:tcW w:w="1418" w:type="dxa"/>
            <w:gridSpan w:val="2"/>
          </w:tcPr>
          <w:p w:rsidR="00A6045F" w:rsidRPr="00A6045F" w:rsidRDefault="00A6045F" w:rsidP="00A6045F">
            <w:pPr>
              <w:jc w:val="center"/>
              <w:rPr>
                <w:b/>
                <w:color w:val="000000"/>
              </w:rPr>
            </w:pPr>
            <w:r w:rsidRPr="00A6045F">
              <w:rPr>
                <w:b/>
                <w:color w:val="000000"/>
              </w:rPr>
              <w:t>685 464,91</w:t>
            </w:r>
          </w:p>
        </w:tc>
        <w:tc>
          <w:tcPr>
            <w:tcW w:w="1417" w:type="dxa"/>
          </w:tcPr>
          <w:p w:rsidR="00A6045F" w:rsidRPr="00A6045F" w:rsidRDefault="00A6045F" w:rsidP="00A6045F">
            <w:pPr>
              <w:jc w:val="center"/>
              <w:rPr>
                <w:b/>
                <w:color w:val="000000"/>
              </w:rPr>
            </w:pPr>
            <w:r w:rsidRPr="00A6045F">
              <w:rPr>
                <w:b/>
                <w:color w:val="000000"/>
              </w:rPr>
              <w:t>221 516,70</w:t>
            </w:r>
          </w:p>
        </w:tc>
        <w:tc>
          <w:tcPr>
            <w:tcW w:w="1418" w:type="dxa"/>
          </w:tcPr>
          <w:p w:rsidR="00A6045F" w:rsidRPr="00A6045F" w:rsidRDefault="00A6045F" w:rsidP="00A6045F">
            <w:pPr>
              <w:jc w:val="center"/>
              <w:rPr>
                <w:b/>
                <w:color w:val="000000"/>
              </w:rPr>
            </w:pPr>
            <w:r w:rsidRPr="00A6045F">
              <w:rPr>
                <w:b/>
                <w:color w:val="000000"/>
              </w:rPr>
              <w:t>8 579,43</w:t>
            </w:r>
          </w:p>
        </w:tc>
        <w:tc>
          <w:tcPr>
            <w:tcW w:w="2410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6045F" w:rsidRPr="005777DC" w:rsidRDefault="00A6045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A6045F" w:rsidRPr="005777DC" w:rsidTr="00913BCF">
        <w:trPr>
          <w:trHeight w:val="20"/>
        </w:trPr>
        <w:tc>
          <w:tcPr>
            <w:tcW w:w="737" w:type="dxa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2"/>
          </w:tcPr>
          <w:p w:rsidR="00A6045F" w:rsidRP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 w:rsidRPr="00A6045F">
              <w:rPr>
                <w:b/>
                <w:bCs/>
                <w:color w:val="000000"/>
              </w:rPr>
              <w:t>849 422,50</w:t>
            </w:r>
          </w:p>
        </w:tc>
        <w:tc>
          <w:tcPr>
            <w:tcW w:w="1418" w:type="dxa"/>
            <w:gridSpan w:val="2"/>
          </w:tcPr>
          <w:p w:rsidR="00A6045F" w:rsidRPr="00A6045F" w:rsidRDefault="00A6045F" w:rsidP="00A6045F">
            <w:pPr>
              <w:jc w:val="center"/>
              <w:rPr>
                <w:b/>
                <w:color w:val="000000"/>
              </w:rPr>
            </w:pPr>
            <w:r w:rsidRPr="00A6045F">
              <w:rPr>
                <w:b/>
                <w:color w:val="000000"/>
              </w:rPr>
              <w:t>630 309,50</w:t>
            </w:r>
          </w:p>
        </w:tc>
        <w:tc>
          <w:tcPr>
            <w:tcW w:w="1417" w:type="dxa"/>
          </w:tcPr>
          <w:p w:rsidR="00A6045F" w:rsidRPr="00A6045F" w:rsidRDefault="00A6045F" w:rsidP="00A6045F">
            <w:pPr>
              <w:jc w:val="center"/>
              <w:rPr>
                <w:b/>
                <w:color w:val="000000"/>
              </w:rPr>
            </w:pPr>
            <w:r w:rsidRPr="00A6045F">
              <w:rPr>
                <w:b/>
                <w:color w:val="000000"/>
              </w:rPr>
              <w:t>206 780,00</w:t>
            </w:r>
          </w:p>
        </w:tc>
        <w:tc>
          <w:tcPr>
            <w:tcW w:w="1418" w:type="dxa"/>
          </w:tcPr>
          <w:p w:rsidR="00A6045F" w:rsidRPr="00A6045F" w:rsidRDefault="00A6045F" w:rsidP="00A6045F">
            <w:pPr>
              <w:jc w:val="center"/>
              <w:rPr>
                <w:b/>
                <w:color w:val="000000"/>
              </w:rPr>
            </w:pPr>
            <w:r w:rsidRPr="00A6045F">
              <w:rPr>
                <w:b/>
                <w:color w:val="000000"/>
              </w:rPr>
              <w:t>12 333,00</w:t>
            </w:r>
          </w:p>
        </w:tc>
        <w:tc>
          <w:tcPr>
            <w:tcW w:w="2410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6045F" w:rsidRPr="005777DC" w:rsidRDefault="00A6045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A6045F" w:rsidRPr="005777DC" w:rsidTr="00913BCF">
        <w:trPr>
          <w:trHeight w:val="20"/>
        </w:trPr>
        <w:tc>
          <w:tcPr>
            <w:tcW w:w="737" w:type="dxa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gridSpan w:val="2"/>
          </w:tcPr>
          <w:p w:rsidR="00A6045F" w:rsidRP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 w:rsidRPr="00A6045F">
              <w:rPr>
                <w:b/>
                <w:bCs/>
                <w:color w:val="000000"/>
              </w:rPr>
              <w:t>841 331,10</w:t>
            </w:r>
          </w:p>
        </w:tc>
        <w:tc>
          <w:tcPr>
            <w:tcW w:w="1418" w:type="dxa"/>
            <w:gridSpan w:val="2"/>
          </w:tcPr>
          <w:p w:rsidR="00A6045F" w:rsidRPr="00A6045F" w:rsidRDefault="00A6045F" w:rsidP="00A6045F">
            <w:pPr>
              <w:jc w:val="center"/>
              <w:rPr>
                <w:b/>
                <w:color w:val="000000"/>
              </w:rPr>
            </w:pPr>
            <w:r w:rsidRPr="00A6045F">
              <w:rPr>
                <w:b/>
                <w:color w:val="000000"/>
              </w:rPr>
              <w:t>620 570,50</w:t>
            </w:r>
          </w:p>
        </w:tc>
        <w:tc>
          <w:tcPr>
            <w:tcW w:w="1417" w:type="dxa"/>
          </w:tcPr>
          <w:p w:rsidR="00A6045F" w:rsidRPr="00A6045F" w:rsidRDefault="00A6045F" w:rsidP="00A6045F">
            <w:pPr>
              <w:jc w:val="center"/>
              <w:rPr>
                <w:b/>
                <w:color w:val="000000"/>
              </w:rPr>
            </w:pPr>
            <w:r w:rsidRPr="00A6045F">
              <w:rPr>
                <w:b/>
                <w:color w:val="000000"/>
              </w:rPr>
              <w:t>208 427,60</w:t>
            </w:r>
          </w:p>
        </w:tc>
        <w:tc>
          <w:tcPr>
            <w:tcW w:w="1418" w:type="dxa"/>
          </w:tcPr>
          <w:p w:rsidR="00A6045F" w:rsidRPr="00A6045F" w:rsidRDefault="00A6045F" w:rsidP="00A6045F">
            <w:pPr>
              <w:jc w:val="center"/>
              <w:rPr>
                <w:b/>
                <w:color w:val="000000"/>
              </w:rPr>
            </w:pPr>
            <w:r w:rsidRPr="00A6045F">
              <w:rPr>
                <w:b/>
                <w:color w:val="000000"/>
              </w:rPr>
              <w:t>12 333,00</w:t>
            </w:r>
          </w:p>
        </w:tc>
        <w:tc>
          <w:tcPr>
            <w:tcW w:w="2410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6045F" w:rsidRPr="005777DC" w:rsidRDefault="00A6045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A6045F" w:rsidRPr="005777DC" w:rsidTr="00913BCF">
        <w:trPr>
          <w:trHeight w:val="20"/>
        </w:trPr>
        <w:tc>
          <w:tcPr>
            <w:tcW w:w="737" w:type="dxa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gridSpan w:val="2"/>
          </w:tcPr>
          <w:p w:rsidR="00A6045F" w:rsidRP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 w:rsidRPr="00A6045F">
              <w:rPr>
                <w:b/>
                <w:bCs/>
                <w:color w:val="000000"/>
              </w:rPr>
              <w:t>812 921,50</w:t>
            </w:r>
          </w:p>
        </w:tc>
        <w:tc>
          <w:tcPr>
            <w:tcW w:w="1418" w:type="dxa"/>
            <w:gridSpan w:val="2"/>
          </w:tcPr>
          <w:p w:rsidR="00A6045F" w:rsidRPr="00A6045F" w:rsidRDefault="00A6045F" w:rsidP="00A6045F">
            <w:pPr>
              <w:jc w:val="center"/>
              <w:rPr>
                <w:b/>
                <w:color w:val="000000"/>
              </w:rPr>
            </w:pPr>
            <w:r w:rsidRPr="00A6045F">
              <w:rPr>
                <w:b/>
                <w:color w:val="000000"/>
              </w:rPr>
              <w:t>589 863,70</w:t>
            </w:r>
          </w:p>
        </w:tc>
        <w:tc>
          <w:tcPr>
            <w:tcW w:w="1417" w:type="dxa"/>
          </w:tcPr>
          <w:p w:rsidR="00A6045F" w:rsidRPr="00A6045F" w:rsidRDefault="00A6045F" w:rsidP="00A6045F">
            <w:pPr>
              <w:jc w:val="center"/>
              <w:rPr>
                <w:b/>
                <w:color w:val="000000"/>
              </w:rPr>
            </w:pPr>
            <w:r w:rsidRPr="00A6045F">
              <w:rPr>
                <w:b/>
                <w:color w:val="000000"/>
              </w:rPr>
              <w:t>210 724,80</w:t>
            </w:r>
          </w:p>
        </w:tc>
        <w:tc>
          <w:tcPr>
            <w:tcW w:w="1418" w:type="dxa"/>
          </w:tcPr>
          <w:p w:rsidR="00A6045F" w:rsidRPr="00A6045F" w:rsidRDefault="00A6045F" w:rsidP="00A6045F">
            <w:pPr>
              <w:jc w:val="center"/>
              <w:rPr>
                <w:b/>
                <w:color w:val="000000"/>
              </w:rPr>
            </w:pPr>
            <w:r w:rsidRPr="00A6045F">
              <w:rPr>
                <w:b/>
                <w:color w:val="000000"/>
              </w:rPr>
              <w:t>12 333,00</w:t>
            </w:r>
          </w:p>
        </w:tc>
        <w:tc>
          <w:tcPr>
            <w:tcW w:w="2410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6045F" w:rsidRPr="005777DC" w:rsidRDefault="00A6045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A6045F" w:rsidRPr="005777DC" w:rsidTr="00913BCF">
        <w:trPr>
          <w:trHeight w:val="20"/>
        </w:trPr>
        <w:tc>
          <w:tcPr>
            <w:tcW w:w="737" w:type="dxa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877" w:type="dxa"/>
            <w:gridSpan w:val="2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</w:tcPr>
          <w:p w:rsidR="00A6045F" w:rsidRP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 w:rsidRPr="00A6045F">
              <w:rPr>
                <w:b/>
                <w:bCs/>
                <w:color w:val="000000"/>
              </w:rPr>
              <w:t>812 921,50</w:t>
            </w:r>
          </w:p>
        </w:tc>
        <w:tc>
          <w:tcPr>
            <w:tcW w:w="1418" w:type="dxa"/>
            <w:gridSpan w:val="2"/>
          </w:tcPr>
          <w:p w:rsidR="00A6045F" w:rsidRPr="00A6045F" w:rsidRDefault="00A6045F" w:rsidP="00A6045F">
            <w:pPr>
              <w:jc w:val="center"/>
              <w:rPr>
                <w:b/>
                <w:color w:val="000000"/>
              </w:rPr>
            </w:pPr>
            <w:r w:rsidRPr="00A6045F">
              <w:rPr>
                <w:b/>
                <w:color w:val="000000"/>
              </w:rPr>
              <w:t>589 863,70</w:t>
            </w:r>
          </w:p>
        </w:tc>
        <w:tc>
          <w:tcPr>
            <w:tcW w:w="1417" w:type="dxa"/>
          </w:tcPr>
          <w:p w:rsidR="00A6045F" w:rsidRPr="00A6045F" w:rsidRDefault="00A6045F" w:rsidP="00A6045F">
            <w:pPr>
              <w:jc w:val="center"/>
              <w:rPr>
                <w:b/>
                <w:color w:val="000000"/>
              </w:rPr>
            </w:pPr>
            <w:r w:rsidRPr="00A6045F">
              <w:rPr>
                <w:b/>
                <w:color w:val="000000"/>
              </w:rPr>
              <w:t>210 724,80</w:t>
            </w:r>
          </w:p>
        </w:tc>
        <w:tc>
          <w:tcPr>
            <w:tcW w:w="1418" w:type="dxa"/>
          </w:tcPr>
          <w:p w:rsidR="00A6045F" w:rsidRPr="00A6045F" w:rsidRDefault="00A6045F" w:rsidP="00A6045F">
            <w:pPr>
              <w:jc w:val="center"/>
              <w:rPr>
                <w:b/>
                <w:color w:val="000000"/>
              </w:rPr>
            </w:pPr>
            <w:r w:rsidRPr="00A6045F">
              <w:rPr>
                <w:b/>
                <w:color w:val="000000"/>
              </w:rPr>
              <w:t>12 333,00</w:t>
            </w:r>
          </w:p>
        </w:tc>
        <w:tc>
          <w:tcPr>
            <w:tcW w:w="2410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6045F" w:rsidRPr="005777DC" w:rsidRDefault="00A6045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053BBE" w:rsidRPr="005777DC" w:rsidTr="00A6045F">
        <w:trPr>
          <w:trHeight w:val="20"/>
        </w:trPr>
        <w:tc>
          <w:tcPr>
            <w:tcW w:w="15087" w:type="dxa"/>
            <w:gridSpan w:val="14"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053BBE" w:rsidRPr="005777DC" w:rsidRDefault="00053BBE" w:rsidP="006B42CC">
            <w:pPr>
              <w:pStyle w:val="ConsPlusNormal"/>
              <w:jc w:val="center"/>
              <w:rPr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«Подпрограмма Развитие общего и дополнительного образования на территории Шелеховского района» на 2015-2020 годы</w:t>
            </w:r>
          </w:p>
        </w:tc>
      </w:tr>
      <w:tr w:rsidR="00A6045F" w:rsidRPr="005777DC" w:rsidTr="00913BCF">
        <w:trPr>
          <w:trHeight w:val="20"/>
        </w:trPr>
        <w:tc>
          <w:tcPr>
            <w:tcW w:w="771" w:type="dxa"/>
            <w:gridSpan w:val="2"/>
            <w:vMerge w:val="restart"/>
          </w:tcPr>
          <w:p w:rsidR="00A6045F" w:rsidRPr="005777DC" w:rsidRDefault="00A6045F" w:rsidP="006B42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77DC">
              <w:rPr>
                <w:b/>
              </w:rPr>
              <w:t>2.</w:t>
            </w:r>
          </w:p>
        </w:tc>
        <w:tc>
          <w:tcPr>
            <w:tcW w:w="1843" w:type="dxa"/>
            <w:vMerge w:val="restart"/>
          </w:tcPr>
          <w:p w:rsidR="00A6045F" w:rsidRPr="005777DC" w:rsidRDefault="00A6045F" w:rsidP="006B42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77DC">
              <w:rPr>
                <w:b/>
              </w:rPr>
              <w:t xml:space="preserve">ЦЕЛЬ. Модернизация </w:t>
            </w:r>
            <w:r w:rsidRPr="005777DC">
              <w:rPr>
                <w:b/>
              </w:rPr>
              <w:lastRenderedPageBreak/>
              <w:t>институтов системы образования как инструментов социального развития Шелеховского района</w:t>
            </w:r>
          </w:p>
        </w:tc>
        <w:tc>
          <w:tcPr>
            <w:tcW w:w="1276" w:type="dxa"/>
            <w:vMerge w:val="restart"/>
          </w:tcPr>
          <w:p w:rsidR="00A6045F" w:rsidRPr="005777DC" w:rsidRDefault="00A6045F" w:rsidP="006B42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 w:rsidRPr="005777DC">
              <w:rPr>
                <w:b/>
                <w:spacing w:val="-2"/>
              </w:rPr>
              <w:lastRenderedPageBreak/>
              <w:t>УОМПиС,</w:t>
            </w:r>
          </w:p>
          <w:p w:rsidR="00A6045F" w:rsidRPr="005777DC" w:rsidRDefault="00A6045F" w:rsidP="006B42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</w:rPr>
            </w:pPr>
            <w:r w:rsidRPr="005777DC">
              <w:rPr>
                <w:b/>
                <w:spacing w:val="-2"/>
              </w:rPr>
              <w:t xml:space="preserve">ОО, </w:t>
            </w:r>
            <w:r w:rsidRPr="005777DC">
              <w:rPr>
                <w:b/>
                <w:spacing w:val="-2"/>
              </w:rPr>
              <w:lastRenderedPageBreak/>
              <w:t>ИМОЦ, ЦБМУ</w:t>
            </w: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77DC">
              <w:rPr>
                <w:b/>
              </w:rPr>
              <w:lastRenderedPageBreak/>
              <w:t>2015-2020 годы, в т.ч.</w:t>
            </w:r>
          </w:p>
        </w:tc>
        <w:tc>
          <w:tcPr>
            <w:tcW w:w="1559" w:type="dxa"/>
            <w:gridSpan w:val="2"/>
          </w:tcPr>
          <w:p w:rsid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75 024,88</w:t>
            </w:r>
          </w:p>
        </w:tc>
        <w:tc>
          <w:tcPr>
            <w:tcW w:w="1418" w:type="dxa"/>
            <w:gridSpan w:val="2"/>
          </w:tcPr>
          <w:p w:rsid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18087,30</w:t>
            </w:r>
          </w:p>
        </w:tc>
        <w:tc>
          <w:tcPr>
            <w:tcW w:w="1417" w:type="dxa"/>
          </w:tcPr>
          <w:p w:rsid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56937,58</w:t>
            </w:r>
          </w:p>
        </w:tc>
        <w:tc>
          <w:tcPr>
            <w:tcW w:w="1418" w:type="dxa"/>
          </w:tcPr>
          <w:p w:rsid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2410" w:type="dxa"/>
            <w:vMerge w:val="restart"/>
          </w:tcPr>
          <w:p w:rsidR="00A6045F" w:rsidRPr="005777DC" w:rsidRDefault="00A6045F" w:rsidP="006B42CC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</w:rPr>
            </w:pPr>
            <w:r w:rsidRPr="005777DC">
              <w:rPr>
                <w:b/>
              </w:rPr>
              <w:t xml:space="preserve">Увеличение удовлетворенности </w:t>
            </w:r>
            <w:r w:rsidRPr="005777DC">
              <w:rPr>
                <w:b/>
              </w:rPr>
              <w:lastRenderedPageBreak/>
              <w:t>населения качеством общего образования до 80% от числа опрошенных к концу 2020 года</w:t>
            </w:r>
          </w:p>
        </w:tc>
        <w:tc>
          <w:tcPr>
            <w:tcW w:w="1133" w:type="dxa"/>
          </w:tcPr>
          <w:p w:rsidR="00A6045F" w:rsidRPr="005777DC" w:rsidRDefault="00A6045F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5777DC">
              <w:rPr>
                <w:b/>
              </w:rPr>
              <w:lastRenderedPageBreak/>
              <w:t>80</w:t>
            </w:r>
          </w:p>
        </w:tc>
      </w:tr>
      <w:tr w:rsidR="00A6045F" w:rsidRPr="005777DC" w:rsidTr="00913BCF">
        <w:trPr>
          <w:trHeight w:val="231"/>
        </w:trPr>
        <w:tc>
          <w:tcPr>
            <w:tcW w:w="771" w:type="dxa"/>
            <w:gridSpan w:val="2"/>
            <w:vMerge/>
          </w:tcPr>
          <w:p w:rsidR="00A6045F" w:rsidRPr="005777DC" w:rsidRDefault="00A6045F" w:rsidP="006B42C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A6045F" w:rsidRPr="005777DC" w:rsidRDefault="00A6045F" w:rsidP="006B42C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gridSpan w:val="2"/>
          </w:tcPr>
          <w:p w:rsid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4 302,84</w:t>
            </w:r>
          </w:p>
        </w:tc>
        <w:tc>
          <w:tcPr>
            <w:tcW w:w="1418" w:type="dxa"/>
            <w:gridSpan w:val="2"/>
          </w:tcPr>
          <w:p w:rsid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</w:tcPr>
          <w:p w:rsid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4302,84</w:t>
            </w:r>
          </w:p>
        </w:tc>
        <w:tc>
          <w:tcPr>
            <w:tcW w:w="1418" w:type="dxa"/>
          </w:tcPr>
          <w:p w:rsid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A6045F" w:rsidRPr="005777DC" w:rsidRDefault="00A6045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A6045F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A6045F" w:rsidRPr="005777DC" w:rsidRDefault="00A6045F" w:rsidP="006B42C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A6045F" w:rsidRPr="005777DC" w:rsidRDefault="00A6045F" w:rsidP="006B42C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gridSpan w:val="2"/>
          </w:tcPr>
          <w:p w:rsid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26 787,76</w:t>
            </w:r>
          </w:p>
        </w:tc>
        <w:tc>
          <w:tcPr>
            <w:tcW w:w="1418" w:type="dxa"/>
            <w:gridSpan w:val="2"/>
          </w:tcPr>
          <w:p w:rsid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18087,30</w:t>
            </w:r>
          </w:p>
        </w:tc>
        <w:tc>
          <w:tcPr>
            <w:tcW w:w="1417" w:type="dxa"/>
          </w:tcPr>
          <w:p w:rsid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8700,46</w:t>
            </w:r>
          </w:p>
        </w:tc>
        <w:tc>
          <w:tcPr>
            <w:tcW w:w="1418" w:type="dxa"/>
          </w:tcPr>
          <w:p w:rsid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A6045F" w:rsidRPr="005777DC" w:rsidRDefault="00A6045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A6045F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A6045F" w:rsidRPr="005777DC" w:rsidRDefault="00A6045F" w:rsidP="006B42C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A6045F" w:rsidRPr="005777DC" w:rsidRDefault="00A6045F" w:rsidP="006B42C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2"/>
          </w:tcPr>
          <w:p w:rsid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10 123,50</w:t>
            </w:r>
          </w:p>
        </w:tc>
        <w:tc>
          <w:tcPr>
            <w:tcW w:w="1418" w:type="dxa"/>
            <w:gridSpan w:val="2"/>
          </w:tcPr>
          <w:p w:rsid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</w:tcPr>
          <w:p w:rsid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10123,50</w:t>
            </w:r>
          </w:p>
        </w:tc>
        <w:tc>
          <w:tcPr>
            <w:tcW w:w="1418" w:type="dxa"/>
          </w:tcPr>
          <w:p w:rsid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A6045F" w:rsidRPr="005777DC" w:rsidRDefault="00A6045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A6045F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A6045F" w:rsidRPr="005777DC" w:rsidRDefault="00A6045F" w:rsidP="006B42C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A6045F" w:rsidRPr="005777DC" w:rsidRDefault="00A6045F" w:rsidP="006B42C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gridSpan w:val="2"/>
          </w:tcPr>
          <w:p w:rsid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11 934,60</w:t>
            </w:r>
          </w:p>
        </w:tc>
        <w:tc>
          <w:tcPr>
            <w:tcW w:w="1418" w:type="dxa"/>
            <w:gridSpan w:val="2"/>
          </w:tcPr>
          <w:p w:rsid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</w:tcPr>
          <w:p w:rsid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11934,60</w:t>
            </w:r>
          </w:p>
        </w:tc>
        <w:tc>
          <w:tcPr>
            <w:tcW w:w="1418" w:type="dxa"/>
          </w:tcPr>
          <w:p w:rsid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A6045F" w:rsidRPr="005777DC" w:rsidRDefault="00A6045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A6045F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A6045F" w:rsidRPr="005777DC" w:rsidRDefault="00A6045F" w:rsidP="006B42C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A6045F" w:rsidRPr="005777DC" w:rsidRDefault="00A6045F" w:rsidP="006B42C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gridSpan w:val="2"/>
          </w:tcPr>
          <w:p w:rsid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11 822,04</w:t>
            </w:r>
          </w:p>
        </w:tc>
        <w:tc>
          <w:tcPr>
            <w:tcW w:w="1418" w:type="dxa"/>
            <w:gridSpan w:val="2"/>
          </w:tcPr>
          <w:p w:rsid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</w:tcPr>
          <w:p w:rsid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11822,04</w:t>
            </w:r>
          </w:p>
        </w:tc>
        <w:tc>
          <w:tcPr>
            <w:tcW w:w="1418" w:type="dxa"/>
          </w:tcPr>
          <w:p w:rsid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A6045F" w:rsidRPr="005777DC" w:rsidRDefault="00A6045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A6045F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A6045F" w:rsidRPr="005777DC" w:rsidRDefault="00A6045F" w:rsidP="006B42CC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A6045F" w:rsidRPr="005777DC" w:rsidRDefault="00A6045F" w:rsidP="006B42CC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</w:tcPr>
          <w:p w:rsid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10 054,14</w:t>
            </w:r>
          </w:p>
        </w:tc>
        <w:tc>
          <w:tcPr>
            <w:tcW w:w="1418" w:type="dxa"/>
            <w:gridSpan w:val="2"/>
          </w:tcPr>
          <w:p w:rsid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</w:tcPr>
          <w:p w:rsid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10054,14</w:t>
            </w:r>
          </w:p>
        </w:tc>
        <w:tc>
          <w:tcPr>
            <w:tcW w:w="1418" w:type="dxa"/>
          </w:tcPr>
          <w:p w:rsidR="00A6045F" w:rsidRDefault="00A6045F" w:rsidP="00A604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A6045F" w:rsidRPr="005777DC" w:rsidRDefault="00A6045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A6045F" w:rsidRPr="005777DC" w:rsidTr="00913BCF">
        <w:trPr>
          <w:trHeight w:val="20"/>
        </w:trPr>
        <w:tc>
          <w:tcPr>
            <w:tcW w:w="771" w:type="dxa"/>
            <w:gridSpan w:val="2"/>
            <w:vMerge w:val="restart"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Merge w:val="restart"/>
          </w:tcPr>
          <w:p w:rsidR="00A6045F" w:rsidRPr="005777DC" w:rsidRDefault="00A6045F" w:rsidP="006B42CC">
            <w:pPr>
              <w:widowControl w:val="0"/>
              <w:tabs>
                <w:tab w:val="left" w:pos="183"/>
              </w:tabs>
              <w:jc w:val="center"/>
            </w:pPr>
            <w:r w:rsidRPr="005777DC">
              <w:t>Задача 2.1 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276" w:type="dxa"/>
            <w:vMerge w:val="restart"/>
          </w:tcPr>
          <w:p w:rsidR="00A6045F" w:rsidRPr="005777DC" w:rsidRDefault="00A6045F" w:rsidP="006B42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777DC">
              <w:rPr>
                <w:spacing w:val="-2"/>
              </w:rPr>
              <w:t>УОМПиС,</w:t>
            </w:r>
          </w:p>
          <w:p w:rsidR="00A6045F" w:rsidRPr="005777DC" w:rsidRDefault="00A6045F" w:rsidP="006B42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777DC">
              <w:rPr>
                <w:spacing w:val="-2"/>
              </w:rPr>
              <w:t>ОО,</w:t>
            </w:r>
            <w:r w:rsidRPr="005777DC">
              <w:t xml:space="preserve">  </w:t>
            </w:r>
            <w:r w:rsidRPr="005777DC">
              <w:rPr>
                <w:spacing w:val="-2"/>
              </w:rPr>
              <w:t>ЦБМУ</w:t>
            </w: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autoSpaceDE w:val="0"/>
              <w:autoSpaceDN w:val="0"/>
              <w:adjustRightInd w:val="0"/>
              <w:jc w:val="center"/>
            </w:pPr>
            <w:r w:rsidRPr="005777DC">
              <w:t>2015-2020 годы, в т.ч.</w:t>
            </w:r>
          </w:p>
        </w:tc>
        <w:tc>
          <w:tcPr>
            <w:tcW w:w="1559" w:type="dxa"/>
            <w:gridSpan w:val="2"/>
          </w:tcPr>
          <w:p w:rsidR="00A6045F" w:rsidRPr="00A6045F" w:rsidRDefault="00A6045F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20 501,14</w:t>
            </w:r>
          </w:p>
        </w:tc>
        <w:tc>
          <w:tcPr>
            <w:tcW w:w="1418" w:type="dxa"/>
            <w:gridSpan w:val="2"/>
          </w:tcPr>
          <w:p w:rsidR="00A6045F" w:rsidRPr="00A6045F" w:rsidRDefault="00A6045F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</w:tcPr>
          <w:p w:rsidR="00A6045F" w:rsidRPr="00A6045F" w:rsidRDefault="00A6045F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20501,14</w:t>
            </w:r>
          </w:p>
        </w:tc>
        <w:tc>
          <w:tcPr>
            <w:tcW w:w="1418" w:type="dxa"/>
          </w:tcPr>
          <w:p w:rsidR="00A6045F" w:rsidRPr="00A6045F" w:rsidRDefault="00A6045F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0,00</w:t>
            </w:r>
          </w:p>
        </w:tc>
        <w:tc>
          <w:tcPr>
            <w:tcW w:w="2410" w:type="dxa"/>
            <w:vMerge w:val="restart"/>
            <w:vAlign w:val="center"/>
          </w:tcPr>
          <w:p w:rsidR="00A6045F" w:rsidRPr="005777DC" w:rsidRDefault="00A6045F" w:rsidP="006B42C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  <w:r w:rsidRPr="005777DC">
              <w:t>Увеличение охвата детей в возрасте от 2 до 7 лет дошкольным образованием до  100 % к  концу 2020 года</w:t>
            </w:r>
          </w:p>
          <w:p w:rsidR="00A6045F" w:rsidRPr="005777DC" w:rsidRDefault="00A6045F" w:rsidP="006B42C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  <w:p w:rsidR="00A6045F" w:rsidRPr="005777DC" w:rsidRDefault="00A6045F" w:rsidP="006B42C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</w:p>
          <w:p w:rsidR="00A6045F" w:rsidRPr="005777DC" w:rsidRDefault="00A6045F" w:rsidP="006B42CC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</w:p>
        </w:tc>
        <w:tc>
          <w:tcPr>
            <w:tcW w:w="1133" w:type="dxa"/>
          </w:tcPr>
          <w:p w:rsidR="00A6045F" w:rsidRPr="005777DC" w:rsidRDefault="00A6045F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t>100</w:t>
            </w:r>
          </w:p>
        </w:tc>
      </w:tr>
      <w:tr w:rsidR="00A6045F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gridSpan w:val="2"/>
          </w:tcPr>
          <w:p w:rsidR="00A6045F" w:rsidRPr="00A6045F" w:rsidRDefault="00A6045F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1 770,00</w:t>
            </w:r>
          </w:p>
        </w:tc>
        <w:tc>
          <w:tcPr>
            <w:tcW w:w="1418" w:type="dxa"/>
            <w:gridSpan w:val="2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1770,00</w:t>
            </w:r>
          </w:p>
        </w:tc>
        <w:tc>
          <w:tcPr>
            <w:tcW w:w="1418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6045F" w:rsidRPr="005777DC" w:rsidRDefault="00A6045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A6045F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gridSpan w:val="2"/>
          </w:tcPr>
          <w:p w:rsidR="00A6045F" w:rsidRPr="00A6045F" w:rsidRDefault="00A6045F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3 205,44</w:t>
            </w:r>
          </w:p>
        </w:tc>
        <w:tc>
          <w:tcPr>
            <w:tcW w:w="1418" w:type="dxa"/>
            <w:gridSpan w:val="2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3205,44</w:t>
            </w:r>
          </w:p>
        </w:tc>
        <w:tc>
          <w:tcPr>
            <w:tcW w:w="1418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6045F" w:rsidRPr="005777DC" w:rsidRDefault="00A6045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A6045F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2"/>
          </w:tcPr>
          <w:p w:rsidR="00A6045F" w:rsidRPr="00A6045F" w:rsidRDefault="00A6045F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1 100,00</w:t>
            </w:r>
          </w:p>
        </w:tc>
        <w:tc>
          <w:tcPr>
            <w:tcW w:w="1418" w:type="dxa"/>
            <w:gridSpan w:val="2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1100,00</w:t>
            </w:r>
          </w:p>
        </w:tc>
        <w:tc>
          <w:tcPr>
            <w:tcW w:w="1418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6045F" w:rsidRPr="005777DC" w:rsidRDefault="00A6045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6045F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gridSpan w:val="2"/>
          </w:tcPr>
          <w:p w:rsidR="00A6045F" w:rsidRPr="00A6045F" w:rsidRDefault="00A6045F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5 173,70</w:t>
            </w:r>
          </w:p>
        </w:tc>
        <w:tc>
          <w:tcPr>
            <w:tcW w:w="1418" w:type="dxa"/>
            <w:gridSpan w:val="2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5173,70</w:t>
            </w:r>
          </w:p>
        </w:tc>
        <w:tc>
          <w:tcPr>
            <w:tcW w:w="1418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6045F" w:rsidRPr="005777DC" w:rsidRDefault="00A6045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A6045F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gridSpan w:val="2"/>
          </w:tcPr>
          <w:p w:rsidR="00A6045F" w:rsidRPr="00A6045F" w:rsidRDefault="00A6045F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4 752,00</w:t>
            </w:r>
          </w:p>
        </w:tc>
        <w:tc>
          <w:tcPr>
            <w:tcW w:w="1418" w:type="dxa"/>
            <w:gridSpan w:val="2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4752,00</w:t>
            </w:r>
          </w:p>
        </w:tc>
        <w:tc>
          <w:tcPr>
            <w:tcW w:w="1418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6045F" w:rsidRPr="005777DC" w:rsidRDefault="00A6045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6045F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A6045F" w:rsidRPr="005777DC" w:rsidRDefault="00A6045F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6045F" w:rsidRPr="005777DC" w:rsidRDefault="00A6045F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</w:tcPr>
          <w:p w:rsidR="00A6045F" w:rsidRPr="00A6045F" w:rsidRDefault="00A6045F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4 500,00</w:t>
            </w:r>
          </w:p>
        </w:tc>
        <w:tc>
          <w:tcPr>
            <w:tcW w:w="1418" w:type="dxa"/>
            <w:gridSpan w:val="2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4500,00</w:t>
            </w:r>
          </w:p>
        </w:tc>
        <w:tc>
          <w:tcPr>
            <w:tcW w:w="1418" w:type="dxa"/>
          </w:tcPr>
          <w:p w:rsidR="00A6045F" w:rsidRPr="00A6045F" w:rsidRDefault="00A6045F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A6045F" w:rsidRPr="005777DC" w:rsidRDefault="00A6045F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6045F" w:rsidRPr="005777DC" w:rsidRDefault="00A6045F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 w:val="restart"/>
          </w:tcPr>
          <w:p w:rsidR="00053BBE" w:rsidRPr="005777DC" w:rsidRDefault="00053BBE" w:rsidP="006B4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7DC">
              <w:t>2.1.1</w:t>
            </w:r>
          </w:p>
        </w:tc>
        <w:tc>
          <w:tcPr>
            <w:tcW w:w="1843" w:type="dxa"/>
            <w:vMerge w:val="restart"/>
          </w:tcPr>
          <w:p w:rsidR="00053BBE" w:rsidRPr="005777DC" w:rsidRDefault="00053BBE" w:rsidP="006B4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7DC">
              <w:t>ВЦП «Обеспечение детей дошкольного и школьного возрастов местами в образовательных организациях Шелеховского района» на 2015-2017 годы</w:t>
            </w:r>
          </w:p>
        </w:tc>
        <w:tc>
          <w:tcPr>
            <w:tcW w:w="1276" w:type="dxa"/>
            <w:vMerge w:val="restart"/>
          </w:tcPr>
          <w:p w:rsidR="00053BBE" w:rsidRPr="005777DC" w:rsidRDefault="00053BBE" w:rsidP="006B42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777DC">
              <w:rPr>
                <w:spacing w:val="-2"/>
              </w:rPr>
              <w:t>УОМПиС,</w:t>
            </w:r>
          </w:p>
          <w:p w:rsidR="00053BBE" w:rsidRPr="005777DC" w:rsidRDefault="00053BBE" w:rsidP="006B4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7DC">
              <w:rPr>
                <w:spacing w:val="-2"/>
              </w:rPr>
              <w:t>ОО,</w:t>
            </w:r>
            <w:r w:rsidRPr="005777DC">
              <w:t xml:space="preserve"> </w:t>
            </w:r>
            <w:r w:rsidRPr="005777DC">
              <w:rPr>
                <w:spacing w:val="-2"/>
              </w:rPr>
              <w:t>ЦБМУ</w:t>
            </w: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autoSpaceDE w:val="0"/>
              <w:autoSpaceDN w:val="0"/>
              <w:adjustRightInd w:val="0"/>
              <w:jc w:val="center"/>
            </w:pPr>
            <w:r w:rsidRPr="005777DC">
              <w:t>2015-2020 годы, в т.ч.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jc w:val="center"/>
              <w:rPr>
                <w:bCs/>
                <w:color w:val="000000"/>
              </w:rPr>
            </w:pPr>
            <w:r w:rsidRPr="005777DC">
              <w:rPr>
                <w:bCs/>
                <w:color w:val="000000"/>
              </w:rPr>
              <w:t>6 075,44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jc w:val="center"/>
              <w:rPr>
                <w:bCs/>
                <w:color w:val="000000"/>
              </w:rPr>
            </w:pPr>
            <w:r w:rsidRPr="005777DC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jc w:val="center"/>
              <w:rPr>
                <w:bCs/>
                <w:color w:val="000000"/>
              </w:rPr>
            </w:pPr>
            <w:r w:rsidRPr="005777DC">
              <w:rPr>
                <w:bCs/>
                <w:color w:val="000000"/>
              </w:rPr>
              <w:t>6 075,44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jc w:val="center"/>
            </w:pPr>
            <w:r w:rsidRPr="005777DC"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t>75,0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1 770,00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1 770,00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3 205,44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3 205,44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71,4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1 100,00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 w:val="restart"/>
          </w:tcPr>
          <w:p w:rsidR="00053BBE" w:rsidRPr="005777DC" w:rsidRDefault="00053BBE" w:rsidP="006B42CC">
            <w:pPr>
              <w:jc w:val="center"/>
            </w:pPr>
            <w:r w:rsidRPr="005777DC">
              <w:t>2.1.2</w:t>
            </w:r>
          </w:p>
        </w:tc>
        <w:tc>
          <w:tcPr>
            <w:tcW w:w="1843" w:type="dxa"/>
            <w:vMerge w:val="restart"/>
          </w:tcPr>
          <w:p w:rsidR="00053BBE" w:rsidRPr="005777DC" w:rsidRDefault="00053BBE" w:rsidP="006B4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7DC">
              <w:t xml:space="preserve">ВЦП «Обеспечение </w:t>
            </w:r>
            <w:r w:rsidRPr="005777DC">
              <w:lastRenderedPageBreak/>
              <w:t>детей дошкольного и школьного возрастов местами в образовательных организациях Шелеховского района» на 2018-2020 годы</w:t>
            </w:r>
          </w:p>
        </w:tc>
        <w:tc>
          <w:tcPr>
            <w:tcW w:w="1276" w:type="dxa"/>
            <w:vMerge w:val="restart"/>
          </w:tcPr>
          <w:p w:rsidR="00053BBE" w:rsidRPr="005777DC" w:rsidRDefault="00053BBE" w:rsidP="006B42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777DC">
              <w:rPr>
                <w:spacing w:val="-2"/>
              </w:rPr>
              <w:lastRenderedPageBreak/>
              <w:t>УОМПиС,</w:t>
            </w:r>
          </w:p>
          <w:p w:rsidR="00053BBE" w:rsidRPr="005777DC" w:rsidRDefault="00053BBE" w:rsidP="006B4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7DC">
              <w:rPr>
                <w:spacing w:val="-2"/>
              </w:rPr>
              <w:t>ОО,</w:t>
            </w:r>
            <w:r w:rsidRPr="005777DC">
              <w:t xml:space="preserve"> </w:t>
            </w:r>
            <w:r w:rsidRPr="005777DC">
              <w:rPr>
                <w:spacing w:val="-2"/>
              </w:rPr>
              <w:t>ЦБМУ</w:t>
            </w: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autoSpaceDE w:val="0"/>
              <w:autoSpaceDN w:val="0"/>
              <w:adjustRightInd w:val="0"/>
              <w:jc w:val="center"/>
            </w:pPr>
            <w:r w:rsidRPr="005777DC">
              <w:t>2018-2020 годы, в т.ч.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jc w:val="center"/>
              <w:rPr>
                <w:bCs/>
                <w:color w:val="000000"/>
              </w:rPr>
            </w:pPr>
            <w:r w:rsidRPr="005777DC">
              <w:rPr>
                <w:bCs/>
                <w:color w:val="000000"/>
              </w:rPr>
              <w:t>14 425,70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jc w:val="center"/>
            </w:pPr>
            <w:r w:rsidRPr="005777DC"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jc w:val="center"/>
              <w:rPr>
                <w:bCs/>
                <w:color w:val="000000"/>
              </w:rPr>
            </w:pPr>
            <w:r w:rsidRPr="005777DC">
              <w:rPr>
                <w:bCs/>
                <w:color w:val="000000"/>
              </w:rPr>
              <w:t>14 425,70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jc w:val="center"/>
            </w:pPr>
            <w:r w:rsidRPr="005777DC"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jc w:val="center"/>
              <w:rPr>
                <w:highlight w:val="cyan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t>100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5 173,70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5 173,70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4 752,00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4 752,00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 w:val="restart"/>
          </w:tcPr>
          <w:p w:rsidR="00053BBE" w:rsidRPr="005777DC" w:rsidRDefault="00053BBE" w:rsidP="006B4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7DC">
              <w:t>2.2</w:t>
            </w:r>
          </w:p>
        </w:tc>
        <w:tc>
          <w:tcPr>
            <w:tcW w:w="1843" w:type="dxa"/>
            <w:vMerge w:val="restart"/>
          </w:tcPr>
          <w:p w:rsidR="00053BBE" w:rsidRPr="005777DC" w:rsidRDefault="00053BBE" w:rsidP="006B42CC">
            <w:pPr>
              <w:widowControl w:val="0"/>
              <w:tabs>
                <w:tab w:val="left" w:pos="183"/>
              </w:tabs>
              <w:jc w:val="center"/>
            </w:pPr>
            <w:r w:rsidRPr="005777DC">
              <w:t>Задача 2.2</w:t>
            </w:r>
          </w:p>
          <w:p w:rsidR="00053BBE" w:rsidRPr="005777DC" w:rsidRDefault="00053BBE" w:rsidP="006B42CC">
            <w:pPr>
              <w:widowControl w:val="0"/>
              <w:tabs>
                <w:tab w:val="left" w:pos="183"/>
              </w:tabs>
              <w:jc w:val="center"/>
            </w:pPr>
            <w:r w:rsidRPr="005777DC">
              <w:t>Создание условий для осуществления медицинской деятельности в муниципальных образовательных организациях Шелеховского района</w:t>
            </w:r>
          </w:p>
        </w:tc>
        <w:tc>
          <w:tcPr>
            <w:tcW w:w="1276" w:type="dxa"/>
            <w:vMerge w:val="restart"/>
          </w:tcPr>
          <w:p w:rsidR="00053BBE" w:rsidRPr="005777DC" w:rsidRDefault="00053BBE" w:rsidP="006B42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777DC">
              <w:rPr>
                <w:spacing w:val="-2"/>
              </w:rPr>
              <w:t>УОМПиС,</w:t>
            </w:r>
          </w:p>
          <w:p w:rsidR="00053BBE" w:rsidRPr="005777DC" w:rsidRDefault="00053BBE" w:rsidP="006B4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7DC">
              <w:rPr>
                <w:spacing w:val="-2"/>
              </w:rPr>
              <w:t>ОО,</w:t>
            </w:r>
            <w:r w:rsidRPr="005777DC">
              <w:t xml:space="preserve">  </w:t>
            </w:r>
            <w:r w:rsidRPr="005777DC">
              <w:rPr>
                <w:spacing w:val="-2"/>
              </w:rPr>
              <w:t>ЦБМУ</w:t>
            </w: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autoSpaceDE w:val="0"/>
              <w:autoSpaceDN w:val="0"/>
              <w:adjustRightInd w:val="0"/>
              <w:jc w:val="center"/>
            </w:pPr>
            <w:r w:rsidRPr="005777DC">
              <w:t>2015-2020 годы, в т.ч.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jc w:val="center"/>
              <w:rPr>
                <w:bCs/>
                <w:color w:val="000000"/>
              </w:rPr>
            </w:pPr>
            <w:r w:rsidRPr="005777DC">
              <w:rPr>
                <w:bCs/>
                <w:color w:val="000000"/>
              </w:rPr>
              <w:t>4 992,88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jc w:val="center"/>
            </w:pPr>
            <w:r w:rsidRPr="005777DC"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jc w:val="center"/>
              <w:rPr>
                <w:bCs/>
                <w:color w:val="000000"/>
              </w:rPr>
            </w:pPr>
            <w:r w:rsidRPr="005777DC">
              <w:rPr>
                <w:bCs/>
                <w:color w:val="000000"/>
              </w:rPr>
              <w:t>4 992,88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jc w:val="center"/>
            </w:pPr>
            <w:r w:rsidRPr="005777DC">
              <w:t>0,00</w:t>
            </w:r>
          </w:p>
        </w:tc>
        <w:tc>
          <w:tcPr>
            <w:tcW w:w="2410" w:type="dxa"/>
            <w:vMerge w:val="restart"/>
            <w:vAlign w:val="center"/>
          </w:tcPr>
          <w:p w:rsidR="00053BBE" w:rsidRPr="005777DC" w:rsidRDefault="00053BBE" w:rsidP="000302C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  <w:r w:rsidRPr="005777DC">
              <w:t>Увеличение удельного веса муниципальных образовательных организаций, в зданиях которых обеспечено медицинское обслуживание, включая наличие современных медицинских кабинетов, – с 61% в 2014 году до 95,35% к концу 2020 года</w:t>
            </w:r>
          </w:p>
          <w:p w:rsidR="00053BBE" w:rsidRPr="005777DC" w:rsidRDefault="00053BBE" w:rsidP="000302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t>95,35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70,35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1 425,88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1 425,88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1 390,00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1 390,00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965,00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965,00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870,00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870,00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95,35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 w:val="restart"/>
          </w:tcPr>
          <w:p w:rsidR="000302C0" w:rsidRPr="005777DC" w:rsidRDefault="000302C0" w:rsidP="006B4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7DC">
              <w:t>2.2.1</w:t>
            </w:r>
          </w:p>
        </w:tc>
        <w:tc>
          <w:tcPr>
            <w:tcW w:w="1843" w:type="dxa"/>
            <w:vMerge w:val="restart"/>
          </w:tcPr>
          <w:p w:rsidR="000302C0" w:rsidRPr="005777DC" w:rsidRDefault="000302C0" w:rsidP="006B4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7DC">
              <w:t>Основное мероприятие «Создание условий для осуществления медицинской деятельности в муниципальных образовательных  организациях Шелеховского района» на 2015-2020 годы</w:t>
            </w:r>
          </w:p>
        </w:tc>
        <w:tc>
          <w:tcPr>
            <w:tcW w:w="1276" w:type="dxa"/>
            <w:vMerge w:val="restart"/>
          </w:tcPr>
          <w:p w:rsidR="000302C0" w:rsidRPr="005777DC" w:rsidRDefault="000302C0" w:rsidP="006B42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777DC">
              <w:rPr>
                <w:spacing w:val="-2"/>
              </w:rPr>
              <w:t>УОМПиС,</w:t>
            </w:r>
          </w:p>
          <w:p w:rsidR="000302C0" w:rsidRPr="005777DC" w:rsidRDefault="000302C0" w:rsidP="006B4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7DC">
              <w:rPr>
                <w:spacing w:val="-2"/>
              </w:rPr>
              <w:t>ОО,</w:t>
            </w:r>
            <w:r w:rsidRPr="005777DC">
              <w:t xml:space="preserve">  </w:t>
            </w:r>
            <w:r w:rsidRPr="005777DC">
              <w:rPr>
                <w:spacing w:val="-2"/>
              </w:rPr>
              <w:t>ЦБМУ</w:t>
            </w: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autoSpaceDE w:val="0"/>
              <w:autoSpaceDN w:val="0"/>
              <w:adjustRightInd w:val="0"/>
              <w:jc w:val="center"/>
            </w:pPr>
            <w:r w:rsidRPr="005777DC">
              <w:t>2015-2020 годы, в т.ч.</w:t>
            </w:r>
          </w:p>
        </w:tc>
        <w:tc>
          <w:tcPr>
            <w:tcW w:w="1559" w:type="dxa"/>
            <w:gridSpan w:val="2"/>
          </w:tcPr>
          <w:p w:rsidR="000302C0" w:rsidRPr="005777DC" w:rsidRDefault="000302C0" w:rsidP="00053BBE">
            <w:pPr>
              <w:jc w:val="center"/>
              <w:rPr>
                <w:bCs/>
                <w:color w:val="000000"/>
              </w:rPr>
            </w:pPr>
            <w:r w:rsidRPr="005777DC">
              <w:rPr>
                <w:bCs/>
                <w:color w:val="000000"/>
              </w:rPr>
              <w:t>4 992,88</w:t>
            </w:r>
          </w:p>
        </w:tc>
        <w:tc>
          <w:tcPr>
            <w:tcW w:w="1418" w:type="dxa"/>
            <w:gridSpan w:val="2"/>
          </w:tcPr>
          <w:p w:rsidR="000302C0" w:rsidRPr="005777DC" w:rsidRDefault="000302C0" w:rsidP="00053BBE">
            <w:pPr>
              <w:jc w:val="center"/>
            </w:pPr>
            <w:r w:rsidRPr="005777DC">
              <w:t>0,00</w:t>
            </w:r>
          </w:p>
        </w:tc>
        <w:tc>
          <w:tcPr>
            <w:tcW w:w="1417" w:type="dxa"/>
          </w:tcPr>
          <w:p w:rsidR="000302C0" w:rsidRPr="005777DC" w:rsidRDefault="000302C0" w:rsidP="00053BBE">
            <w:pPr>
              <w:jc w:val="center"/>
              <w:rPr>
                <w:bCs/>
                <w:color w:val="000000"/>
              </w:rPr>
            </w:pPr>
            <w:r w:rsidRPr="005777DC">
              <w:rPr>
                <w:bCs/>
                <w:color w:val="000000"/>
              </w:rPr>
              <w:t>4 992,88</w:t>
            </w:r>
          </w:p>
        </w:tc>
        <w:tc>
          <w:tcPr>
            <w:tcW w:w="1418" w:type="dxa"/>
          </w:tcPr>
          <w:p w:rsidR="000302C0" w:rsidRPr="005777DC" w:rsidRDefault="000302C0" w:rsidP="00053BBE">
            <w:pPr>
              <w:jc w:val="center"/>
            </w:pPr>
            <w:r w:rsidRPr="005777DC"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t>95,35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1418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42,00</w:t>
            </w:r>
          </w:p>
        </w:tc>
        <w:tc>
          <w:tcPr>
            <w:tcW w:w="1418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70,35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1 425,88</w:t>
            </w:r>
          </w:p>
        </w:tc>
        <w:tc>
          <w:tcPr>
            <w:tcW w:w="1418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1 425,88</w:t>
            </w:r>
          </w:p>
        </w:tc>
        <w:tc>
          <w:tcPr>
            <w:tcW w:w="1418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1 390,00</w:t>
            </w:r>
          </w:p>
        </w:tc>
        <w:tc>
          <w:tcPr>
            <w:tcW w:w="1418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1 390,00</w:t>
            </w:r>
          </w:p>
        </w:tc>
        <w:tc>
          <w:tcPr>
            <w:tcW w:w="1418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965,00</w:t>
            </w:r>
          </w:p>
        </w:tc>
        <w:tc>
          <w:tcPr>
            <w:tcW w:w="1418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965,00</w:t>
            </w:r>
          </w:p>
        </w:tc>
        <w:tc>
          <w:tcPr>
            <w:tcW w:w="1418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  <w:vAlign w:val="center"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870,00</w:t>
            </w:r>
          </w:p>
        </w:tc>
        <w:tc>
          <w:tcPr>
            <w:tcW w:w="1418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870,00</w:t>
            </w:r>
          </w:p>
        </w:tc>
        <w:tc>
          <w:tcPr>
            <w:tcW w:w="1418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  <w:vAlign w:val="center"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95,35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 w:val="restart"/>
          </w:tcPr>
          <w:p w:rsidR="000302C0" w:rsidRPr="005777DC" w:rsidRDefault="000302C0" w:rsidP="006B4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7DC">
              <w:lastRenderedPageBreak/>
              <w:t>2.3</w:t>
            </w:r>
          </w:p>
          <w:p w:rsidR="000302C0" w:rsidRPr="005777DC" w:rsidRDefault="000302C0" w:rsidP="006B42C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 w:val="restart"/>
          </w:tcPr>
          <w:p w:rsidR="000302C0" w:rsidRPr="005777DC" w:rsidRDefault="000302C0" w:rsidP="006B42CC">
            <w:pPr>
              <w:widowControl w:val="0"/>
              <w:tabs>
                <w:tab w:val="left" w:pos="183"/>
              </w:tabs>
              <w:jc w:val="center"/>
            </w:pPr>
            <w:r w:rsidRPr="005777DC">
              <w:t>Задача 2.3</w:t>
            </w:r>
          </w:p>
          <w:p w:rsidR="000302C0" w:rsidRPr="005777DC" w:rsidRDefault="000302C0" w:rsidP="006B42CC">
            <w:pPr>
              <w:widowControl w:val="0"/>
              <w:tabs>
                <w:tab w:val="left" w:pos="183"/>
              </w:tabs>
              <w:jc w:val="center"/>
            </w:pPr>
            <w:r w:rsidRPr="005777DC">
              <w:t>Создание  социальной  и инженерной инфраструктуры в муниципальных 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276" w:type="dxa"/>
            <w:vMerge w:val="restart"/>
          </w:tcPr>
          <w:p w:rsidR="000302C0" w:rsidRPr="005777DC" w:rsidRDefault="000302C0" w:rsidP="006B42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777DC">
              <w:rPr>
                <w:spacing w:val="-2"/>
              </w:rPr>
              <w:t>УОМПиС,</w:t>
            </w:r>
          </w:p>
          <w:p w:rsidR="000302C0" w:rsidRPr="005777DC" w:rsidRDefault="000302C0" w:rsidP="006B4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7DC">
              <w:rPr>
                <w:spacing w:val="-2"/>
              </w:rPr>
              <w:t>ОО,</w:t>
            </w:r>
            <w:r w:rsidRPr="005777DC">
              <w:t xml:space="preserve">  </w:t>
            </w:r>
            <w:r w:rsidRPr="005777DC">
              <w:rPr>
                <w:spacing w:val="-2"/>
              </w:rPr>
              <w:t>ЦБМУ</w:t>
            </w: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autoSpaceDE w:val="0"/>
              <w:autoSpaceDN w:val="0"/>
              <w:adjustRightInd w:val="0"/>
              <w:jc w:val="center"/>
            </w:pPr>
            <w:r w:rsidRPr="005777DC">
              <w:t>2015-2020 годы, в т.ч.</w:t>
            </w:r>
          </w:p>
        </w:tc>
        <w:tc>
          <w:tcPr>
            <w:tcW w:w="1559" w:type="dxa"/>
            <w:gridSpan w:val="2"/>
          </w:tcPr>
          <w:p w:rsidR="000302C0" w:rsidRPr="00A6045F" w:rsidRDefault="000302C0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34 966,40</w:t>
            </w:r>
          </w:p>
        </w:tc>
        <w:tc>
          <w:tcPr>
            <w:tcW w:w="1418" w:type="dxa"/>
            <w:gridSpan w:val="2"/>
          </w:tcPr>
          <w:p w:rsidR="000302C0" w:rsidRPr="00A6045F" w:rsidRDefault="000302C0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18087,30</w:t>
            </w:r>
          </w:p>
        </w:tc>
        <w:tc>
          <w:tcPr>
            <w:tcW w:w="1417" w:type="dxa"/>
          </w:tcPr>
          <w:p w:rsidR="000302C0" w:rsidRPr="00A6045F" w:rsidRDefault="000302C0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16879,10</w:t>
            </w:r>
          </w:p>
        </w:tc>
        <w:tc>
          <w:tcPr>
            <w:tcW w:w="1418" w:type="dxa"/>
          </w:tcPr>
          <w:p w:rsidR="000302C0" w:rsidRPr="00A6045F" w:rsidRDefault="000302C0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0,00</w:t>
            </w:r>
          </w:p>
        </w:tc>
        <w:tc>
          <w:tcPr>
            <w:tcW w:w="2410" w:type="dxa"/>
            <w:vMerge w:val="restart"/>
            <w:vAlign w:val="center"/>
          </w:tcPr>
          <w:p w:rsidR="000302C0" w:rsidRPr="005777DC" w:rsidRDefault="000302C0" w:rsidP="006B42C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  <w:r w:rsidRPr="005777DC">
              <w:t>Увеличение количества образовательных организаций Шелеховского района, прошедших выборочный капитальный ремонт, от общего количества образовательных организаций Шелеховского района, с 21% до 44% к концу 2020 года</w:t>
            </w:r>
          </w:p>
          <w:p w:rsidR="000302C0" w:rsidRPr="005777DC" w:rsidRDefault="000302C0" w:rsidP="006B42CC">
            <w:pPr>
              <w:widowControl w:val="0"/>
              <w:tabs>
                <w:tab w:val="left" w:pos="317"/>
              </w:tabs>
              <w:jc w:val="center"/>
              <w:outlineLvl w:val="4"/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t>44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gridSpan w:val="2"/>
          </w:tcPr>
          <w:p w:rsidR="000302C0" w:rsidRPr="00A6045F" w:rsidRDefault="000302C0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286,50</w:t>
            </w:r>
          </w:p>
        </w:tc>
        <w:tc>
          <w:tcPr>
            <w:tcW w:w="1418" w:type="dxa"/>
            <w:gridSpan w:val="2"/>
          </w:tcPr>
          <w:p w:rsidR="000302C0" w:rsidRPr="00A6045F" w:rsidRDefault="000302C0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0302C0" w:rsidRPr="00A6045F" w:rsidRDefault="000302C0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286,50</w:t>
            </w:r>
          </w:p>
        </w:tc>
        <w:tc>
          <w:tcPr>
            <w:tcW w:w="1418" w:type="dxa"/>
          </w:tcPr>
          <w:p w:rsidR="000302C0" w:rsidRPr="00A6045F" w:rsidRDefault="000302C0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gridSpan w:val="2"/>
          </w:tcPr>
          <w:p w:rsidR="000302C0" w:rsidRPr="00A6045F" w:rsidRDefault="000302C0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20 260,90</w:t>
            </w:r>
          </w:p>
        </w:tc>
        <w:tc>
          <w:tcPr>
            <w:tcW w:w="1418" w:type="dxa"/>
            <w:gridSpan w:val="2"/>
          </w:tcPr>
          <w:p w:rsidR="000302C0" w:rsidRPr="00A6045F" w:rsidRDefault="000302C0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18087,30</w:t>
            </w:r>
          </w:p>
        </w:tc>
        <w:tc>
          <w:tcPr>
            <w:tcW w:w="1417" w:type="dxa"/>
          </w:tcPr>
          <w:p w:rsidR="000302C0" w:rsidRPr="00A6045F" w:rsidRDefault="000302C0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2173,60</w:t>
            </w:r>
          </w:p>
        </w:tc>
        <w:tc>
          <w:tcPr>
            <w:tcW w:w="1418" w:type="dxa"/>
          </w:tcPr>
          <w:p w:rsidR="000302C0" w:rsidRPr="00A6045F" w:rsidRDefault="000302C0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2"/>
          </w:tcPr>
          <w:p w:rsidR="000302C0" w:rsidRPr="00A6045F" w:rsidRDefault="000302C0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4 349,80</w:t>
            </w:r>
          </w:p>
        </w:tc>
        <w:tc>
          <w:tcPr>
            <w:tcW w:w="1418" w:type="dxa"/>
            <w:gridSpan w:val="2"/>
          </w:tcPr>
          <w:p w:rsidR="000302C0" w:rsidRPr="00A6045F" w:rsidRDefault="000302C0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0302C0" w:rsidRPr="00A6045F" w:rsidRDefault="000302C0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4349,80</w:t>
            </w:r>
          </w:p>
        </w:tc>
        <w:tc>
          <w:tcPr>
            <w:tcW w:w="1418" w:type="dxa"/>
          </w:tcPr>
          <w:p w:rsidR="000302C0" w:rsidRPr="00A6045F" w:rsidRDefault="000302C0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gridSpan w:val="2"/>
          </w:tcPr>
          <w:p w:rsidR="000302C0" w:rsidRPr="00A6045F" w:rsidRDefault="000302C0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3 015,00</w:t>
            </w:r>
          </w:p>
        </w:tc>
        <w:tc>
          <w:tcPr>
            <w:tcW w:w="1418" w:type="dxa"/>
            <w:gridSpan w:val="2"/>
          </w:tcPr>
          <w:p w:rsidR="000302C0" w:rsidRPr="00A6045F" w:rsidRDefault="000302C0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0302C0" w:rsidRPr="00A6045F" w:rsidRDefault="000302C0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3015,00</w:t>
            </w:r>
          </w:p>
        </w:tc>
        <w:tc>
          <w:tcPr>
            <w:tcW w:w="1418" w:type="dxa"/>
          </w:tcPr>
          <w:p w:rsidR="000302C0" w:rsidRPr="00A6045F" w:rsidRDefault="000302C0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gridSpan w:val="2"/>
          </w:tcPr>
          <w:p w:rsidR="000302C0" w:rsidRPr="00A6045F" w:rsidRDefault="000302C0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3 527,10</w:t>
            </w:r>
          </w:p>
        </w:tc>
        <w:tc>
          <w:tcPr>
            <w:tcW w:w="1418" w:type="dxa"/>
            <w:gridSpan w:val="2"/>
          </w:tcPr>
          <w:p w:rsidR="000302C0" w:rsidRPr="00A6045F" w:rsidRDefault="000302C0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0302C0" w:rsidRPr="00A6045F" w:rsidRDefault="000302C0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3527,10</w:t>
            </w:r>
          </w:p>
        </w:tc>
        <w:tc>
          <w:tcPr>
            <w:tcW w:w="1418" w:type="dxa"/>
          </w:tcPr>
          <w:p w:rsidR="000302C0" w:rsidRPr="00A6045F" w:rsidRDefault="000302C0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</w:tcPr>
          <w:p w:rsidR="000302C0" w:rsidRPr="00A6045F" w:rsidRDefault="000302C0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3 527,10</w:t>
            </w:r>
          </w:p>
        </w:tc>
        <w:tc>
          <w:tcPr>
            <w:tcW w:w="1418" w:type="dxa"/>
            <w:gridSpan w:val="2"/>
          </w:tcPr>
          <w:p w:rsidR="000302C0" w:rsidRPr="00A6045F" w:rsidRDefault="000302C0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0302C0" w:rsidRPr="00A6045F" w:rsidRDefault="000302C0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3527,10</w:t>
            </w:r>
          </w:p>
        </w:tc>
        <w:tc>
          <w:tcPr>
            <w:tcW w:w="1418" w:type="dxa"/>
          </w:tcPr>
          <w:p w:rsidR="000302C0" w:rsidRPr="00A6045F" w:rsidRDefault="000302C0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 w:val="restart"/>
          </w:tcPr>
          <w:p w:rsidR="000302C0" w:rsidRPr="005777DC" w:rsidRDefault="000302C0" w:rsidP="006B4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7DC">
              <w:t>2.3.1</w:t>
            </w:r>
          </w:p>
        </w:tc>
        <w:tc>
          <w:tcPr>
            <w:tcW w:w="1843" w:type="dxa"/>
            <w:vMerge w:val="restart"/>
          </w:tcPr>
          <w:p w:rsidR="000302C0" w:rsidRPr="005777DC" w:rsidRDefault="000302C0" w:rsidP="006B42CC">
            <w:pPr>
              <w:autoSpaceDE w:val="0"/>
              <w:autoSpaceDN w:val="0"/>
              <w:adjustRightInd w:val="0"/>
              <w:spacing w:line="220" w:lineRule="auto"/>
              <w:jc w:val="center"/>
            </w:pPr>
            <w:r w:rsidRPr="005777DC">
              <w:t>ВЦП «Развитие социальной и инженерной инфраструктуры в муниципальных образовательных организациях Шелеховского района» на 2015-2017 годы</w:t>
            </w:r>
          </w:p>
        </w:tc>
        <w:tc>
          <w:tcPr>
            <w:tcW w:w="1276" w:type="dxa"/>
            <w:vMerge w:val="restart"/>
          </w:tcPr>
          <w:p w:rsidR="000302C0" w:rsidRPr="005777DC" w:rsidRDefault="000302C0" w:rsidP="006B42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777DC">
              <w:rPr>
                <w:spacing w:val="-2"/>
              </w:rPr>
              <w:t>УОМПиС,</w:t>
            </w:r>
          </w:p>
          <w:p w:rsidR="000302C0" w:rsidRPr="005777DC" w:rsidRDefault="000302C0" w:rsidP="006B4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7DC">
              <w:rPr>
                <w:spacing w:val="-2"/>
              </w:rPr>
              <w:t>ОО,</w:t>
            </w:r>
            <w:r w:rsidRPr="005777DC">
              <w:t xml:space="preserve"> </w:t>
            </w:r>
            <w:r w:rsidRPr="005777DC">
              <w:rPr>
                <w:spacing w:val="-2"/>
              </w:rPr>
              <w:t>ЦБМУ</w:t>
            </w: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autoSpaceDE w:val="0"/>
              <w:autoSpaceDN w:val="0"/>
              <w:adjustRightInd w:val="0"/>
              <w:jc w:val="center"/>
            </w:pPr>
            <w:r w:rsidRPr="005777DC">
              <w:t>2015-2017 годы, в т.ч.</w:t>
            </w:r>
          </w:p>
        </w:tc>
        <w:tc>
          <w:tcPr>
            <w:tcW w:w="1559" w:type="dxa"/>
            <w:gridSpan w:val="2"/>
          </w:tcPr>
          <w:p w:rsidR="000302C0" w:rsidRPr="00A6045F" w:rsidRDefault="000302C0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24 897,20</w:t>
            </w:r>
          </w:p>
        </w:tc>
        <w:tc>
          <w:tcPr>
            <w:tcW w:w="1418" w:type="dxa"/>
            <w:gridSpan w:val="2"/>
          </w:tcPr>
          <w:p w:rsidR="000302C0" w:rsidRPr="00A6045F" w:rsidRDefault="000302C0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18087,30</w:t>
            </w:r>
          </w:p>
        </w:tc>
        <w:tc>
          <w:tcPr>
            <w:tcW w:w="1417" w:type="dxa"/>
          </w:tcPr>
          <w:p w:rsidR="000302C0" w:rsidRPr="00A6045F" w:rsidRDefault="000302C0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6809,90</w:t>
            </w:r>
          </w:p>
        </w:tc>
        <w:tc>
          <w:tcPr>
            <w:tcW w:w="1418" w:type="dxa"/>
          </w:tcPr>
          <w:p w:rsidR="000302C0" w:rsidRPr="00A6045F" w:rsidRDefault="000302C0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t>28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gridSpan w:val="2"/>
          </w:tcPr>
          <w:p w:rsidR="000302C0" w:rsidRPr="00A6045F" w:rsidRDefault="000302C0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286,50</w:t>
            </w:r>
          </w:p>
        </w:tc>
        <w:tc>
          <w:tcPr>
            <w:tcW w:w="1418" w:type="dxa"/>
            <w:gridSpan w:val="2"/>
          </w:tcPr>
          <w:p w:rsidR="000302C0" w:rsidRPr="00A6045F" w:rsidRDefault="000302C0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0302C0" w:rsidRPr="00A6045F" w:rsidRDefault="000302C0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286,50</w:t>
            </w:r>
          </w:p>
        </w:tc>
        <w:tc>
          <w:tcPr>
            <w:tcW w:w="1418" w:type="dxa"/>
          </w:tcPr>
          <w:p w:rsidR="000302C0" w:rsidRPr="00A6045F" w:rsidRDefault="000302C0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gridSpan w:val="2"/>
          </w:tcPr>
          <w:p w:rsidR="000302C0" w:rsidRPr="00A6045F" w:rsidRDefault="000302C0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20 260,90</w:t>
            </w:r>
          </w:p>
        </w:tc>
        <w:tc>
          <w:tcPr>
            <w:tcW w:w="1418" w:type="dxa"/>
            <w:gridSpan w:val="2"/>
          </w:tcPr>
          <w:p w:rsidR="000302C0" w:rsidRPr="00A6045F" w:rsidRDefault="000302C0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18087,30</w:t>
            </w:r>
          </w:p>
        </w:tc>
        <w:tc>
          <w:tcPr>
            <w:tcW w:w="1417" w:type="dxa"/>
          </w:tcPr>
          <w:p w:rsidR="000302C0" w:rsidRPr="00A6045F" w:rsidRDefault="000302C0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2173,60</w:t>
            </w:r>
          </w:p>
        </w:tc>
        <w:tc>
          <w:tcPr>
            <w:tcW w:w="1418" w:type="dxa"/>
          </w:tcPr>
          <w:p w:rsidR="000302C0" w:rsidRPr="00A6045F" w:rsidRDefault="000302C0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2"/>
          </w:tcPr>
          <w:p w:rsidR="000302C0" w:rsidRPr="00A6045F" w:rsidRDefault="000302C0" w:rsidP="00A6045F">
            <w:pPr>
              <w:jc w:val="center"/>
              <w:rPr>
                <w:bCs/>
                <w:color w:val="000000"/>
              </w:rPr>
            </w:pPr>
            <w:r w:rsidRPr="00A6045F">
              <w:rPr>
                <w:bCs/>
                <w:color w:val="000000"/>
              </w:rPr>
              <w:t>4 349,80</w:t>
            </w:r>
          </w:p>
        </w:tc>
        <w:tc>
          <w:tcPr>
            <w:tcW w:w="1418" w:type="dxa"/>
            <w:gridSpan w:val="2"/>
          </w:tcPr>
          <w:p w:rsidR="000302C0" w:rsidRPr="00A6045F" w:rsidRDefault="000302C0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1417" w:type="dxa"/>
          </w:tcPr>
          <w:p w:rsidR="000302C0" w:rsidRPr="00A6045F" w:rsidRDefault="000302C0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4349,80</w:t>
            </w:r>
          </w:p>
        </w:tc>
        <w:tc>
          <w:tcPr>
            <w:tcW w:w="1418" w:type="dxa"/>
          </w:tcPr>
          <w:p w:rsidR="000302C0" w:rsidRPr="00A6045F" w:rsidRDefault="000302C0" w:rsidP="00A6045F">
            <w:pPr>
              <w:jc w:val="center"/>
              <w:rPr>
                <w:color w:val="000000"/>
              </w:rPr>
            </w:pPr>
            <w:r w:rsidRPr="00A6045F">
              <w:rPr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 w:val="restart"/>
          </w:tcPr>
          <w:p w:rsidR="000302C0" w:rsidRPr="005777DC" w:rsidRDefault="000302C0" w:rsidP="006B42CC">
            <w:pPr>
              <w:jc w:val="center"/>
            </w:pPr>
            <w:r w:rsidRPr="005777DC">
              <w:t>2.3.2</w:t>
            </w:r>
          </w:p>
        </w:tc>
        <w:tc>
          <w:tcPr>
            <w:tcW w:w="1843" w:type="dxa"/>
            <w:vMerge w:val="restart"/>
          </w:tcPr>
          <w:p w:rsidR="000302C0" w:rsidRPr="005777DC" w:rsidRDefault="000302C0" w:rsidP="006B42CC">
            <w:pPr>
              <w:jc w:val="center"/>
            </w:pPr>
            <w:r w:rsidRPr="005777DC">
              <w:t xml:space="preserve">ВЦП «Развитие социальной и инженерной инфраструктуры в муниципальных образовательных организациях Шелеховского района» на </w:t>
            </w:r>
            <w:r w:rsidRPr="005777DC">
              <w:lastRenderedPageBreak/>
              <w:t>2018-2020 годы</w:t>
            </w:r>
          </w:p>
        </w:tc>
        <w:tc>
          <w:tcPr>
            <w:tcW w:w="1276" w:type="dxa"/>
            <w:vMerge w:val="restart"/>
          </w:tcPr>
          <w:p w:rsidR="000302C0" w:rsidRPr="005777DC" w:rsidRDefault="000302C0" w:rsidP="000302C0">
            <w:r w:rsidRPr="005777DC">
              <w:lastRenderedPageBreak/>
              <w:t>УОМПиС,</w:t>
            </w:r>
          </w:p>
          <w:p w:rsidR="000302C0" w:rsidRPr="005777DC" w:rsidRDefault="000302C0" w:rsidP="000302C0">
            <w:r w:rsidRPr="005777DC">
              <w:t>ОО, ЦБМУ</w:t>
            </w: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2018-2020 годы, в т.ч.</w:t>
            </w:r>
          </w:p>
        </w:tc>
        <w:tc>
          <w:tcPr>
            <w:tcW w:w="1559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10 069,20</w:t>
            </w:r>
          </w:p>
        </w:tc>
        <w:tc>
          <w:tcPr>
            <w:tcW w:w="1418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10 069,20</w:t>
            </w:r>
          </w:p>
        </w:tc>
        <w:tc>
          <w:tcPr>
            <w:tcW w:w="1418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3 015,00</w:t>
            </w:r>
          </w:p>
        </w:tc>
        <w:tc>
          <w:tcPr>
            <w:tcW w:w="1418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3 015,00</w:t>
            </w:r>
          </w:p>
        </w:tc>
        <w:tc>
          <w:tcPr>
            <w:tcW w:w="1418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3 527,10</w:t>
            </w:r>
          </w:p>
        </w:tc>
        <w:tc>
          <w:tcPr>
            <w:tcW w:w="1418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3 527,10</w:t>
            </w:r>
          </w:p>
        </w:tc>
        <w:tc>
          <w:tcPr>
            <w:tcW w:w="1418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3 527,10</w:t>
            </w:r>
          </w:p>
        </w:tc>
        <w:tc>
          <w:tcPr>
            <w:tcW w:w="1418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3 527,10</w:t>
            </w:r>
          </w:p>
        </w:tc>
        <w:tc>
          <w:tcPr>
            <w:tcW w:w="1418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 w:val="restart"/>
          </w:tcPr>
          <w:p w:rsidR="000302C0" w:rsidRPr="005777DC" w:rsidRDefault="000302C0" w:rsidP="006B4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7DC">
              <w:lastRenderedPageBreak/>
              <w:t>2.4</w:t>
            </w:r>
          </w:p>
        </w:tc>
        <w:tc>
          <w:tcPr>
            <w:tcW w:w="1843" w:type="dxa"/>
            <w:vMerge w:val="restart"/>
          </w:tcPr>
          <w:p w:rsidR="000302C0" w:rsidRPr="005777DC" w:rsidRDefault="000302C0" w:rsidP="006B42CC">
            <w:pPr>
              <w:widowControl w:val="0"/>
              <w:tabs>
                <w:tab w:val="left" w:pos="183"/>
              </w:tabs>
              <w:jc w:val="center"/>
            </w:pPr>
            <w:r w:rsidRPr="005777DC">
              <w:t>Задача 2.4</w:t>
            </w:r>
          </w:p>
          <w:p w:rsidR="000302C0" w:rsidRPr="005777DC" w:rsidRDefault="000302C0" w:rsidP="006B42CC">
            <w:pPr>
              <w:widowControl w:val="0"/>
              <w:tabs>
                <w:tab w:val="left" w:pos="183"/>
              </w:tabs>
              <w:jc w:val="center"/>
            </w:pPr>
            <w:r w:rsidRPr="005777DC">
              <w:t>Совершенствование организации питания в муниципальных образовательных организациях Шелеховского района</w:t>
            </w:r>
          </w:p>
        </w:tc>
        <w:tc>
          <w:tcPr>
            <w:tcW w:w="1276" w:type="dxa"/>
            <w:vMerge w:val="restart"/>
          </w:tcPr>
          <w:p w:rsidR="000302C0" w:rsidRPr="005777DC" w:rsidRDefault="000302C0" w:rsidP="006B42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777DC">
              <w:rPr>
                <w:spacing w:val="-2"/>
              </w:rPr>
              <w:t>УОМПиС,</w:t>
            </w:r>
          </w:p>
          <w:p w:rsidR="000302C0" w:rsidRPr="005777DC" w:rsidRDefault="000302C0" w:rsidP="006B4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7DC">
              <w:rPr>
                <w:spacing w:val="-2"/>
              </w:rPr>
              <w:t>ОО,</w:t>
            </w:r>
            <w:r w:rsidRPr="005777DC">
              <w:t xml:space="preserve">  </w:t>
            </w:r>
            <w:r w:rsidRPr="005777DC">
              <w:rPr>
                <w:spacing w:val="-2"/>
              </w:rPr>
              <w:t>ЦБМУ</w:t>
            </w: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autoSpaceDE w:val="0"/>
              <w:autoSpaceDN w:val="0"/>
              <w:adjustRightInd w:val="0"/>
              <w:jc w:val="center"/>
            </w:pPr>
            <w:r w:rsidRPr="005777DC">
              <w:t>2015-2020 годы, в т.ч.</w:t>
            </w:r>
          </w:p>
        </w:tc>
        <w:tc>
          <w:tcPr>
            <w:tcW w:w="1559" w:type="dxa"/>
            <w:gridSpan w:val="2"/>
          </w:tcPr>
          <w:p w:rsidR="000302C0" w:rsidRPr="005777DC" w:rsidRDefault="000302C0" w:rsidP="00053BBE">
            <w:pPr>
              <w:jc w:val="center"/>
              <w:rPr>
                <w:bCs/>
                <w:color w:val="000000"/>
              </w:rPr>
            </w:pPr>
            <w:r w:rsidRPr="005777DC">
              <w:rPr>
                <w:bCs/>
                <w:color w:val="000000"/>
              </w:rPr>
              <w:t>2 224,50</w:t>
            </w:r>
          </w:p>
        </w:tc>
        <w:tc>
          <w:tcPr>
            <w:tcW w:w="1418" w:type="dxa"/>
            <w:gridSpan w:val="2"/>
          </w:tcPr>
          <w:p w:rsidR="000302C0" w:rsidRPr="005777DC" w:rsidRDefault="000302C0" w:rsidP="00053BBE">
            <w:pPr>
              <w:jc w:val="center"/>
            </w:pPr>
            <w:r w:rsidRPr="005777DC">
              <w:t>0,00</w:t>
            </w:r>
          </w:p>
        </w:tc>
        <w:tc>
          <w:tcPr>
            <w:tcW w:w="1417" w:type="dxa"/>
          </w:tcPr>
          <w:p w:rsidR="000302C0" w:rsidRPr="005777DC" w:rsidRDefault="000302C0" w:rsidP="00053BBE">
            <w:pPr>
              <w:jc w:val="center"/>
              <w:rPr>
                <w:bCs/>
                <w:color w:val="000000"/>
              </w:rPr>
            </w:pPr>
            <w:r w:rsidRPr="005777DC">
              <w:rPr>
                <w:bCs/>
                <w:color w:val="000000"/>
              </w:rPr>
              <w:t>2 224,50</w:t>
            </w:r>
          </w:p>
        </w:tc>
        <w:tc>
          <w:tcPr>
            <w:tcW w:w="1418" w:type="dxa"/>
          </w:tcPr>
          <w:p w:rsidR="000302C0" w:rsidRPr="005777DC" w:rsidRDefault="000302C0" w:rsidP="00053BBE">
            <w:pPr>
              <w:jc w:val="center"/>
            </w:pPr>
            <w:r w:rsidRPr="005777DC">
              <w:t>0,00</w:t>
            </w:r>
          </w:p>
        </w:tc>
        <w:tc>
          <w:tcPr>
            <w:tcW w:w="2410" w:type="dxa"/>
            <w:vMerge w:val="restart"/>
            <w:vAlign w:val="center"/>
          </w:tcPr>
          <w:p w:rsidR="000302C0" w:rsidRPr="005777DC" w:rsidRDefault="000302C0" w:rsidP="000302C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  <w:r w:rsidRPr="005777DC">
              <w:t>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качественное горячее питание до 85 % к концу 2020 года</w:t>
            </w:r>
          </w:p>
        </w:tc>
        <w:tc>
          <w:tcPr>
            <w:tcW w:w="1133" w:type="dxa"/>
            <w:vAlign w:val="center"/>
          </w:tcPr>
          <w:p w:rsidR="000302C0" w:rsidRPr="005777DC" w:rsidRDefault="000302C0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t>85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  <w:vAlign w:val="center"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165,00</w:t>
            </w:r>
          </w:p>
        </w:tc>
        <w:tc>
          <w:tcPr>
            <w:tcW w:w="1418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165,00</w:t>
            </w:r>
          </w:p>
        </w:tc>
        <w:tc>
          <w:tcPr>
            <w:tcW w:w="1418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  <w:vAlign w:val="center"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  <w:vAlign w:val="center"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418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418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  <w:vAlign w:val="center"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  <w:vAlign w:val="center"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917,00</w:t>
            </w:r>
          </w:p>
        </w:tc>
        <w:tc>
          <w:tcPr>
            <w:tcW w:w="1418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917,00</w:t>
            </w:r>
          </w:p>
        </w:tc>
        <w:tc>
          <w:tcPr>
            <w:tcW w:w="1418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  <w:vAlign w:val="center"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  <w:vAlign w:val="center"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325,50</w:t>
            </w:r>
          </w:p>
        </w:tc>
        <w:tc>
          <w:tcPr>
            <w:tcW w:w="1418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325,50</w:t>
            </w:r>
          </w:p>
        </w:tc>
        <w:tc>
          <w:tcPr>
            <w:tcW w:w="1418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  <w:vAlign w:val="center"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  <w:vAlign w:val="center"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311,00</w:t>
            </w:r>
          </w:p>
        </w:tc>
        <w:tc>
          <w:tcPr>
            <w:tcW w:w="1418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311,00</w:t>
            </w:r>
          </w:p>
        </w:tc>
        <w:tc>
          <w:tcPr>
            <w:tcW w:w="1418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  <w:vAlign w:val="center"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  <w:vAlign w:val="center"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311,00</w:t>
            </w:r>
          </w:p>
        </w:tc>
        <w:tc>
          <w:tcPr>
            <w:tcW w:w="1418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311,00</w:t>
            </w:r>
          </w:p>
        </w:tc>
        <w:tc>
          <w:tcPr>
            <w:tcW w:w="1418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  <w:vAlign w:val="center"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Align w:val="center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 w:val="restart"/>
          </w:tcPr>
          <w:p w:rsidR="000302C0" w:rsidRPr="005777DC" w:rsidRDefault="000302C0" w:rsidP="006B42CC">
            <w:pPr>
              <w:jc w:val="center"/>
            </w:pPr>
            <w:r w:rsidRPr="005777DC">
              <w:t>2.4.1</w:t>
            </w:r>
          </w:p>
        </w:tc>
        <w:tc>
          <w:tcPr>
            <w:tcW w:w="1843" w:type="dxa"/>
            <w:vMerge w:val="restart"/>
          </w:tcPr>
          <w:p w:rsidR="000302C0" w:rsidRPr="005777DC" w:rsidRDefault="000302C0" w:rsidP="006B42CC">
            <w:pPr>
              <w:jc w:val="center"/>
            </w:pPr>
            <w:r w:rsidRPr="005777DC">
              <w:t>ВЦП «Совершенствование организации питания обучающихся, воспитанников в муниципальных образовательных организациях Шелеховского района» на 2015-2017 годы</w:t>
            </w:r>
          </w:p>
        </w:tc>
        <w:tc>
          <w:tcPr>
            <w:tcW w:w="1276" w:type="dxa"/>
            <w:vMerge w:val="restart"/>
          </w:tcPr>
          <w:p w:rsidR="000302C0" w:rsidRPr="005777DC" w:rsidRDefault="000302C0" w:rsidP="000302C0">
            <w:r w:rsidRPr="005777DC">
              <w:t>УОМПиС,</w:t>
            </w:r>
          </w:p>
          <w:p w:rsidR="000302C0" w:rsidRPr="005777DC" w:rsidRDefault="000302C0" w:rsidP="000302C0">
            <w:r w:rsidRPr="005777DC">
              <w:t>ОО,  ЦБМУ</w:t>
            </w: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2015-2017 годы, в т.ч.</w:t>
            </w:r>
          </w:p>
        </w:tc>
        <w:tc>
          <w:tcPr>
            <w:tcW w:w="1559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1 277,00</w:t>
            </w:r>
          </w:p>
        </w:tc>
        <w:tc>
          <w:tcPr>
            <w:tcW w:w="1418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1 277,00</w:t>
            </w:r>
          </w:p>
        </w:tc>
        <w:tc>
          <w:tcPr>
            <w:tcW w:w="1418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165,00</w:t>
            </w:r>
          </w:p>
        </w:tc>
        <w:tc>
          <w:tcPr>
            <w:tcW w:w="1418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165,00</w:t>
            </w:r>
          </w:p>
        </w:tc>
        <w:tc>
          <w:tcPr>
            <w:tcW w:w="1418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418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195,00</w:t>
            </w:r>
          </w:p>
        </w:tc>
        <w:tc>
          <w:tcPr>
            <w:tcW w:w="1418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917,00</w:t>
            </w:r>
          </w:p>
        </w:tc>
        <w:tc>
          <w:tcPr>
            <w:tcW w:w="1418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917,00</w:t>
            </w:r>
          </w:p>
        </w:tc>
        <w:tc>
          <w:tcPr>
            <w:tcW w:w="1418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 w:val="restart"/>
          </w:tcPr>
          <w:p w:rsidR="000302C0" w:rsidRPr="005777DC" w:rsidRDefault="000302C0" w:rsidP="006B42CC">
            <w:pPr>
              <w:jc w:val="center"/>
            </w:pPr>
            <w:r w:rsidRPr="005777DC">
              <w:t>2.4.2</w:t>
            </w:r>
          </w:p>
        </w:tc>
        <w:tc>
          <w:tcPr>
            <w:tcW w:w="1843" w:type="dxa"/>
            <w:vMerge w:val="restart"/>
          </w:tcPr>
          <w:p w:rsidR="000302C0" w:rsidRPr="005777DC" w:rsidRDefault="000302C0" w:rsidP="006B42CC">
            <w:pPr>
              <w:jc w:val="center"/>
            </w:pPr>
            <w:r w:rsidRPr="005777DC">
              <w:t xml:space="preserve">ВЦП «Совершенствование организации питания обучающихся, воспитанников в муниципальных образовательных организациях Шелеховского </w:t>
            </w:r>
            <w:r w:rsidRPr="005777DC">
              <w:lastRenderedPageBreak/>
              <w:t>района» на 2018-2020 годы</w:t>
            </w:r>
          </w:p>
        </w:tc>
        <w:tc>
          <w:tcPr>
            <w:tcW w:w="1276" w:type="dxa"/>
            <w:vMerge w:val="restart"/>
          </w:tcPr>
          <w:p w:rsidR="000302C0" w:rsidRPr="005777DC" w:rsidRDefault="000302C0" w:rsidP="000302C0">
            <w:r w:rsidRPr="005777DC">
              <w:lastRenderedPageBreak/>
              <w:t>УОМПиС,</w:t>
            </w:r>
          </w:p>
          <w:p w:rsidR="000302C0" w:rsidRPr="005777DC" w:rsidRDefault="000302C0" w:rsidP="000302C0">
            <w:r w:rsidRPr="005777DC">
              <w:t>ОО,  ЦБМУ</w:t>
            </w: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2018-2020  годы, в т.ч.</w:t>
            </w:r>
          </w:p>
        </w:tc>
        <w:tc>
          <w:tcPr>
            <w:tcW w:w="1559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947,50</w:t>
            </w:r>
          </w:p>
        </w:tc>
        <w:tc>
          <w:tcPr>
            <w:tcW w:w="1418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947,50</w:t>
            </w:r>
          </w:p>
        </w:tc>
        <w:tc>
          <w:tcPr>
            <w:tcW w:w="1418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325,50</w:t>
            </w:r>
          </w:p>
        </w:tc>
        <w:tc>
          <w:tcPr>
            <w:tcW w:w="1418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325,50</w:t>
            </w:r>
          </w:p>
        </w:tc>
        <w:tc>
          <w:tcPr>
            <w:tcW w:w="1418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311,00</w:t>
            </w:r>
          </w:p>
        </w:tc>
        <w:tc>
          <w:tcPr>
            <w:tcW w:w="1418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311,00</w:t>
            </w:r>
          </w:p>
        </w:tc>
        <w:tc>
          <w:tcPr>
            <w:tcW w:w="1418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311,00</w:t>
            </w:r>
          </w:p>
        </w:tc>
        <w:tc>
          <w:tcPr>
            <w:tcW w:w="1418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311,00</w:t>
            </w:r>
          </w:p>
        </w:tc>
        <w:tc>
          <w:tcPr>
            <w:tcW w:w="1418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 w:val="restart"/>
          </w:tcPr>
          <w:p w:rsidR="00053BBE" w:rsidRPr="005777DC" w:rsidRDefault="00053BBE" w:rsidP="006B4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7DC">
              <w:lastRenderedPageBreak/>
              <w:t>2.5</w:t>
            </w:r>
          </w:p>
        </w:tc>
        <w:tc>
          <w:tcPr>
            <w:tcW w:w="1843" w:type="dxa"/>
            <w:vMerge w:val="restart"/>
          </w:tcPr>
          <w:p w:rsidR="00053BBE" w:rsidRPr="005777DC" w:rsidRDefault="00053BBE" w:rsidP="006B42CC">
            <w:pPr>
              <w:widowControl w:val="0"/>
              <w:tabs>
                <w:tab w:val="left" w:pos="183"/>
              </w:tabs>
              <w:jc w:val="center"/>
            </w:pPr>
            <w:r w:rsidRPr="005777DC">
              <w:t>Задача 2.5  Обеспечение комплексной безопасности образовательных организаций Шелеховского района</w:t>
            </w:r>
          </w:p>
        </w:tc>
        <w:tc>
          <w:tcPr>
            <w:tcW w:w="1276" w:type="dxa"/>
            <w:vMerge w:val="restart"/>
          </w:tcPr>
          <w:p w:rsidR="00053BBE" w:rsidRPr="005777DC" w:rsidRDefault="00053BBE" w:rsidP="006B42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777DC">
              <w:rPr>
                <w:spacing w:val="-2"/>
              </w:rPr>
              <w:t>УОМПиС,</w:t>
            </w:r>
          </w:p>
          <w:p w:rsidR="00053BBE" w:rsidRPr="005777DC" w:rsidRDefault="00053BBE" w:rsidP="006B42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777DC">
              <w:rPr>
                <w:spacing w:val="-2"/>
              </w:rPr>
              <w:t>ОО,</w:t>
            </w:r>
            <w:r w:rsidRPr="005777DC">
              <w:t xml:space="preserve">  </w:t>
            </w:r>
            <w:r w:rsidRPr="005777DC">
              <w:rPr>
                <w:spacing w:val="-2"/>
              </w:rPr>
              <w:t>ЦБМУ</w:t>
            </w: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autoSpaceDE w:val="0"/>
              <w:autoSpaceDN w:val="0"/>
              <w:adjustRightInd w:val="0"/>
              <w:jc w:val="center"/>
            </w:pPr>
            <w:r w:rsidRPr="005777DC">
              <w:t>2015-2020 годы, в т.ч.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jc w:val="center"/>
              <w:rPr>
                <w:bCs/>
                <w:color w:val="000000"/>
              </w:rPr>
            </w:pPr>
            <w:r w:rsidRPr="005777DC">
              <w:rPr>
                <w:bCs/>
                <w:color w:val="000000"/>
              </w:rPr>
              <w:t>5 756,86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jc w:val="center"/>
              <w:rPr>
                <w:bCs/>
                <w:color w:val="000000"/>
              </w:rPr>
            </w:pPr>
            <w:r w:rsidRPr="005777DC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jc w:val="center"/>
              <w:rPr>
                <w:bCs/>
                <w:color w:val="000000"/>
              </w:rPr>
            </w:pPr>
            <w:r w:rsidRPr="005777DC">
              <w:rPr>
                <w:bCs/>
                <w:color w:val="000000"/>
              </w:rPr>
              <w:t>5756,86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jc w:val="center"/>
              <w:rPr>
                <w:bCs/>
                <w:color w:val="000000"/>
              </w:rPr>
            </w:pPr>
            <w:r w:rsidRPr="005777DC">
              <w:rPr>
                <w:bCs/>
                <w:color w:val="000000"/>
              </w:rPr>
              <w:t>0,00</w:t>
            </w:r>
          </w:p>
        </w:tc>
        <w:tc>
          <w:tcPr>
            <w:tcW w:w="2410" w:type="dxa"/>
            <w:vMerge w:val="restart"/>
            <w:vAlign w:val="center"/>
          </w:tcPr>
          <w:p w:rsidR="00053BBE" w:rsidRPr="005777DC" w:rsidRDefault="00053BBE" w:rsidP="000302C0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</w:pPr>
            <w:r w:rsidRPr="005777DC">
              <w:t>Увеличение количества образовательных организаций Шелеховского района, отвечающих требованиям пожарной и антитеррористической безопасности с 60% до 80% к концу 2020 года</w:t>
            </w:r>
          </w:p>
        </w:tc>
        <w:tc>
          <w:tcPr>
            <w:tcW w:w="1133" w:type="dxa"/>
          </w:tcPr>
          <w:p w:rsidR="00053BBE" w:rsidRPr="005777DC" w:rsidRDefault="00053BBE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t>80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992,34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992,34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1 182,34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1182,34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1 202,70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1202,70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875,40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875,40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752,04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752,04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752,04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752,04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 w:val="restart"/>
          </w:tcPr>
          <w:p w:rsidR="00053BBE" w:rsidRPr="005777DC" w:rsidRDefault="00053BBE" w:rsidP="006B42CC">
            <w:pPr>
              <w:jc w:val="center"/>
            </w:pPr>
            <w:r w:rsidRPr="005777DC">
              <w:t>2.5.1</w:t>
            </w:r>
          </w:p>
        </w:tc>
        <w:tc>
          <w:tcPr>
            <w:tcW w:w="1843" w:type="dxa"/>
            <w:vMerge w:val="restart"/>
          </w:tcPr>
          <w:p w:rsidR="00053BBE" w:rsidRPr="005777DC" w:rsidRDefault="00053BBE" w:rsidP="006B42CC">
            <w:pPr>
              <w:autoSpaceDE w:val="0"/>
              <w:autoSpaceDN w:val="0"/>
              <w:adjustRightInd w:val="0"/>
              <w:spacing w:line="220" w:lineRule="auto"/>
              <w:jc w:val="center"/>
            </w:pPr>
            <w:r w:rsidRPr="005777DC">
              <w:t>ВЦП «Обеспечение комплексной безопасности муниципальных образовательных организаций</w:t>
            </w:r>
          </w:p>
          <w:p w:rsidR="00053BBE" w:rsidRPr="005777DC" w:rsidRDefault="00053BBE" w:rsidP="006B42CC">
            <w:pPr>
              <w:jc w:val="center"/>
            </w:pPr>
            <w:r w:rsidRPr="005777DC">
              <w:t>Шелеховского района» на 2015-2017 годы</w:t>
            </w:r>
          </w:p>
        </w:tc>
        <w:tc>
          <w:tcPr>
            <w:tcW w:w="1276" w:type="dxa"/>
            <w:vMerge w:val="restart"/>
          </w:tcPr>
          <w:p w:rsidR="00053BBE" w:rsidRPr="005777DC" w:rsidRDefault="00053BBE" w:rsidP="006B42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777DC">
              <w:rPr>
                <w:spacing w:val="-2"/>
              </w:rPr>
              <w:t>УОМПиС,</w:t>
            </w:r>
          </w:p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ОО,</w:t>
            </w: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777D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ЦБМУ</w:t>
            </w: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2015-2017 годы, в т.ч.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3 377,38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3377,38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992,34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992,34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1 182,34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1182,34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1 202,70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1202,70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 w:val="restart"/>
          </w:tcPr>
          <w:p w:rsidR="000302C0" w:rsidRPr="005777DC" w:rsidRDefault="000302C0" w:rsidP="006B42CC">
            <w:pPr>
              <w:jc w:val="center"/>
            </w:pPr>
            <w:r w:rsidRPr="005777DC">
              <w:t>2.5.2</w:t>
            </w:r>
          </w:p>
        </w:tc>
        <w:tc>
          <w:tcPr>
            <w:tcW w:w="1843" w:type="dxa"/>
            <w:vMerge w:val="restart"/>
          </w:tcPr>
          <w:p w:rsidR="000302C0" w:rsidRPr="005777DC" w:rsidRDefault="000302C0" w:rsidP="006B42CC">
            <w:pPr>
              <w:autoSpaceDE w:val="0"/>
              <w:autoSpaceDN w:val="0"/>
              <w:adjustRightInd w:val="0"/>
              <w:spacing w:line="220" w:lineRule="auto"/>
              <w:jc w:val="center"/>
            </w:pPr>
            <w:r w:rsidRPr="005777DC">
              <w:t>ВЦП «Обеспечение комплексной безопасности муниципальных образовательных организаций</w:t>
            </w:r>
          </w:p>
          <w:p w:rsidR="000302C0" w:rsidRPr="005777DC" w:rsidRDefault="000302C0" w:rsidP="006B42CC">
            <w:pPr>
              <w:autoSpaceDE w:val="0"/>
              <w:autoSpaceDN w:val="0"/>
              <w:adjustRightInd w:val="0"/>
              <w:spacing w:line="220" w:lineRule="auto"/>
              <w:jc w:val="center"/>
            </w:pPr>
            <w:r w:rsidRPr="005777DC">
              <w:t>Шелеховского района» на 2018-2020 годы</w:t>
            </w:r>
          </w:p>
        </w:tc>
        <w:tc>
          <w:tcPr>
            <w:tcW w:w="1276" w:type="dxa"/>
            <w:vMerge w:val="restart"/>
          </w:tcPr>
          <w:p w:rsidR="000302C0" w:rsidRPr="005777DC" w:rsidRDefault="000302C0" w:rsidP="006B42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777DC">
              <w:rPr>
                <w:spacing w:val="-2"/>
              </w:rPr>
              <w:t>УОМПиС,</w:t>
            </w:r>
          </w:p>
          <w:p w:rsidR="000302C0" w:rsidRPr="005777DC" w:rsidRDefault="000302C0" w:rsidP="006B42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777DC">
              <w:rPr>
                <w:spacing w:val="-2"/>
              </w:rPr>
              <w:t>ОО,</w:t>
            </w:r>
            <w:r w:rsidRPr="005777DC">
              <w:t xml:space="preserve">  </w:t>
            </w:r>
            <w:r w:rsidRPr="005777DC">
              <w:rPr>
                <w:spacing w:val="-2"/>
              </w:rPr>
              <w:t>ЦБМУ</w:t>
            </w: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autoSpaceDE w:val="0"/>
              <w:autoSpaceDN w:val="0"/>
              <w:adjustRightInd w:val="0"/>
              <w:jc w:val="center"/>
            </w:pPr>
            <w:r w:rsidRPr="005777DC">
              <w:t>2018-2020  годы, в т.ч.</w:t>
            </w:r>
          </w:p>
        </w:tc>
        <w:tc>
          <w:tcPr>
            <w:tcW w:w="1559" w:type="dxa"/>
            <w:gridSpan w:val="2"/>
          </w:tcPr>
          <w:p w:rsidR="000302C0" w:rsidRPr="005777DC" w:rsidRDefault="000302C0" w:rsidP="00053BBE">
            <w:pPr>
              <w:jc w:val="center"/>
              <w:rPr>
                <w:bCs/>
                <w:color w:val="000000"/>
              </w:rPr>
            </w:pPr>
            <w:r w:rsidRPr="005777DC">
              <w:rPr>
                <w:bCs/>
                <w:color w:val="000000"/>
              </w:rPr>
              <w:t>2 379,48</w:t>
            </w:r>
          </w:p>
        </w:tc>
        <w:tc>
          <w:tcPr>
            <w:tcW w:w="1418" w:type="dxa"/>
            <w:gridSpan w:val="2"/>
          </w:tcPr>
          <w:p w:rsidR="000302C0" w:rsidRPr="005777DC" w:rsidRDefault="000302C0" w:rsidP="00053BBE">
            <w:pPr>
              <w:jc w:val="center"/>
              <w:rPr>
                <w:bCs/>
                <w:color w:val="000000"/>
              </w:rPr>
            </w:pPr>
            <w:r w:rsidRPr="005777DC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</w:tcPr>
          <w:p w:rsidR="000302C0" w:rsidRPr="005777DC" w:rsidRDefault="000302C0" w:rsidP="00053BBE">
            <w:pPr>
              <w:jc w:val="center"/>
              <w:rPr>
                <w:bCs/>
                <w:color w:val="000000"/>
              </w:rPr>
            </w:pPr>
            <w:r w:rsidRPr="005777DC">
              <w:rPr>
                <w:bCs/>
                <w:color w:val="000000"/>
              </w:rPr>
              <w:t>2379,48</w:t>
            </w:r>
          </w:p>
        </w:tc>
        <w:tc>
          <w:tcPr>
            <w:tcW w:w="1418" w:type="dxa"/>
          </w:tcPr>
          <w:p w:rsidR="000302C0" w:rsidRPr="005777DC" w:rsidRDefault="000302C0" w:rsidP="00053BBE">
            <w:pPr>
              <w:jc w:val="center"/>
              <w:rPr>
                <w:bCs/>
                <w:color w:val="000000"/>
              </w:rPr>
            </w:pPr>
            <w:r w:rsidRPr="005777DC">
              <w:rPr>
                <w:bCs/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jc w:val="center"/>
            </w:pPr>
            <w:r w:rsidRPr="005777DC">
              <w:t>80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875,40</w:t>
            </w:r>
          </w:p>
        </w:tc>
        <w:tc>
          <w:tcPr>
            <w:tcW w:w="1418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875,40</w:t>
            </w:r>
          </w:p>
        </w:tc>
        <w:tc>
          <w:tcPr>
            <w:tcW w:w="1418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752,04</w:t>
            </w:r>
          </w:p>
        </w:tc>
        <w:tc>
          <w:tcPr>
            <w:tcW w:w="1418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752,04</w:t>
            </w:r>
          </w:p>
        </w:tc>
        <w:tc>
          <w:tcPr>
            <w:tcW w:w="1418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752,04</w:t>
            </w:r>
          </w:p>
        </w:tc>
        <w:tc>
          <w:tcPr>
            <w:tcW w:w="1418" w:type="dxa"/>
            <w:gridSpan w:val="2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752,04</w:t>
            </w:r>
          </w:p>
        </w:tc>
        <w:tc>
          <w:tcPr>
            <w:tcW w:w="1418" w:type="dxa"/>
          </w:tcPr>
          <w:p w:rsidR="000302C0" w:rsidRPr="005777DC" w:rsidRDefault="000302C0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5777DC" w:rsidRDefault="000302C0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053BBE" w:rsidRPr="005777DC" w:rsidTr="0035735C">
        <w:trPr>
          <w:trHeight w:val="20"/>
        </w:trPr>
        <w:tc>
          <w:tcPr>
            <w:tcW w:w="771" w:type="dxa"/>
            <w:gridSpan w:val="2"/>
            <w:vMerge w:val="restart"/>
          </w:tcPr>
          <w:p w:rsidR="00053BBE" w:rsidRPr="005777DC" w:rsidRDefault="00053BBE" w:rsidP="006B4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7DC">
              <w:t>2.6</w:t>
            </w:r>
          </w:p>
        </w:tc>
        <w:tc>
          <w:tcPr>
            <w:tcW w:w="1843" w:type="dxa"/>
            <w:vMerge w:val="restart"/>
          </w:tcPr>
          <w:p w:rsidR="00053BBE" w:rsidRPr="005777DC" w:rsidRDefault="00053BBE" w:rsidP="006B4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7DC">
              <w:t>Задача 2.6</w:t>
            </w:r>
          </w:p>
          <w:p w:rsidR="00053BBE" w:rsidRPr="005777DC" w:rsidRDefault="00053BBE" w:rsidP="006B4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7DC">
              <w:t xml:space="preserve">Создание условий для </w:t>
            </w:r>
            <w:r w:rsidRPr="005777DC">
              <w:lastRenderedPageBreak/>
              <w:t>обеспечения безопасности школьных перевозок и равного доступа к качественному образованию обучающихся</w:t>
            </w:r>
          </w:p>
        </w:tc>
        <w:tc>
          <w:tcPr>
            <w:tcW w:w="1276" w:type="dxa"/>
            <w:vMerge w:val="restart"/>
          </w:tcPr>
          <w:p w:rsidR="00053BBE" w:rsidRPr="005777DC" w:rsidRDefault="00053BBE" w:rsidP="006B42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777DC">
              <w:rPr>
                <w:spacing w:val="-2"/>
              </w:rPr>
              <w:lastRenderedPageBreak/>
              <w:t>УОМПиС,</w:t>
            </w:r>
          </w:p>
          <w:p w:rsidR="00053BBE" w:rsidRPr="005777DC" w:rsidRDefault="00053BBE" w:rsidP="006B42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5777DC">
              <w:rPr>
                <w:spacing w:val="-2"/>
              </w:rPr>
              <w:t>ОО,</w:t>
            </w:r>
            <w:r w:rsidRPr="005777DC">
              <w:t xml:space="preserve">  </w:t>
            </w:r>
            <w:r w:rsidRPr="005777DC">
              <w:rPr>
                <w:spacing w:val="-2"/>
              </w:rPr>
              <w:t>ЦБМУ</w:t>
            </w: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autoSpaceDE w:val="0"/>
              <w:autoSpaceDN w:val="0"/>
              <w:adjustRightInd w:val="0"/>
              <w:jc w:val="center"/>
            </w:pPr>
            <w:r w:rsidRPr="005777DC">
              <w:t>2015-2020 годы, в т.ч.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jc w:val="center"/>
              <w:rPr>
                <w:bCs/>
                <w:color w:val="000000"/>
              </w:rPr>
            </w:pPr>
            <w:r w:rsidRPr="005777DC">
              <w:rPr>
                <w:bCs/>
                <w:color w:val="000000"/>
              </w:rPr>
              <w:t>6 583,10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jc w:val="center"/>
            </w:pPr>
            <w:r w:rsidRPr="005777DC"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jc w:val="center"/>
              <w:rPr>
                <w:bCs/>
                <w:color w:val="000000"/>
              </w:rPr>
            </w:pPr>
            <w:r w:rsidRPr="005777DC">
              <w:rPr>
                <w:bCs/>
                <w:color w:val="000000"/>
              </w:rPr>
              <w:t>6 583,10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jc w:val="center"/>
            </w:pPr>
            <w:r w:rsidRPr="005777DC">
              <w:t>0,00</w:t>
            </w:r>
          </w:p>
        </w:tc>
        <w:tc>
          <w:tcPr>
            <w:tcW w:w="2410" w:type="dxa"/>
            <w:vMerge w:val="restart"/>
            <w:vAlign w:val="center"/>
          </w:tcPr>
          <w:p w:rsidR="00053BBE" w:rsidRPr="005777DC" w:rsidRDefault="00053BBE" w:rsidP="0035735C">
            <w:pPr>
              <w:jc w:val="center"/>
            </w:pPr>
            <w:r w:rsidRPr="005777DC">
              <w:t xml:space="preserve">Увеличение доли школьных автобусов, соответствующих </w:t>
            </w:r>
            <w:r w:rsidRPr="005777DC">
              <w:lastRenderedPageBreak/>
              <w:t>требованиям ГОСТ Р 51160-98, с 61,53% в 2014 году до 100 % к концу 2020 года</w:t>
            </w:r>
          </w:p>
        </w:tc>
        <w:tc>
          <w:tcPr>
            <w:tcW w:w="1133" w:type="dxa"/>
          </w:tcPr>
          <w:p w:rsidR="00053BBE" w:rsidRPr="005777DC" w:rsidRDefault="00053BBE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lastRenderedPageBreak/>
              <w:t>100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1 047,00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1 047,00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518,20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518,20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1 164,00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1 164,00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1 580,00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1 580,00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1 609,90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1 609,90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664,00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664,00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 w:val="restart"/>
          </w:tcPr>
          <w:p w:rsidR="00053BBE" w:rsidRPr="005777DC" w:rsidRDefault="00053BBE" w:rsidP="006B4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7DC">
              <w:t>2.6.1</w:t>
            </w:r>
          </w:p>
        </w:tc>
        <w:tc>
          <w:tcPr>
            <w:tcW w:w="1843" w:type="dxa"/>
            <w:vMerge w:val="restart"/>
          </w:tcPr>
          <w:p w:rsidR="00053BBE" w:rsidRPr="005777DC" w:rsidRDefault="00053BBE" w:rsidP="006B42CC">
            <w:pPr>
              <w:autoSpaceDE w:val="0"/>
              <w:autoSpaceDN w:val="0"/>
              <w:adjustRightInd w:val="0"/>
              <w:spacing w:line="220" w:lineRule="auto"/>
              <w:jc w:val="center"/>
            </w:pPr>
            <w:r w:rsidRPr="005777DC">
              <w:t>ВЦП «Создание условий для организации перевозки обучающихся школьными автобусами» на 2015-2017 годы</w:t>
            </w:r>
          </w:p>
        </w:tc>
        <w:tc>
          <w:tcPr>
            <w:tcW w:w="1276" w:type="dxa"/>
            <w:vMerge w:val="restart"/>
          </w:tcPr>
          <w:p w:rsidR="00053BBE" w:rsidRPr="005777DC" w:rsidRDefault="00053BBE" w:rsidP="006B42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777DC">
              <w:rPr>
                <w:spacing w:val="-2"/>
              </w:rPr>
              <w:t>УОМПиС,</w:t>
            </w:r>
          </w:p>
          <w:p w:rsidR="00053BBE" w:rsidRPr="005777DC" w:rsidRDefault="00053BBE" w:rsidP="006B42C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77DC">
              <w:rPr>
                <w:spacing w:val="-2"/>
              </w:rPr>
              <w:t>ОО,</w:t>
            </w:r>
            <w:r w:rsidRPr="005777DC">
              <w:t xml:space="preserve">  </w:t>
            </w:r>
            <w:r w:rsidRPr="005777DC">
              <w:rPr>
                <w:spacing w:val="-2"/>
              </w:rPr>
              <w:t>ЦБМУ</w:t>
            </w: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autoSpaceDE w:val="0"/>
              <w:autoSpaceDN w:val="0"/>
              <w:adjustRightInd w:val="0"/>
              <w:jc w:val="center"/>
            </w:pPr>
            <w:r w:rsidRPr="005777DC">
              <w:t>2015-2017 годы, в т.ч.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jc w:val="center"/>
              <w:rPr>
                <w:bCs/>
                <w:color w:val="000000"/>
              </w:rPr>
            </w:pPr>
            <w:r w:rsidRPr="005777DC">
              <w:rPr>
                <w:bCs/>
                <w:color w:val="000000"/>
              </w:rPr>
              <w:t>2 729,20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jc w:val="center"/>
            </w:pPr>
            <w:r w:rsidRPr="005777DC"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jc w:val="center"/>
              <w:rPr>
                <w:bCs/>
                <w:color w:val="000000"/>
              </w:rPr>
            </w:pPr>
            <w:r w:rsidRPr="005777DC">
              <w:rPr>
                <w:bCs/>
                <w:color w:val="000000"/>
              </w:rPr>
              <w:t>2 729,20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jc w:val="center"/>
            </w:pPr>
            <w:r w:rsidRPr="005777DC"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t>100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1 047,00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1 047,00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518,20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518,20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1 164,00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1 164,00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 w:val="restart"/>
          </w:tcPr>
          <w:p w:rsidR="00053BBE" w:rsidRPr="005777DC" w:rsidRDefault="00053BBE" w:rsidP="006B42CC">
            <w:pPr>
              <w:jc w:val="center"/>
            </w:pPr>
            <w:r w:rsidRPr="005777DC">
              <w:t>2.6.2</w:t>
            </w:r>
          </w:p>
        </w:tc>
        <w:tc>
          <w:tcPr>
            <w:tcW w:w="1843" w:type="dxa"/>
            <w:vMerge w:val="restart"/>
          </w:tcPr>
          <w:p w:rsidR="00053BBE" w:rsidRPr="005777DC" w:rsidRDefault="00053BBE" w:rsidP="006B42CC">
            <w:pPr>
              <w:jc w:val="center"/>
            </w:pPr>
            <w:r w:rsidRPr="005777DC">
              <w:t>ВЦП «Создание условий для организации перевозки обучающихся школьными автобусами» на 2018-2020 годы</w:t>
            </w:r>
          </w:p>
        </w:tc>
        <w:tc>
          <w:tcPr>
            <w:tcW w:w="1276" w:type="dxa"/>
            <w:vMerge w:val="restart"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autoSpaceDE w:val="0"/>
              <w:autoSpaceDN w:val="0"/>
              <w:adjustRightInd w:val="0"/>
              <w:jc w:val="center"/>
            </w:pPr>
            <w:r w:rsidRPr="005777DC">
              <w:t>2018-2020  годы, в т.ч.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jc w:val="center"/>
              <w:rPr>
                <w:bCs/>
                <w:color w:val="000000"/>
              </w:rPr>
            </w:pPr>
            <w:r w:rsidRPr="005777DC">
              <w:rPr>
                <w:bCs/>
                <w:color w:val="000000"/>
              </w:rPr>
              <w:t>3 853,90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jc w:val="center"/>
            </w:pPr>
            <w:r w:rsidRPr="005777DC"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jc w:val="center"/>
              <w:rPr>
                <w:bCs/>
                <w:color w:val="000000"/>
              </w:rPr>
            </w:pPr>
            <w:r w:rsidRPr="005777DC">
              <w:rPr>
                <w:bCs/>
                <w:color w:val="000000"/>
              </w:rPr>
              <w:t>3 853,90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jc w:val="center"/>
            </w:pPr>
            <w:r w:rsidRPr="005777DC"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t>100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1 580,00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1 580,00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1 609,90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1 609,90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spacing w:after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664,00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664,00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1249B" w:rsidRPr="005777DC" w:rsidTr="00913BCF">
        <w:trPr>
          <w:trHeight w:val="20"/>
        </w:trPr>
        <w:tc>
          <w:tcPr>
            <w:tcW w:w="771" w:type="dxa"/>
            <w:gridSpan w:val="2"/>
            <w:vMerge w:val="restart"/>
          </w:tcPr>
          <w:p w:rsidR="0011249B" w:rsidRPr="005777DC" w:rsidRDefault="0011249B" w:rsidP="006B42CC">
            <w:pPr>
              <w:widowControl w:val="0"/>
              <w:autoSpaceDE w:val="0"/>
              <w:autoSpaceDN w:val="0"/>
              <w:adjustRightInd w:val="0"/>
              <w:ind w:left="120"/>
              <w:jc w:val="center"/>
            </w:pPr>
          </w:p>
        </w:tc>
        <w:tc>
          <w:tcPr>
            <w:tcW w:w="1843" w:type="dxa"/>
            <w:vMerge w:val="restart"/>
          </w:tcPr>
          <w:p w:rsidR="0011249B" w:rsidRPr="005777DC" w:rsidRDefault="0011249B" w:rsidP="006B42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77DC">
              <w:rPr>
                <w:b/>
              </w:rPr>
              <w:t>Всего по Подпрограмме 2</w:t>
            </w:r>
          </w:p>
        </w:tc>
        <w:tc>
          <w:tcPr>
            <w:tcW w:w="1276" w:type="dxa"/>
            <w:vMerge w:val="restart"/>
          </w:tcPr>
          <w:p w:rsidR="0011249B" w:rsidRPr="005777DC" w:rsidRDefault="0011249B" w:rsidP="006B42C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</w:rPr>
            </w:pPr>
            <w:r w:rsidRPr="005777DC">
              <w:rPr>
                <w:spacing w:val="-2"/>
              </w:rPr>
              <w:t>УОМПиС,</w:t>
            </w:r>
          </w:p>
          <w:p w:rsidR="0011249B" w:rsidRPr="005777DC" w:rsidRDefault="0011249B" w:rsidP="006B42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77DC">
              <w:rPr>
                <w:spacing w:val="-2"/>
              </w:rPr>
              <w:t>ОО,</w:t>
            </w:r>
            <w:r w:rsidRPr="005777DC">
              <w:t xml:space="preserve">  ИМОЦ, </w:t>
            </w:r>
            <w:r w:rsidRPr="005777DC">
              <w:rPr>
                <w:spacing w:val="-2"/>
              </w:rPr>
              <w:t>ЦБМУ</w:t>
            </w:r>
          </w:p>
        </w:tc>
        <w:tc>
          <w:tcPr>
            <w:tcW w:w="1842" w:type="dxa"/>
            <w:gridSpan w:val="2"/>
          </w:tcPr>
          <w:p w:rsidR="0011249B" w:rsidRPr="005777DC" w:rsidRDefault="0011249B" w:rsidP="00053BB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777DC">
              <w:rPr>
                <w:b/>
              </w:rPr>
              <w:t>2015-2017 годы, в т.ч.</w:t>
            </w:r>
          </w:p>
        </w:tc>
        <w:tc>
          <w:tcPr>
            <w:tcW w:w="1559" w:type="dxa"/>
            <w:gridSpan w:val="2"/>
          </w:tcPr>
          <w:p w:rsidR="0011249B" w:rsidRPr="0011249B" w:rsidRDefault="0011249B" w:rsidP="0011249B">
            <w:pPr>
              <w:jc w:val="center"/>
              <w:rPr>
                <w:b/>
                <w:bCs/>
                <w:color w:val="000000"/>
              </w:rPr>
            </w:pPr>
            <w:r w:rsidRPr="0011249B">
              <w:rPr>
                <w:b/>
                <w:bCs/>
                <w:color w:val="000000"/>
              </w:rPr>
              <w:t>75 024,88</w:t>
            </w:r>
          </w:p>
        </w:tc>
        <w:tc>
          <w:tcPr>
            <w:tcW w:w="1418" w:type="dxa"/>
            <w:gridSpan w:val="2"/>
          </w:tcPr>
          <w:p w:rsidR="0011249B" w:rsidRPr="0011249B" w:rsidRDefault="0011249B" w:rsidP="0011249B">
            <w:pPr>
              <w:jc w:val="center"/>
              <w:rPr>
                <w:b/>
                <w:bCs/>
                <w:color w:val="000000"/>
              </w:rPr>
            </w:pPr>
            <w:r w:rsidRPr="0011249B">
              <w:rPr>
                <w:b/>
                <w:bCs/>
                <w:color w:val="000000"/>
              </w:rPr>
              <w:t>18087,30</w:t>
            </w:r>
          </w:p>
        </w:tc>
        <w:tc>
          <w:tcPr>
            <w:tcW w:w="1417" w:type="dxa"/>
          </w:tcPr>
          <w:p w:rsidR="0011249B" w:rsidRPr="0011249B" w:rsidRDefault="0011249B" w:rsidP="0011249B">
            <w:pPr>
              <w:jc w:val="center"/>
              <w:rPr>
                <w:b/>
                <w:bCs/>
                <w:color w:val="000000"/>
              </w:rPr>
            </w:pPr>
            <w:r w:rsidRPr="0011249B">
              <w:rPr>
                <w:b/>
                <w:bCs/>
                <w:color w:val="000000"/>
              </w:rPr>
              <w:t>56937,58</w:t>
            </w:r>
          </w:p>
        </w:tc>
        <w:tc>
          <w:tcPr>
            <w:tcW w:w="1418" w:type="dxa"/>
          </w:tcPr>
          <w:p w:rsidR="0011249B" w:rsidRPr="0011249B" w:rsidRDefault="0011249B" w:rsidP="0011249B">
            <w:pPr>
              <w:jc w:val="center"/>
              <w:rPr>
                <w:b/>
                <w:bCs/>
                <w:color w:val="000000"/>
              </w:rPr>
            </w:pPr>
            <w:r w:rsidRPr="0011249B">
              <w:rPr>
                <w:b/>
                <w:bCs/>
                <w:color w:val="000000"/>
              </w:rPr>
              <w:t>0,00</w:t>
            </w:r>
          </w:p>
        </w:tc>
        <w:tc>
          <w:tcPr>
            <w:tcW w:w="2410" w:type="dxa"/>
            <w:vMerge w:val="restart"/>
          </w:tcPr>
          <w:p w:rsidR="0011249B" w:rsidRPr="005777DC" w:rsidRDefault="0011249B" w:rsidP="006B42CC">
            <w:pPr>
              <w:widowControl w:val="0"/>
              <w:tabs>
                <w:tab w:val="left" w:pos="317"/>
              </w:tabs>
              <w:jc w:val="center"/>
              <w:outlineLvl w:val="4"/>
            </w:pPr>
            <w:r w:rsidRPr="005777DC">
              <w:t>Увеличение удовлетворенности населения качеством общего образования до 80% от числа опрошенных к концу 2020 года</w:t>
            </w:r>
          </w:p>
        </w:tc>
        <w:tc>
          <w:tcPr>
            <w:tcW w:w="1133" w:type="dxa"/>
          </w:tcPr>
          <w:p w:rsidR="0011249B" w:rsidRPr="005777DC" w:rsidRDefault="0011249B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5777DC">
              <w:rPr>
                <w:b/>
              </w:rPr>
              <w:t>80</w:t>
            </w:r>
          </w:p>
        </w:tc>
      </w:tr>
      <w:tr w:rsidR="0011249B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11249B" w:rsidRPr="005777DC" w:rsidRDefault="0011249B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11249B" w:rsidRPr="005777DC" w:rsidRDefault="0011249B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11249B" w:rsidRPr="005777DC" w:rsidRDefault="0011249B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1249B" w:rsidRPr="005777DC" w:rsidRDefault="0011249B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gridSpan w:val="2"/>
          </w:tcPr>
          <w:p w:rsidR="0011249B" w:rsidRPr="0011249B" w:rsidRDefault="0011249B" w:rsidP="0011249B">
            <w:pPr>
              <w:jc w:val="center"/>
              <w:rPr>
                <w:b/>
                <w:bCs/>
                <w:color w:val="000000"/>
              </w:rPr>
            </w:pPr>
            <w:r w:rsidRPr="0011249B">
              <w:rPr>
                <w:b/>
                <w:bCs/>
                <w:color w:val="000000"/>
              </w:rPr>
              <w:t>4 302,84</w:t>
            </w:r>
          </w:p>
        </w:tc>
        <w:tc>
          <w:tcPr>
            <w:tcW w:w="1418" w:type="dxa"/>
            <w:gridSpan w:val="2"/>
          </w:tcPr>
          <w:p w:rsidR="0011249B" w:rsidRPr="0011249B" w:rsidRDefault="0011249B" w:rsidP="0011249B">
            <w:pPr>
              <w:jc w:val="center"/>
              <w:rPr>
                <w:b/>
                <w:bCs/>
                <w:color w:val="000000"/>
              </w:rPr>
            </w:pPr>
            <w:r w:rsidRPr="0011249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</w:tcPr>
          <w:p w:rsidR="0011249B" w:rsidRPr="0011249B" w:rsidRDefault="0011249B" w:rsidP="0011249B">
            <w:pPr>
              <w:jc w:val="center"/>
              <w:rPr>
                <w:b/>
                <w:bCs/>
                <w:color w:val="000000"/>
              </w:rPr>
            </w:pPr>
            <w:r w:rsidRPr="0011249B">
              <w:rPr>
                <w:b/>
                <w:bCs/>
                <w:color w:val="000000"/>
              </w:rPr>
              <w:t>4302,84</w:t>
            </w:r>
          </w:p>
        </w:tc>
        <w:tc>
          <w:tcPr>
            <w:tcW w:w="1418" w:type="dxa"/>
          </w:tcPr>
          <w:p w:rsidR="0011249B" w:rsidRPr="0011249B" w:rsidRDefault="0011249B" w:rsidP="0011249B">
            <w:pPr>
              <w:jc w:val="center"/>
              <w:rPr>
                <w:b/>
                <w:bCs/>
                <w:color w:val="000000"/>
              </w:rPr>
            </w:pPr>
            <w:r w:rsidRPr="0011249B">
              <w:rPr>
                <w:b/>
                <w:bCs/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11249B" w:rsidRPr="005777DC" w:rsidRDefault="0011249B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1249B" w:rsidRPr="005777DC" w:rsidRDefault="0011249B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</w:tr>
      <w:tr w:rsidR="0011249B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11249B" w:rsidRPr="005777DC" w:rsidRDefault="0011249B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11249B" w:rsidRPr="005777DC" w:rsidRDefault="0011249B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11249B" w:rsidRPr="005777DC" w:rsidRDefault="0011249B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1249B" w:rsidRPr="005777DC" w:rsidRDefault="0011249B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gridSpan w:val="2"/>
          </w:tcPr>
          <w:p w:rsidR="0011249B" w:rsidRPr="0011249B" w:rsidRDefault="0011249B" w:rsidP="0011249B">
            <w:pPr>
              <w:jc w:val="center"/>
              <w:rPr>
                <w:b/>
                <w:bCs/>
                <w:color w:val="000000"/>
              </w:rPr>
            </w:pPr>
            <w:r w:rsidRPr="0011249B">
              <w:rPr>
                <w:b/>
                <w:bCs/>
                <w:color w:val="000000"/>
              </w:rPr>
              <w:t>26 787,76</w:t>
            </w:r>
          </w:p>
        </w:tc>
        <w:tc>
          <w:tcPr>
            <w:tcW w:w="1418" w:type="dxa"/>
            <w:gridSpan w:val="2"/>
          </w:tcPr>
          <w:p w:rsidR="0011249B" w:rsidRPr="0011249B" w:rsidRDefault="0011249B" w:rsidP="0011249B">
            <w:pPr>
              <w:jc w:val="center"/>
              <w:rPr>
                <w:b/>
                <w:bCs/>
                <w:color w:val="000000"/>
              </w:rPr>
            </w:pPr>
            <w:r w:rsidRPr="0011249B">
              <w:rPr>
                <w:b/>
                <w:bCs/>
                <w:color w:val="000000"/>
              </w:rPr>
              <w:t>18087,30</w:t>
            </w:r>
          </w:p>
        </w:tc>
        <w:tc>
          <w:tcPr>
            <w:tcW w:w="1417" w:type="dxa"/>
          </w:tcPr>
          <w:p w:rsidR="0011249B" w:rsidRPr="0011249B" w:rsidRDefault="0011249B" w:rsidP="0011249B">
            <w:pPr>
              <w:jc w:val="center"/>
              <w:rPr>
                <w:b/>
                <w:bCs/>
                <w:color w:val="000000"/>
              </w:rPr>
            </w:pPr>
            <w:r w:rsidRPr="0011249B">
              <w:rPr>
                <w:b/>
                <w:bCs/>
                <w:color w:val="000000"/>
              </w:rPr>
              <w:t>8700,46</w:t>
            </w:r>
          </w:p>
        </w:tc>
        <w:tc>
          <w:tcPr>
            <w:tcW w:w="1418" w:type="dxa"/>
          </w:tcPr>
          <w:p w:rsidR="0011249B" w:rsidRPr="0011249B" w:rsidRDefault="0011249B" w:rsidP="0011249B">
            <w:pPr>
              <w:jc w:val="center"/>
              <w:rPr>
                <w:b/>
                <w:bCs/>
                <w:color w:val="000000"/>
              </w:rPr>
            </w:pPr>
            <w:r w:rsidRPr="0011249B">
              <w:rPr>
                <w:b/>
                <w:bCs/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11249B" w:rsidRPr="005777DC" w:rsidRDefault="0011249B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1249B" w:rsidRPr="005777DC" w:rsidRDefault="0011249B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11249B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11249B" w:rsidRPr="005777DC" w:rsidRDefault="0011249B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11249B" w:rsidRPr="005777DC" w:rsidRDefault="0011249B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11249B" w:rsidRPr="005777DC" w:rsidRDefault="0011249B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1249B" w:rsidRPr="005777DC" w:rsidRDefault="0011249B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2"/>
          </w:tcPr>
          <w:p w:rsidR="0011249B" w:rsidRPr="0011249B" w:rsidRDefault="0011249B" w:rsidP="0011249B">
            <w:pPr>
              <w:jc w:val="center"/>
              <w:rPr>
                <w:b/>
                <w:bCs/>
                <w:color w:val="000000"/>
              </w:rPr>
            </w:pPr>
            <w:r w:rsidRPr="0011249B">
              <w:rPr>
                <w:b/>
                <w:bCs/>
                <w:color w:val="000000"/>
              </w:rPr>
              <w:t>10 123,50</w:t>
            </w:r>
          </w:p>
        </w:tc>
        <w:tc>
          <w:tcPr>
            <w:tcW w:w="1418" w:type="dxa"/>
            <w:gridSpan w:val="2"/>
          </w:tcPr>
          <w:p w:rsidR="0011249B" w:rsidRPr="0011249B" w:rsidRDefault="0011249B" w:rsidP="0011249B">
            <w:pPr>
              <w:jc w:val="center"/>
              <w:rPr>
                <w:b/>
                <w:bCs/>
                <w:color w:val="000000"/>
              </w:rPr>
            </w:pPr>
            <w:r w:rsidRPr="0011249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</w:tcPr>
          <w:p w:rsidR="0011249B" w:rsidRPr="0011249B" w:rsidRDefault="0011249B" w:rsidP="0011249B">
            <w:pPr>
              <w:jc w:val="center"/>
              <w:rPr>
                <w:b/>
                <w:bCs/>
                <w:color w:val="000000"/>
              </w:rPr>
            </w:pPr>
            <w:r w:rsidRPr="0011249B">
              <w:rPr>
                <w:b/>
                <w:bCs/>
                <w:color w:val="000000"/>
              </w:rPr>
              <w:t>10123,50</w:t>
            </w:r>
          </w:p>
        </w:tc>
        <w:tc>
          <w:tcPr>
            <w:tcW w:w="1418" w:type="dxa"/>
          </w:tcPr>
          <w:p w:rsidR="0011249B" w:rsidRPr="0011249B" w:rsidRDefault="0011249B" w:rsidP="0011249B">
            <w:pPr>
              <w:jc w:val="center"/>
              <w:rPr>
                <w:b/>
                <w:bCs/>
                <w:color w:val="000000"/>
              </w:rPr>
            </w:pPr>
            <w:r w:rsidRPr="0011249B">
              <w:rPr>
                <w:b/>
                <w:bCs/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11249B" w:rsidRPr="005777DC" w:rsidRDefault="0011249B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1249B" w:rsidRPr="005777DC" w:rsidRDefault="0011249B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11249B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11249B" w:rsidRPr="005777DC" w:rsidRDefault="0011249B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11249B" w:rsidRPr="005777DC" w:rsidRDefault="0011249B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11249B" w:rsidRPr="005777DC" w:rsidRDefault="0011249B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1249B" w:rsidRPr="005777DC" w:rsidRDefault="0011249B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gridSpan w:val="2"/>
          </w:tcPr>
          <w:p w:rsidR="0011249B" w:rsidRPr="0011249B" w:rsidRDefault="0011249B" w:rsidP="0011249B">
            <w:pPr>
              <w:jc w:val="center"/>
              <w:rPr>
                <w:b/>
                <w:bCs/>
                <w:color w:val="000000"/>
              </w:rPr>
            </w:pPr>
            <w:r w:rsidRPr="0011249B">
              <w:rPr>
                <w:b/>
                <w:bCs/>
                <w:color w:val="000000"/>
              </w:rPr>
              <w:t>11 934,60</w:t>
            </w:r>
          </w:p>
        </w:tc>
        <w:tc>
          <w:tcPr>
            <w:tcW w:w="1418" w:type="dxa"/>
            <w:gridSpan w:val="2"/>
          </w:tcPr>
          <w:p w:rsidR="0011249B" w:rsidRPr="0011249B" w:rsidRDefault="0011249B" w:rsidP="0011249B">
            <w:pPr>
              <w:jc w:val="center"/>
              <w:rPr>
                <w:b/>
                <w:bCs/>
                <w:color w:val="000000"/>
              </w:rPr>
            </w:pPr>
            <w:r w:rsidRPr="0011249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</w:tcPr>
          <w:p w:rsidR="0011249B" w:rsidRPr="0011249B" w:rsidRDefault="0011249B" w:rsidP="0011249B">
            <w:pPr>
              <w:jc w:val="center"/>
              <w:rPr>
                <w:b/>
                <w:bCs/>
                <w:color w:val="000000"/>
              </w:rPr>
            </w:pPr>
            <w:r w:rsidRPr="0011249B">
              <w:rPr>
                <w:b/>
                <w:bCs/>
                <w:color w:val="000000"/>
              </w:rPr>
              <w:t>11934,60</w:t>
            </w:r>
          </w:p>
        </w:tc>
        <w:tc>
          <w:tcPr>
            <w:tcW w:w="1418" w:type="dxa"/>
          </w:tcPr>
          <w:p w:rsidR="0011249B" w:rsidRPr="0011249B" w:rsidRDefault="0011249B" w:rsidP="0011249B">
            <w:pPr>
              <w:jc w:val="center"/>
              <w:rPr>
                <w:b/>
                <w:bCs/>
                <w:color w:val="000000"/>
              </w:rPr>
            </w:pPr>
            <w:r w:rsidRPr="0011249B">
              <w:rPr>
                <w:b/>
                <w:bCs/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11249B" w:rsidRPr="005777DC" w:rsidRDefault="0011249B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1249B" w:rsidRPr="005777DC" w:rsidRDefault="0011249B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11249B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11249B" w:rsidRPr="005777DC" w:rsidRDefault="0011249B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11249B" w:rsidRPr="005777DC" w:rsidRDefault="0011249B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11249B" w:rsidRPr="005777DC" w:rsidRDefault="0011249B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1249B" w:rsidRPr="005777DC" w:rsidRDefault="0011249B" w:rsidP="00053B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gridSpan w:val="2"/>
          </w:tcPr>
          <w:p w:rsidR="0011249B" w:rsidRPr="0011249B" w:rsidRDefault="0011249B" w:rsidP="0011249B">
            <w:pPr>
              <w:jc w:val="center"/>
              <w:rPr>
                <w:b/>
                <w:bCs/>
                <w:color w:val="000000"/>
              </w:rPr>
            </w:pPr>
            <w:r w:rsidRPr="0011249B">
              <w:rPr>
                <w:b/>
                <w:bCs/>
                <w:color w:val="000000"/>
              </w:rPr>
              <w:t>11 822,04</w:t>
            </w:r>
          </w:p>
        </w:tc>
        <w:tc>
          <w:tcPr>
            <w:tcW w:w="1418" w:type="dxa"/>
            <w:gridSpan w:val="2"/>
          </w:tcPr>
          <w:p w:rsidR="0011249B" w:rsidRPr="0011249B" w:rsidRDefault="0011249B" w:rsidP="0011249B">
            <w:pPr>
              <w:jc w:val="center"/>
              <w:rPr>
                <w:b/>
                <w:bCs/>
                <w:color w:val="000000"/>
              </w:rPr>
            </w:pPr>
            <w:r w:rsidRPr="0011249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</w:tcPr>
          <w:p w:rsidR="0011249B" w:rsidRPr="0011249B" w:rsidRDefault="0011249B" w:rsidP="0011249B">
            <w:pPr>
              <w:jc w:val="center"/>
              <w:rPr>
                <w:b/>
                <w:bCs/>
                <w:color w:val="000000"/>
              </w:rPr>
            </w:pPr>
            <w:r w:rsidRPr="0011249B">
              <w:rPr>
                <w:b/>
                <w:bCs/>
                <w:color w:val="000000"/>
              </w:rPr>
              <w:t>11822,04</w:t>
            </w:r>
          </w:p>
        </w:tc>
        <w:tc>
          <w:tcPr>
            <w:tcW w:w="1418" w:type="dxa"/>
          </w:tcPr>
          <w:p w:rsidR="0011249B" w:rsidRPr="0011249B" w:rsidRDefault="0011249B" w:rsidP="0011249B">
            <w:pPr>
              <w:jc w:val="center"/>
              <w:rPr>
                <w:b/>
                <w:bCs/>
                <w:color w:val="000000"/>
              </w:rPr>
            </w:pPr>
            <w:r w:rsidRPr="0011249B">
              <w:rPr>
                <w:b/>
                <w:bCs/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11249B" w:rsidRPr="005777DC" w:rsidRDefault="0011249B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1249B" w:rsidRPr="005777DC" w:rsidRDefault="0011249B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</w:tr>
      <w:tr w:rsidR="0011249B" w:rsidRPr="005777DC" w:rsidTr="00CE4793">
        <w:trPr>
          <w:trHeight w:val="20"/>
        </w:trPr>
        <w:tc>
          <w:tcPr>
            <w:tcW w:w="771" w:type="dxa"/>
            <w:gridSpan w:val="2"/>
            <w:vMerge/>
          </w:tcPr>
          <w:p w:rsidR="0011249B" w:rsidRPr="005777DC" w:rsidRDefault="0011249B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11249B" w:rsidRPr="005777DC" w:rsidRDefault="0011249B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11249B" w:rsidRPr="005777DC" w:rsidRDefault="0011249B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11249B" w:rsidRDefault="0011249B" w:rsidP="00CE47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  <w:p w:rsidR="00CE4793" w:rsidRPr="005777DC" w:rsidRDefault="00CE4793" w:rsidP="00CE47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1249B" w:rsidRPr="0011249B" w:rsidRDefault="0011249B" w:rsidP="0011249B">
            <w:pPr>
              <w:jc w:val="center"/>
              <w:rPr>
                <w:b/>
                <w:bCs/>
                <w:color w:val="000000"/>
              </w:rPr>
            </w:pPr>
            <w:r w:rsidRPr="0011249B">
              <w:rPr>
                <w:b/>
                <w:bCs/>
                <w:color w:val="000000"/>
              </w:rPr>
              <w:t>10 054,14</w:t>
            </w:r>
          </w:p>
        </w:tc>
        <w:tc>
          <w:tcPr>
            <w:tcW w:w="1418" w:type="dxa"/>
            <w:gridSpan w:val="2"/>
          </w:tcPr>
          <w:p w:rsidR="0011249B" w:rsidRPr="0011249B" w:rsidRDefault="0011249B" w:rsidP="0011249B">
            <w:pPr>
              <w:jc w:val="center"/>
              <w:rPr>
                <w:b/>
                <w:bCs/>
                <w:color w:val="000000"/>
              </w:rPr>
            </w:pPr>
            <w:r w:rsidRPr="0011249B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17" w:type="dxa"/>
          </w:tcPr>
          <w:p w:rsidR="0011249B" w:rsidRPr="0011249B" w:rsidRDefault="0011249B" w:rsidP="0011249B">
            <w:pPr>
              <w:jc w:val="center"/>
              <w:rPr>
                <w:b/>
                <w:bCs/>
                <w:color w:val="000000"/>
              </w:rPr>
            </w:pPr>
            <w:r w:rsidRPr="0011249B">
              <w:rPr>
                <w:b/>
                <w:bCs/>
                <w:color w:val="000000"/>
              </w:rPr>
              <w:t>10054,14</w:t>
            </w:r>
          </w:p>
        </w:tc>
        <w:tc>
          <w:tcPr>
            <w:tcW w:w="1418" w:type="dxa"/>
          </w:tcPr>
          <w:p w:rsidR="0011249B" w:rsidRPr="0011249B" w:rsidRDefault="0011249B" w:rsidP="0011249B">
            <w:pPr>
              <w:jc w:val="center"/>
              <w:rPr>
                <w:b/>
                <w:bCs/>
                <w:color w:val="000000"/>
              </w:rPr>
            </w:pPr>
            <w:r w:rsidRPr="0011249B">
              <w:rPr>
                <w:b/>
                <w:bCs/>
                <w:color w:val="000000"/>
              </w:rPr>
              <w:t>0,00</w:t>
            </w:r>
          </w:p>
        </w:tc>
        <w:tc>
          <w:tcPr>
            <w:tcW w:w="2410" w:type="dxa"/>
            <w:vMerge/>
          </w:tcPr>
          <w:p w:rsidR="0011249B" w:rsidRPr="005777DC" w:rsidRDefault="0011249B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11249B" w:rsidRPr="005777DC" w:rsidRDefault="0011249B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</w:tr>
      <w:tr w:rsidR="00053BBE" w:rsidRPr="005777DC" w:rsidTr="00CE4793">
        <w:trPr>
          <w:trHeight w:val="20"/>
        </w:trPr>
        <w:tc>
          <w:tcPr>
            <w:tcW w:w="771" w:type="dxa"/>
            <w:gridSpan w:val="2"/>
          </w:tcPr>
          <w:p w:rsidR="00053BBE" w:rsidRPr="005777DC" w:rsidRDefault="00053BBE" w:rsidP="00CE47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8765A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316" w:type="dxa"/>
            <w:gridSpan w:val="12"/>
            <w:vAlign w:val="center"/>
          </w:tcPr>
          <w:p w:rsidR="00053BBE" w:rsidRPr="005777DC" w:rsidRDefault="0035735C" w:rsidP="00CE47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11249B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053BBE"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роприятия</w:t>
            </w:r>
            <w:r w:rsidR="0011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Программы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 w:val="restart"/>
          </w:tcPr>
          <w:p w:rsidR="00053BBE" w:rsidRPr="005777DC" w:rsidRDefault="00053BBE" w:rsidP="006B42CC">
            <w:pPr>
              <w:jc w:val="center"/>
            </w:pPr>
            <w:r w:rsidRPr="005777DC">
              <w:t>3.1</w:t>
            </w:r>
          </w:p>
        </w:tc>
        <w:tc>
          <w:tcPr>
            <w:tcW w:w="1843" w:type="dxa"/>
            <w:vMerge w:val="restart"/>
          </w:tcPr>
          <w:p w:rsidR="00053BBE" w:rsidRPr="005777DC" w:rsidRDefault="00053BBE" w:rsidP="006B42CC">
            <w:pPr>
              <w:jc w:val="center"/>
            </w:pPr>
            <w:r w:rsidRPr="005777DC">
              <w:t>Мероприятие 3.1</w:t>
            </w:r>
          </w:p>
          <w:p w:rsidR="00053BBE" w:rsidRPr="005777DC" w:rsidRDefault="00053BBE" w:rsidP="006B42CC">
            <w:pPr>
              <w:jc w:val="center"/>
            </w:pPr>
            <w:r w:rsidRPr="005777DC">
              <w:t>Осуществление бюджетных инвестиций в форме капитальных вложений в объекты государственной собственности Иркутской области и муниципальной собственности в сфере образования</w:t>
            </w:r>
          </w:p>
        </w:tc>
        <w:tc>
          <w:tcPr>
            <w:tcW w:w="1276" w:type="dxa"/>
            <w:vMerge w:val="restart"/>
          </w:tcPr>
          <w:p w:rsidR="00053BBE" w:rsidRPr="005777DC" w:rsidRDefault="00053BBE" w:rsidP="006B42CC">
            <w:pPr>
              <w:jc w:val="center"/>
              <w:rPr>
                <w:b/>
                <w:i/>
              </w:rPr>
            </w:pPr>
            <w:r w:rsidRPr="005777DC">
              <w:rPr>
                <w:spacing w:val="-2"/>
              </w:rPr>
              <w:t>УОМПиСУМИ</w:t>
            </w: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autoSpaceDE w:val="0"/>
              <w:autoSpaceDN w:val="0"/>
              <w:adjustRightInd w:val="0"/>
              <w:ind w:firstLine="80"/>
              <w:jc w:val="center"/>
            </w:pPr>
            <w:r w:rsidRPr="005777DC">
              <w:t>2015-2020 годы, в т.ч.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ind w:firstLine="80"/>
              <w:jc w:val="center"/>
              <w:rPr>
                <w:bCs/>
                <w:color w:val="000000"/>
              </w:rPr>
            </w:pPr>
            <w:r w:rsidRPr="005777DC">
              <w:rPr>
                <w:bCs/>
                <w:color w:val="000000"/>
              </w:rPr>
              <w:t>89 246,60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ind w:firstLine="80"/>
              <w:jc w:val="center"/>
              <w:rPr>
                <w:bCs/>
                <w:color w:val="000000"/>
              </w:rPr>
            </w:pPr>
            <w:r w:rsidRPr="005777DC">
              <w:rPr>
                <w:bCs/>
                <w:color w:val="000000"/>
              </w:rPr>
              <w:t>84 786,10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ind w:firstLine="80"/>
              <w:jc w:val="center"/>
              <w:rPr>
                <w:bCs/>
                <w:color w:val="000000"/>
              </w:rPr>
            </w:pPr>
            <w:r w:rsidRPr="005777DC">
              <w:rPr>
                <w:bCs/>
                <w:color w:val="000000"/>
              </w:rPr>
              <w:t>4 460,50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ind w:firstLine="80"/>
              <w:jc w:val="center"/>
              <w:rPr>
                <w:bCs/>
                <w:color w:val="000000"/>
              </w:rPr>
            </w:pPr>
            <w:r w:rsidRPr="005777DC">
              <w:rPr>
                <w:bCs/>
                <w:color w:val="000000"/>
              </w:rPr>
              <w:t>0,00</w:t>
            </w:r>
          </w:p>
        </w:tc>
        <w:tc>
          <w:tcPr>
            <w:tcW w:w="2410" w:type="dxa"/>
            <w:vMerge w:val="restart"/>
          </w:tcPr>
          <w:p w:rsidR="00053BBE" w:rsidRPr="005777DC" w:rsidRDefault="00053BBE" w:rsidP="006B42CC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100 % охват дошкольным образованием детей в возрасте от 3 до 7 лет, проживающих на территории Большелугского городского поселения</w:t>
            </w:r>
          </w:p>
          <w:p w:rsidR="00053BBE" w:rsidRPr="005777DC" w:rsidRDefault="00053BBE" w:rsidP="006B42CC">
            <w:pPr>
              <w:jc w:val="center"/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777DC">
              <w:t>100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89 246,60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84 786,10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4 460,50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BE39A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 w:val="restart"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 w:val="restart"/>
          </w:tcPr>
          <w:p w:rsidR="00053BBE" w:rsidRPr="005777DC" w:rsidRDefault="00053BBE" w:rsidP="006B42CC">
            <w:pPr>
              <w:jc w:val="center"/>
              <w:rPr>
                <w:b/>
              </w:rPr>
            </w:pPr>
            <w:r w:rsidRPr="005777DC">
              <w:rPr>
                <w:b/>
              </w:rPr>
              <w:t>Всего по разделу 3</w:t>
            </w:r>
          </w:p>
        </w:tc>
        <w:tc>
          <w:tcPr>
            <w:tcW w:w="1276" w:type="dxa"/>
            <w:vMerge w:val="restart"/>
          </w:tcPr>
          <w:p w:rsidR="00053BBE" w:rsidRPr="005777DC" w:rsidRDefault="00053BBE" w:rsidP="006B42CC">
            <w:pPr>
              <w:jc w:val="center"/>
              <w:rPr>
                <w:b/>
                <w:i/>
              </w:rPr>
            </w:pPr>
            <w:r w:rsidRPr="005777DC">
              <w:rPr>
                <w:b/>
                <w:spacing w:val="-2"/>
              </w:rPr>
              <w:t>УОМПиСУМИ</w:t>
            </w: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autoSpaceDE w:val="0"/>
              <w:autoSpaceDN w:val="0"/>
              <w:adjustRightInd w:val="0"/>
              <w:ind w:firstLine="80"/>
              <w:jc w:val="center"/>
              <w:rPr>
                <w:b/>
              </w:rPr>
            </w:pPr>
            <w:r w:rsidRPr="005777DC">
              <w:rPr>
                <w:b/>
              </w:rPr>
              <w:t>2015-2020 годы, в т.ч.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ind w:firstLine="80"/>
              <w:jc w:val="center"/>
              <w:rPr>
                <w:b/>
                <w:bCs/>
                <w:color w:val="000000"/>
              </w:rPr>
            </w:pPr>
            <w:r w:rsidRPr="005777DC">
              <w:rPr>
                <w:b/>
                <w:bCs/>
                <w:color w:val="000000"/>
              </w:rPr>
              <w:t>89 246,60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ind w:firstLine="80"/>
              <w:jc w:val="center"/>
              <w:rPr>
                <w:b/>
                <w:bCs/>
                <w:color w:val="000000"/>
              </w:rPr>
            </w:pPr>
            <w:r w:rsidRPr="005777DC">
              <w:rPr>
                <w:b/>
                <w:bCs/>
                <w:color w:val="000000"/>
              </w:rPr>
              <w:t>84 786,10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ind w:firstLine="80"/>
              <w:jc w:val="center"/>
              <w:rPr>
                <w:b/>
                <w:bCs/>
                <w:color w:val="000000"/>
              </w:rPr>
            </w:pPr>
            <w:r w:rsidRPr="005777DC">
              <w:rPr>
                <w:b/>
                <w:bCs/>
                <w:color w:val="000000"/>
              </w:rPr>
              <w:t>4 460,50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ind w:firstLine="80"/>
              <w:jc w:val="center"/>
              <w:rPr>
                <w:b/>
                <w:bCs/>
                <w:color w:val="000000"/>
              </w:rPr>
            </w:pPr>
            <w:r w:rsidRPr="005777DC">
              <w:rPr>
                <w:b/>
                <w:bCs/>
                <w:color w:val="000000"/>
              </w:rPr>
              <w:t>0,00</w:t>
            </w:r>
          </w:p>
        </w:tc>
        <w:tc>
          <w:tcPr>
            <w:tcW w:w="2410" w:type="dxa"/>
            <w:vMerge w:val="restart"/>
          </w:tcPr>
          <w:p w:rsidR="00053BBE" w:rsidRPr="000302C0" w:rsidRDefault="00053BBE" w:rsidP="000302C0">
            <w:pPr>
              <w:pStyle w:val="1"/>
              <w:widowControl w:val="0"/>
              <w:tabs>
                <w:tab w:val="left" w:pos="317"/>
                <w:tab w:val="left" w:pos="840"/>
              </w:tabs>
              <w:spacing w:after="0" w:line="240" w:lineRule="auto"/>
              <w:ind w:left="0"/>
              <w:jc w:val="center"/>
              <w:outlineLvl w:val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100 % охват дошкольным образованием детей в возрасте от 3 до 7 лет, проживающих на территории Большелугского</w:t>
            </w:r>
            <w:r w:rsidR="001124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поселения</w:t>
            </w:r>
          </w:p>
        </w:tc>
        <w:tc>
          <w:tcPr>
            <w:tcW w:w="1133" w:type="dxa"/>
          </w:tcPr>
          <w:p w:rsidR="00053BBE" w:rsidRPr="005777DC" w:rsidRDefault="00053BBE" w:rsidP="0011249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5777DC">
              <w:rPr>
                <w:b/>
              </w:rPr>
              <w:t>100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0302C0" w:rsidRDefault="000302C0" w:rsidP="000302C0">
            <w:pPr>
              <w:jc w:val="center"/>
              <w:rPr>
                <w:b/>
              </w:rPr>
            </w:pPr>
            <w:r w:rsidRPr="000302C0">
              <w:rPr>
                <w:b/>
              </w:rPr>
              <w:t>100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89 246,60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84 786,10</w:t>
            </w:r>
          </w:p>
        </w:tc>
        <w:tc>
          <w:tcPr>
            <w:tcW w:w="1417" w:type="dxa"/>
          </w:tcPr>
          <w:p w:rsidR="00053BBE" w:rsidRPr="005777DC" w:rsidRDefault="00053BBE" w:rsidP="0011249B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4 460,50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302C0" w:rsidP="000302C0">
            <w:pPr>
              <w:jc w:val="center"/>
            </w:pPr>
            <w:r w:rsidRPr="005777DC">
              <w:rPr>
                <w:b/>
              </w:rPr>
              <w:t>100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35735C">
            <w:pPr>
              <w:jc w:val="center"/>
            </w:pPr>
            <w:r w:rsidRPr="005777DC">
              <w:t>-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35735C">
            <w:pPr>
              <w:jc w:val="center"/>
            </w:pPr>
            <w:r w:rsidRPr="005777DC">
              <w:t>-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35735C">
            <w:pPr>
              <w:jc w:val="center"/>
            </w:pPr>
            <w:r w:rsidRPr="005777DC">
              <w:t>-</w:t>
            </w:r>
          </w:p>
        </w:tc>
      </w:tr>
      <w:tr w:rsidR="00053BBE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53BBE" w:rsidRPr="005777DC" w:rsidRDefault="00053BBE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53BBE" w:rsidRPr="005777DC" w:rsidRDefault="00053BBE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410" w:type="dxa"/>
            <w:vMerge/>
          </w:tcPr>
          <w:p w:rsidR="00053BBE" w:rsidRPr="005777DC" w:rsidRDefault="00053BBE" w:rsidP="006B42C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3" w:type="dxa"/>
          </w:tcPr>
          <w:p w:rsidR="00053BBE" w:rsidRPr="005777DC" w:rsidRDefault="00053BBE" w:rsidP="0035735C">
            <w:pPr>
              <w:jc w:val="center"/>
            </w:pP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 w:val="restart"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 w:val="restart"/>
          </w:tcPr>
          <w:p w:rsidR="000302C0" w:rsidRPr="005777DC" w:rsidRDefault="000302C0" w:rsidP="006B42CC">
            <w:pPr>
              <w:pStyle w:val="a7"/>
              <w:jc w:val="center"/>
              <w:rPr>
                <w:b/>
              </w:rPr>
            </w:pPr>
            <w:r w:rsidRPr="005777DC">
              <w:rPr>
                <w:b/>
              </w:rPr>
              <w:t>Всего по Программе</w:t>
            </w:r>
          </w:p>
        </w:tc>
        <w:tc>
          <w:tcPr>
            <w:tcW w:w="1276" w:type="dxa"/>
            <w:vMerge w:val="restart"/>
          </w:tcPr>
          <w:p w:rsidR="000302C0" w:rsidRPr="005777DC" w:rsidRDefault="000302C0" w:rsidP="006B42CC">
            <w:pPr>
              <w:pStyle w:val="a7"/>
              <w:jc w:val="center"/>
              <w:rPr>
                <w:spacing w:val="-2"/>
              </w:rPr>
            </w:pPr>
            <w:r w:rsidRPr="005777DC">
              <w:rPr>
                <w:spacing w:val="-2"/>
              </w:rPr>
              <w:t>УОМПиС,УМИ,</w:t>
            </w:r>
          </w:p>
          <w:p w:rsidR="000302C0" w:rsidRPr="005777DC" w:rsidRDefault="000302C0" w:rsidP="006B42CC">
            <w:pPr>
              <w:pStyle w:val="a7"/>
              <w:jc w:val="center"/>
              <w:rPr>
                <w:spacing w:val="-2"/>
              </w:rPr>
            </w:pPr>
            <w:r w:rsidRPr="005777DC">
              <w:rPr>
                <w:spacing w:val="-2"/>
              </w:rPr>
              <w:t>ИМОЦ,</w:t>
            </w:r>
          </w:p>
          <w:p w:rsidR="000302C0" w:rsidRPr="005777DC" w:rsidRDefault="000302C0" w:rsidP="006B42CC">
            <w:pPr>
              <w:pStyle w:val="a7"/>
              <w:jc w:val="center"/>
              <w:rPr>
                <w:b/>
              </w:rPr>
            </w:pPr>
            <w:r w:rsidRPr="005777DC">
              <w:rPr>
                <w:spacing w:val="-2"/>
              </w:rPr>
              <w:t>ОО,</w:t>
            </w:r>
            <w:r w:rsidRPr="005777DC">
              <w:t xml:space="preserve"> </w:t>
            </w:r>
            <w:r w:rsidRPr="005777DC">
              <w:rPr>
                <w:spacing w:val="-2"/>
              </w:rPr>
              <w:t>ЦБМУ</w:t>
            </w: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autoSpaceDE w:val="0"/>
              <w:autoSpaceDN w:val="0"/>
              <w:adjustRightInd w:val="0"/>
              <w:ind w:firstLine="80"/>
              <w:jc w:val="center"/>
              <w:rPr>
                <w:b/>
              </w:rPr>
            </w:pPr>
            <w:r w:rsidRPr="005777DC">
              <w:rPr>
                <w:b/>
              </w:rPr>
              <w:t>2015-2017 годы, в т.ч.</w:t>
            </w:r>
          </w:p>
        </w:tc>
        <w:tc>
          <w:tcPr>
            <w:tcW w:w="1559" w:type="dxa"/>
            <w:gridSpan w:val="2"/>
          </w:tcPr>
          <w:p w:rsidR="000302C0" w:rsidRDefault="000302C0" w:rsidP="000302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5 207 015,56</w:t>
            </w:r>
          </w:p>
        </w:tc>
        <w:tc>
          <w:tcPr>
            <w:tcW w:w="1418" w:type="dxa"/>
            <w:gridSpan w:val="2"/>
          </w:tcPr>
          <w:p w:rsidR="000302C0" w:rsidRDefault="000302C0" w:rsidP="000302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3 807 981,21</w:t>
            </w:r>
          </w:p>
        </w:tc>
        <w:tc>
          <w:tcPr>
            <w:tcW w:w="1417" w:type="dxa"/>
          </w:tcPr>
          <w:p w:rsidR="000302C0" w:rsidRDefault="000302C0" w:rsidP="000302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1 332 076,44</w:t>
            </w:r>
          </w:p>
        </w:tc>
        <w:tc>
          <w:tcPr>
            <w:tcW w:w="1418" w:type="dxa"/>
          </w:tcPr>
          <w:p w:rsidR="000302C0" w:rsidRDefault="000302C0" w:rsidP="000302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66 957,91</w:t>
            </w:r>
          </w:p>
        </w:tc>
        <w:tc>
          <w:tcPr>
            <w:tcW w:w="2410" w:type="dxa"/>
            <w:vMerge w:val="restart"/>
          </w:tcPr>
          <w:p w:rsidR="000302C0" w:rsidRPr="005777DC" w:rsidRDefault="000302C0" w:rsidP="006B42CC">
            <w:pPr>
              <w:widowControl w:val="0"/>
              <w:tabs>
                <w:tab w:val="left" w:pos="317"/>
              </w:tabs>
              <w:jc w:val="center"/>
              <w:outlineLvl w:val="4"/>
            </w:pPr>
            <w:r w:rsidRPr="005777DC">
              <w:t xml:space="preserve">Увеличение удовлетворенности населения качеством общего образования до 80% от числа </w:t>
            </w:r>
            <w:r w:rsidRPr="005777DC">
              <w:lastRenderedPageBreak/>
              <w:t>опрошенных к концу 2020 года</w:t>
            </w:r>
          </w:p>
        </w:tc>
        <w:tc>
          <w:tcPr>
            <w:tcW w:w="1133" w:type="dxa"/>
          </w:tcPr>
          <w:p w:rsidR="000302C0" w:rsidRPr="005777DC" w:rsidRDefault="000302C0" w:rsidP="000302C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</w:rPr>
            </w:pPr>
            <w:r w:rsidRPr="005777DC">
              <w:rPr>
                <w:b/>
              </w:rPr>
              <w:lastRenderedPageBreak/>
              <w:t>80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559" w:type="dxa"/>
            <w:gridSpan w:val="2"/>
          </w:tcPr>
          <w:p w:rsidR="000302C0" w:rsidRDefault="000302C0" w:rsidP="000302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814 889,28</w:t>
            </w:r>
          </w:p>
        </w:tc>
        <w:tc>
          <w:tcPr>
            <w:tcW w:w="1418" w:type="dxa"/>
            <w:gridSpan w:val="2"/>
          </w:tcPr>
          <w:p w:rsidR="000302C0" w:rsidRDefault="000302C0" w:rsidP="000302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589 035,50</w:t>
            </w:r>
          </w:p>
        </w:tc>
        <w:tc>
          <w:tcPr>
            <w:tcW w:w="1417" w:type="dxa"/>
          </w:tcPr>
          <w:p w:rsidR="000302C0" w:rsidRDefault="000302C0" w:rsidP="000302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216 807,30</w:t>
            </w:r>
          </w:p>
        </w:tc>
        <w:tc>
          <w:tcPr>
            <w:tcW w:w="1418" w:type="dxa"/>
          </w:tcPr>
          <w:p w:rsidR="000302C0" w:rsidRDefault="000302C0" w:rsidP="000302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9 046,48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0302C0" w:rsidRDefault="000302C0" w:rsidP="000302C0">
            <w:pPr>
              <w:jc w:val="center"/>
              <w:rPr>
                <w:b/>
              </w:rPr>
            </w:pPr>
            <w:r w:rsidRPr="000302C0">
              <w:rPr>
                <w:b/>
              </w:rPr>
              <w:t>75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559" w:type="dxa"/>
            <w:gridSpan w:val="2"/>
          </w:tcPr>
          <w:p w:rsidR="000302C0" w:rsidRDefault="000302C0" w:rsidP="000302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1 031 595,40</w:t>
            </w:r>
          </w:p>
        </w:tc>
        <w:tc>
          <w:tcPr>
            <w:tcW w:w="1418" w:type="dxa"/>
            <w:gridSpan w:val="2"/>
          </w:tcPr>
          <w:p w:rsidR="000302C0" w:rsidRDefault="000302C0" w:rsidP="000302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788 338,31</w:t>
            </w:r>
          </w:p>
        </w:tc>
        <w:tc>
          <w:tcPr>
            <w:tcW w:w="1417" w:type="dxa"/>
          </w:tcPr>
          <w:p w:rsidR="000302C0" w:rsidRDefault="000302C0" w:rsidP="000302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234 677,66</w:t>
            </w:r>
          </w:p>
        </w:tc>
        <w:tc>
          <w:tcPr>
            <w:tcW w:w="1418" w:type="dxa"/>
          </w:tcPr>
          <w:p w:rsidR="000302C0" w:rsidRDefault="000302C0" w:rsidP="000302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8 579,43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0302C0" w:rsidRDefault="000302C0" w:rsidP="000302C0">
            <w:pPr>
              <w:jc w:val="center"/>
              <w:rPr>
                <w:b/>
              </w:rPr>
            </w:pPr>
            <w:r w:rsidRPr="000302C0">
              <w:rPr>
                <w:b/>
              </w:rPr>
              <w:t>76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1559" w:type="dxa"/>
            <w:gridSpan w:val="2"/>
          </w:tcPr>
          <w:p w:rsidR="000302C0" w:rsidRDefault="000302C0" w:rsidP="000302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859 546,00</w:t>
            </w:r>
          </w:p>
        </w:tc>
        <w:tc>
          <w:tcPr>
            <w:tcW w:w="1418" w:type="dxa"/>
            <w:gridSpan w:val="2"/>
          </w:tcPr>
          <w:p w:rsidR="000302C0" w:rsidRDefault="000302C0" w:rsidP="000302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630 309,50</w:t>
            </w:r>
          </w:p>
        </w:tc>
        <w:tc>
          <w:tcPr>
            <w:tcW w:w="1417" w:type="dxa"/>
          </w:tcPr>
          <w:p w:rsidR="000302C0" w:rsidRDefault="000302C0" w:rsidP="000302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216 903,50</w:t>
            </w:r>
          </w:p>
        </w:tc>
        <w:tc>
          <w:tcPr>
            <w:tcW w:w="1418" w:type="dxa"/>
          </w:tcPr>
          <w:p w:rsidR="000302C0" w:rsidRDefault="000302C0" w:rsidP="000302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12 333,00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0302C0" w:rsidRDefault="000302C0" w:rsidP="000302C0">
            <w:pPr>
              <w:jc w:val="center"/>
              <w:rPr>
                <w:b/>
              </w:rPr>
            </w:pPr>
            <w:r w:rsidRPr="000302C0">
              <w:rPr>
                <w:b/>
              </w:rPr>
              <w:t>77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gridSpan w:val="2"/>
          </w:tcPr>
          <w:p w:rsidR="000302C0" w:rsidRDefault="000302C0" w:rsidP="000302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853 265,70</w:t>
            </w:r>
          </w:p>
        </w:tc>
        <w:tc>
          <w:tcPr>
            <w:tcW w:w="1418" w:type="dxa"/>
            <w:gridSpan w:val="2"/>
          </w:tcPr>
          <w:p w:rsidR="000302C0" w:rsidRDefault="000302C0" w:rsidP="000302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620 570,50</w:t>
            </w:r>
          </w:p>
        </w:tc>
        <w:tc>
          <w:tcPr>
            <w:tcW w:w="1417" w:type="dxa"/>
          </w:tcPr>
          <w:p w:rsidR="000302C0" w:rsidRDefault="000302C0" w:rsidP="000302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220 362,20</w:t>
            </w:r>
          </w:p>
        </w:tc>
        <w:tc>
          <w:tcPr>
            <w:tcW w:w="1418" w:type="dxa"/>
          </w:tcPr>
          <w:p w:rsidR="000302C0" w:rsidRDefault="000302C0" w:rsidP="000302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12 333,00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0302C0" w:rsidRDefault="000302C0" w:rsidP="000302C0">
            <w:pPr>
              <w:jc w:val="center"/>
              <w:rPr>
                <w:b/>
              </w:rPr>
            </w:pPr>
            <w:r w:rsidRPr="000302C0">
              <w:rPr>
                <w:b/>
              </w:rPr>
              <w:t>78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559" w:type="dxa"/>
            <w:gridSpan w:val="2"/>
          </w:tcPr>
          <w:p w:rsidR="000302C0" w:rsidRDefault="000302C0" w:rsidP="000302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824 743,54</w:t>
            </w:r>
          </w:p>
        </w:tc>
        <w:tc>
          <w:tcPr>
            <w:tcW w:w="1418" w:type="dxa"/>
            <w:gridSpan w:val="2"/>
          </w:tcPr>
          <w:p w:rsidR="000302C0" w:rsidRDefault="000302C0" w:rsidP="000302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589 863,70</w:t>
            </w:r>
          </w:p>
        </w:tc>
        <w:tc>
          <w:tcPr>
            <w:tcW w:w="1417" w:type="dxa"/>
          </w:tcPr>
          <w:p w:rsidR="000302C0" w:rsidRDefault="000302C0" w:rsidP="000302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222 546,84</w:t>
            </w:r>
          </w:p>
        </w:tc>
        <w:tc>
          <w:tcPr>
            <w:tcW w:w="1418" w:type="dxa"/>
          </w:tcPr>
          <w:p w:rsidR="000302C0" w:rsidRDefault="000302C0" w:rsidP="000302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12 333,00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0302C0" w:rsidRDefault="000302C0" w:rsidP="000302C0">
            <w:pPr>
              <w:jc w:val="center"/>
              <w:rPr>
                <w:b/>
              </w:rPr>
            </w:pPr>
            <w:r w:rsidRPr="000302C0">
              <w:rPr>
                <w:b/>
              </w:rPr>
              <w:t>79</w:t>
            </w:r>
          </w:p>
        </w:tc>
      </w:tr>
      <w:tr w:rsidR="000302C0" w:rsidRPr="005777DC" w:rsidTr="00913BCF">
        <w:trPr>
          <w:trHeight w:val="20"/>
        </w:trPr>
        <w:tc>
          <w:tcPr>
            <w:tcW w:w="771" w:type="dxa"/>
            <w:gridSpan w:val="2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843" w:type="dxa"/>
            <w:vMerge/>
          </w:tcPr>
          <w:p w:rsidR="000302C0" w:rsidRPr="005777DC" w:rsidRDefault="000302C0" w:rsidP="006B42CC">
            <w:pPr>
              <w:jc w:val="center"/>
            </w:pPr>
          </w:p>
        </w:tc>
        <w:tc>
          <w:tcPr>
            <w:tcW w:w="1276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0302C0" w:rsidRPr="005777DC" w:rsidRDefault="000302C0" w:rsidP="00053BBE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7DC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gridSpan w:val="2"/>
          </w:tcPr>
          <w:p w:rsidR="000302C0" w:rsidRDefault="000302C0" w:rsidP="000302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822 975,64</w:t>
            </w:r>
          </w:p>
        </w:tc>
        <w:tc>
          <w:tcPr>
            <w:tcW w:w="1418" w:type="dxa"/>
            <w:gridSpan w:val="2"/>
          </w:tcPr>
          <w:p w:rsidR="000302C0" w:rsidRDefault="000302C0" w:rsidP="000302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589 863,70</w:t>
            </w:r>
          </w:p>
        </w:tc>
        <w:tc>
          <w:tcPr>
            <w:tcW w:w="1417" w:type="dxa"/>
          </w:tcPr>
          <w:p w:rsidR="000302C0" w:rsidRDefault="000302C0" w:rsidP="000302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220 778,94</w:t>
            </w:r>
          </w:p>
        </w:tc>
        <w:tc>
          <w:tcPr>
            <w:tcW w:w="1418" w:type="dxa"/>
          </w:tcPr>
          <w:p w:rsidR="000302C0" w:rsidRDefault="000302C0" w:rsidP="000302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12 333,00</w:t>
            </w:r>
          </w:p>
        </w:tc>
        <w:tc>
          <w:tcPr>
            <w:tcW w:w="2410" w:type="dxa"/>
            <w:vMerge/>
          </w:tcPr>
          <w:p w:rsidR="000302C0" w:rsidRPr="005777DC" w:rsidRDefault="000302C0" w:rsidP="006B42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0302C0" w:rsidRPr="000302C0" w:rsidRDefault="000302C0" w:rsidP="000302C0">
            <w:pPr>
              <w:jc w:val="center"/>
              <w:rPr>
                <w:b/>
              </w:rPr>
            </w:pPr>
            <w:r w:rsidRPr="000302C0">
              <w:rPr>
                <w:b/>
              </w:rPr>
              <w:t>80</w:t>
            </w:r>
          </w:p>
        </w:tc>
      </w:tr>
    </w:tbl>
    <w:p w:rsidR="008E60A1" w:rsidRDefault="008E60A1" w:rsidP="003662A7">
      <w:pPr>
        <w:widowControl w:val="0"/>
        <w:autoSpaceDE w:val="0"/>
        <w:autoSpaceDN w:val="0"/>
        <w:adjustRightInd w:val="0"/>
        <w:jc w:val="right"/>
        <w:rPr>
          <w:sz w:val="27"/>
          <w:szCs w:val="27"/>
        </w:rPr>
      </w:pPr>
      <w:r>
        <w:rPr>
          <w:sz w:val="28"/>
          <w:szCs w:val="28"/>
        </w:rPr>
        <w:t>»;</w:t>
      </w:r>
    </w:p>
    <w:p w:rsidR="008E60A1" w:rsidRDefault="008E60A1" w:rsidP="008E60A1">
      <w:pPr>
        <w:rPr>
          <w:sz w:val="28"/>
          <w:szCs w:val="28"/>
        </w:rPr>
        <w:sectPr w:rsidR="008E60A1" w:rsidSect="00CB34FD">
          <w:pgSz w:w="16838" w:h="11906" w:orient="landscape"/>
          <w:pgMar w:top="1276" w:right="567" w:bottom="851" w:left="1134" w:header="709" w:footer="709" w:gutter="0"/>
          <w:cols w:space="720"/>
        </w:sectPr>
      </w:pPr>
    </w:p>
    <w:p w:rsidR="008E60A1" w:rsidRPr="00530A2B" w:rsidRDefault="00EA3A04" w:rsidP="00530A2B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6)</w:t>
      </w:r>
      <w:r w:rsidR="00530A2B">
        <w:rPr>
          <w:sz w:val="28"/>
          <w:szCs w:val="28"/>
        </w:rPr>
        <w:t xml:space="preserve"> </w:t>
      </w:r>
      <w:r w:rsidR="00530A2B" w:rsidRPr="00530A2B">
        <w:rPr>
          <w:sz w:val="28"/>
          <w:szCs w:val="28"/>
        </w:rPr>
        <w:t>В</w:t>
      </w:r>
      <w:r w:rsidR="005962B5">
        <w:rPr>
          <w:sz w:val="28"/>
          <w:szCs w:val="28"/>
        </w:rPr>
        <w:t xml:space="preserve"> Приложении 2 </w:t>
      </w:r>
      <w:r w:rsidR="008E60A1" w:rsidRPr="00530A2B">
        <w:rPr>
          <w:sz w:val="28"/>
          <w:szCs w:val="28"/>
        </w:rPr>
        <w:t xml:space="preserve"> «Подпрограмма «Организация предоставления дошкольного, начального общего, основного общего, среднего общего, дополнительного образования» на 2015-2017 годы»:</w:t>
      </w:r>
    </w:p>
    <w:p w:rsidR="00530A2B" w:rsidRPr="00530A2B" w:rsidRDefault="00EA3A04" w:rsidP="00530A2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</w:t>
      </w:r>
      <w:r w:rsidR="00530A2B" w:rsidRPr="00530A2B">
        <w:rPr>
          <w:sz w:val="28"/>
          <w:szCs w:val="28"/>
        </w:rPr>
        <w:t>)  в наименовании  слова «на 2015 - 2017 годы» заменить словами «на 2015 - 2020 годы»;</w:t>
      </w:r>
    </w:p>
    <w:p w:rsidR="004D506E" w:rsidRDefault="00EA3A04" w:rsidP="008E60A1">
      <w:pPr>
        <w:tabs>
          <w:tab w:val="left" w:pos="0"/>
          <w:tab w:val="num" w:pos="175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8E60A1">
        <w:rPr>
          <w:sz w:val="28"/>
          <w:szCs w:val="28"/>
        </w:rPr>
        <w:t xml:space="preserve">) </w:t>
      </w:r>
      <w:r w:rsidR="00FF5BF3">
        <w:rPr>
          <w:sz w:val="28"/>
          <w:szCs w:val="28"/>
        </w:rPr>
        <w:t>р</w:t>
      </w:r>
      <w:r w:rsidR="005962B5">
        <w:rPr>
          <w:sz w:val="28"/>
          <w:szCs w:val="28"/>
        </w:rPr>
        <w:t>аздел</w:t>
      </w:r>
      <w:r w:rsidR="004D506E">
        <w:rPr>
          <w:sz w:val="28"/>
          <w:szCs w:val="28"/>
        </w:rPr>
        <w:t xml:space="preserve"> 1 «Паспорт Подпрограммы 1»</w:t>
      </w:r>
      <w:r w:rsidR="005962B5">
        <w:rPr>
          <w:sz w:val="28"/>
          <w:szCs w:val="28"/>
        </w:rPr>
        <w:t xml:space="preserve"> изложить в следующей редакции</w:t>
      </w:r>
      <w:r w:rsidR="004D506E">
        <w:rPr>
          <w:sz w:val="28"/>
          <w:szCs w:val="28"/>
        </w:rPr>
        <w:t>:</w:t>
      </w:r>
    </w:p>
    <w:p w:rsidR="005962B5" w:rsidRDefault="005962B5" w:rsidP="00CC3103">
      <w:pPr>
        <w:tabs>
          <w:tab w:val="left" w:pos="0"/>
          <w:tab w:val="num" w:pos="175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962B5">
        <w:rPr>
          <w:sz w:val="28"/>
          <w:szCs w:val="28"/>
        </w:rPr>
        <w:t>Раздел 1. Паспорт Подпрограммы 1</w:t>
      </w:r>
    </w:p>
    <w:tbl>
      <w:tblPr>
        <w:tblW w:w="98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524"/>
      </w:tblGrid>
      <w:tr w:rsidR="005962B5" w:rsidRPr="005962B5" w:rsidTr="00A9652B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B5" w:rsidRPr="005962B5" w:rsidRDefault="005962B5" w:rsidP="005962B5">
            <w:pPr>
              <w:widowControl w:val="0"/>
            </w:pPr>
            <w:r w:rsidRPr="005962B5">
              <w:t xml:space="preserve">Наименование муниципальной Программы 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B5" w:rsidRPr="005962B5" w:rsidRDefault="005962B5" w:rsidP="005962B5">
            <w:pPr>
              <w:widowControl w:val="0"/>
              <w:jc w:val="both"/>
              <w:outlineLvl w:val="4"/>
            </w:pPr>
            <w:r w:rsidRPr="005962B5">
              <w:t>«Совершенствование сферы образования на территории Шелеховского района» на 2015-20</w:t>
            </w:r>
            <w:r>
              <w:t>20</w:t>
            </w:r>
            <w:r w:rsidRPr="005962B5">
              <w:t xml:space="preserve"> годы</w:t>
            </w:r>
            <w:r w:rsidR="00CC3103">
              <w:t>»</w:t>
            </w:r>
            <w:r w:rsidRPr="005962B5">
              <w:t xml:space="preserve">  </w:t>
            </w:r>
          </w:p>
        </w:tc>
      </w:tr>
      <w:tr w:rsidR="005962B5" w:rsidRPr="005962B5" w:rsidTr="00A9652B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B5" w:rsidRPr="005962B5" w:rsidRDefault="005962B5" w:rsidP="005962B5">
            <w:pPr>
              <w:widowControl w:val="0"/>
            </w:pPr>
            <w:r w:rsidRPr="005962B5">
              <w:t>Наименование Подпрограммы 1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B5" w:rsidRPr="005962B5" w:rsidRDefault="005962B5" w:rsidP="005962B5">
            <w:pPr>
              <w:widowControl w:val="0"/>
              <w:spacing w:line="18" w:lineRule="atLeast"/>
              <w:ind w:left="12"/>
              <w:jc w:val="both"/>
              <w:outlineLvl w:val="4"/>
            </w:pPr>
            <w:r w:rsidRPr="005962B5">
              <w:t>«Организация предоставления дошкольного, начального общего, основного общего, среднего общего, дополнительного образования» на 2015-20</w:t>
            </w:r>
            <w:r>
              <w:t xml:space="preserve">20 </w:t>
            </w:r>
            <w:r w:rsidRPr="005962B5">
              <w:t>годы</w:t>
            </w:r>
            <w:r w:rsidR="00CC3103">
              <w:t>»</w:t>
            </w:r>
          </w:p>
        </w:tc>
      </w:tr>
      <w:tr w:rsidR="005962B5" w:rsidRPr="005962B5" w:rsidTr="00A9652B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5" w:rsidRPr="005962B5" w:rsidRDefault="005962B5" w:rsidP="005962B5">
            <w:pPr>
              <w:spacing w:before="30" w:after="30"/>
              <w:rPr>
                <w:spacing w:val="2"/>
              </w:rPr>
            </w:pPr>
            <w:r w:rsidRPr="005962B5">
              <w:rPr>
                <w:spacing w:val="2"/>
              </w:rPr>
              <w:t>Разработчики Подпрограммы 1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5" w:rsidRPr="005962B5" w:rsidRDefault="005962B5" w:rsidP="005962B5">
            <w:pPr>
              <w:spacing w:before="30" w:after="30"/>
              <w:jc w:val="both"/>
              <w:rPr>
                <w:spacing w:val="2"/>
              </w:rPr>
            </w:pPr>
            <w:r w:rsidRPr="005962B5">
              <w:rPr>
                <w:spacing w:val="2"/>
              </w:rPr>
              <w:t>Управление образования, молодежной политики и спорта</w:t>
            </w:r>
          </w:p>
        </w:tc>
      </w:tr>
      <w:tr w:rsidR="005962B5" w:rsidRPr="005962B5" w:rsidTr="00A9652B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B5" w:rsidRPr="005962B5" w:rsidRDefault="005962B5" w:rsidP="005962B5">
            <w:pPr>
              <w:widowControl w:val="0"/>
              <w:outlineLvl w:val="4"/>
            </w:pPr>
            <w:r w:rsidRPr="005962B5">
              <w:t>Исполнители Подпрограммы 1 и подпрограммных мероприятий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B5" w:rsidRPr="005962B5" w:rsidRDefault="005962B5" w:rsidP="005962B5">
            <w:pPr>
              <w:widowControl w:val="0"/>
              <w:jc w:val="both"/>
              <w:outlineLvl w:val="4"/>
            </w:pPr>
            <w:r w:rsidRPr="005962B5">
              <w:t>Управление образовани</w:t>
            </w:r>
            <w:r w:rsidR="00CC3103">
              <w:t>я, молодежной политики и спорта;</w:t>
            </w:r>
          </w:p>
          <w:p w:rsidR="005962B5" w:rsidRPr="005962B5" w:rsidRDefault="005962B5" w:rsidP="005962B5">
            <w:pPr>
              <w:widowControl w:val="0"/>
              <w:jc w:val="both"/>
              <w:outlineLvl w:val="4"/>
            </w:pPr>
            <w:r w:rsidRPr="005962B5">
              <w:t>Муниципальное казенное учреждение Шелеховского района «Информационно – мето</w:t>
            </w:r>
            <w:r w:rsidR="00CC3103">
              <w:t>дический образовательный центр»;</w:t>
            </w:r>
          </w:p>
          <w:p w:rsidR="005962B5" w:rsidRPr="005962B5" w:rsidRDefault="005962B5" w:rsidP="005962B5">
            <w:pPr>
              <w:widowControl w:val="0"/>
              <w:jc w:val="both"/>
              <w:outlineLvl w:val="4"/>
            </w:pPr>
            <w:r w:rsidRPr="005962B5">
              <w:t>Муниципальные образовательные организации Шелеховского района</w:t>
            </w:r>
          </w:p>
        </w:tc>
      </w:tr>
      <w:tr w:rsidR="005962B5" w:rsidRPr="005962B5" w:rsidTr="00A9652B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B5" w:rsidRPr="005962B5" w:rsidRDefault="005962B5" w:rsidP="005962B5">
            <w:pPr>
              <w:widowControl w:val="0"/>
              <w:outlineLvl w:val="4"/>
            </w:pPr>
            <w:r w:rsidRPr="005962B5">
              <w:t>Цель Подпрограммы 1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5" w:rsidRPr="005962B5" w:rsidRDefault="005962B5" w:rsidP="005962B5">
            <w:pPr>
              <w:widowControl w:val="0"/>
              <w:outlineLvl w:val="4"/>
              <w:rPr>
                <w:highlight w:val="yellow"/>
              </w:rPr>
            </w:pPr>
            <w:r w:rsidRPr="005962B5">
              <w:t>Обеспечение инновационного характера базового образования</w:t>
            </w:r>
          </w:p>
        </w:tc>
      </w:tr>
      <w:tr w:rsidR="005962B5" w:rsidRPr="005962B5" w:rsidTr="00A9652B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B5" w:rsidRPr="005962B5" w:rsidRDefault="005962B5" w:rsidP="005962B5">
            <w:pPr>
              <w:widowControl w:val="0"/>
              <w:outlineLvl w:val="4"/>
            </w:pPr>
            <w:r w:rsidRPr="005962B5">
              <w:t>Задачи Подпрограммы 1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5" w:rsidRPr="005962B5" w:rsidRDefault="005962B5" w:rsidP="005962B5">
            <w:pPr>
              <w:widowControl w:val="0"/>
              <w:tabs>
                <w:tab w:val="left" w:pos="183"/>
              </w:tabs>
              <w:ind w:left="33"/>
              <w:jc w:val="both"/>
            </w:pPr>
            <w:r w:rsidRPr="005962B5">
              <w:t>1. Организация предоставления доступного и качественного общего образования в муниципальных образовательных организациях Шелеховского района;</w:t>
            </w:r>
          </w:p>
          <w:p w:rsidR="005962B5" w:rsidRPr="005962B5" w:rsidRDefault="005962B5" w:rsidP="005962B5">
            <w:pPr>
              <w:widowControl w:val="0"/>
              <w:tabs>
                <w:tab w:val="left" w:pos="183"/>
              </w:tabs>
              <w:ind w:left="33"/>
              <w:jc w:val="both"/>
            </w:pPr>
            <w:r w:rsidRPr="005962B5">
              <w:t>2. Повышение качества выполнения муниципальных функций в сфере образования информационно-методическим образовательным  центром;</w:t>
            </w:r>
          </w:p>
          <w:p w:rsidR="005962B5" w:rsidRPr="005962B5" w:rsidRDefault="005962B5" w:rsidP="00CD416A">
            <w:pPr>
              <w:widowControl w:val="0"/>
              <w:tabs>
                <w:tab w:val="left" w:pos="183"/>
              </w:tabs>
              <w:ind w:left="33"/>
              <w:jc w:val="both"/>
              <w:rPr>
                <w:color w:val="3366FF"/>
              </w:rPr>
            </w:pPr>
            <w:r w:rsidRPr="005962B5">
              <w:t>3. Повышение качества выполнения муниципальных функций в сфере образования управлением образования, молодежной политики и спорта.</w:t>
            </w:r>
          </w:p>
        </w:tc>
      </w:tr>
      <w:tr w:rsidR="005962B5" w:rsidRPr="005962B5" w:rsidTr="00A9652B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B5" w:rsidRPr="005962B5" w:rsidRDefault="005962B5" w:rsidP="005962B5">
            <w:pPr>
              <w:widowControl w:val="0"/>
              <w:outlineLvl w:val="4"/>
            </w:pPr>
            <w:r w:rsidRPr="005962B5">
              <w:t>Сроки и этапы реализации Подпрограммы 1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2B5" w:rsidRPr="005962B5" w:rsidRDefault="005962B5" w:rsidP="005962B5">
            <w:pPr>
              <w:widowControl w:val="0"/>
              <w:outlineLvl w:val="4"/>
            </w:pPr>
            <w:r w:rsidRPr="005962B5">
              <w:t>Сроки Подпрограммы 1 2015-20</w:t>
            </w:r>
            <w:r w:rsidR="00E442B2">
              <w:t>20</w:t>
            </w:r>
            <w:r w:rsidRPr="005962B5">
              <w:t xml:space="preserve"> годы. </w:t>
            </w:r>
          </w:p>
          <w:p w:rsidR="005962B5" w:rsidRPr="005962B5" w:rsidRDefault="005962B5" w:rsidP="005962B5">
            <w:pPr>
              <w:widowControl w:val="0"/>
              <w:outlineLvl w:val="4"/>
            </w:pPr>
            <w:r w:rsidRPr="005962B5">
              <w:t>Подпрограмма 1 реализуется в 1 этап</w:t>
            </w:r>
          </w:p>
        </w:tc>
      </w:tr>
      <w:tr w:rsidR="005962B5" w:rsidRPr="005962B5" w:rsidTr="00A9652B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42B2" w:rsidRPr="005962B5" w:rsidRDefault="005962B5" w:rsidP="00E442B2">
            <w:pPr>
              <w:widowControl w:val="0"/>
              <w:outlineLvl w:val="4"/>
            </w:pPr>
            <w:r w:rsidRPr="005962B5">
              <w:t xml:space="preserve">Объемы и источники финансирования  </w:t>
            </w:r>
          </w:p>
          <w:p w:rsidR="005962B5" w:rsidRPr="005962B5" w:rsidRDefault="005962B5" w:rsidP="005962B5">
            <w:pPr>
              <w:widowControl w:val="0"/>
              <w:outlineLvl w:val="4"/>
            </w:pPr>
            <w:r w:rsidRPr="005962B5">
              <w:t xml:space="preserve">    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4F99" w:rsidRDefault="007F4F99" w:rsidP="007F4F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Общий объем финансирования мероприятий Подпрограммы 1 составляет: </w:t>
            </w:r>
            <w:r w:rsidR="0035735C">
              <w:t>5 042 744,08</w:t>
            </w:r>
            <w:r>
              <w:t xml:space="preserve"> тыс. рублей, из них: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за счет средств областного бюджета – </w:t>
            </w:r>
            <w:r w:rsidR="0035735C">
              <w:t>3 705 107,81</w:t>
            </w:r>
            <w:r>
              <w:t xml:space="preserve"> тыс. рублей,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за счет средств местных бюджетов – </w:t>
            </w:r>
            <w:r w:rsidR="0035735C">
              <w:t>1 270 678,36</w:t>
            </w:r>
            <w:r>
              <w:t xml:space="preserve"> тыс. рублей,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за счет средств внебюджетных источников </w:t>
            </w:r>
            <w:r w:rsidR="0035735C">
              <w:t>66 957,91</w:t>
            </w:r>
            <w:r>
              <w:t xml:space="preserve"> тыс. рублей,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в том числе по годам: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за счет средств областного бюджета  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2015 год – 589 035,50 тыс. рублей,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2016 год – </w:t>
            </w:r>
            <w:r w:rsidR="0035735C">
              <w:t>685 464,91</w:t>
            </w:r>
            <w:r>
              <w:t xml:space="preserve"> тыс. рублей,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2017 год – 630 309,50 тыс. рублей,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2018 год – 620 570,50 тыс. рублей,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2019 год – 589 863,70 тыс. рублей,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2020 год – 589 863,70 тыс. рублей,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за счет средств местного бюджета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2015 год – 212 504,46 тыс. рублей,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2016 год – </w:t>
            </w:r>
            <w:r w:rsidR="0035735C">
              <w:t>221 516,70</w:t>
            </w:r>
            <w:r>
              <w:t xml:space="preserve"> тыс. рублей,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2017 год – 206 780,00 тыс. рублей,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2018 год – 208 427,60 тыс. рублей,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2019 год – 210 724,80 тыс. рублей,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lastRenderedPageBreak/>
              <w:t>2020 год – 210 724,80 тыс. рублей,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За счет средств внебюджетных источников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2015 год – 9 046,48 тыс. рублей,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2016 год –  </w:t>
            </w:r>
            <w:r w:rsidR="0035735C">
              <w:t>8 579,43</w:t>
            </w:r>
            <w:r>
              <w:t xml:space="preserve"> тыс. рублей,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2017 год – 12 333,00  тыс. рублей, 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2018 год – 12 333,00 тыс. рублей,</w:t>
            </w:r>
          </w:p>
          <w:p w:rsidR="007F4F99" w:rsidRDefault="007F4F99" w:rsidP="007F4F99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2019 год – 12 333,00 тыс. рублей,</w:t>
            </w:r>
          </w:p>
          <w:p w:rsidR="005962B5" w:rsidRPr="005962B5" w:rsidRDefault="007F4F99" w:rsidP="007F4F99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2020 год – 12 333 тыс. рублей.</w:t>
            </w:r>
          </w:p>
        </w:tc>
      </w:tr>
      <w:tr w:rsidR="005962B5" w:rsidRPr="005962B5" w:rsidTr="00A9652B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2B5" w:rsidRPr="005962B5" w:rsidRDefault="005962B5" w:rsidP="005962B5">
            <w:pPr>
              <w:widowControl w:val="0"/>
            </w:pPr>
            <w:r w:rsidRPr="005962B5">
              <w:lastRenderedPageBreak/>
              <w:t>Ожидаемые конечные результаты  реализации Подпрограммы 1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B2" w:rsidRPr="00E442B2" w:rsidRDefault="00E442B2" w:rsidP="00E442B2">
            <w:pPr>
              <w:tabs>
                <w:tab w:val="left" w:pos="0"/>
                <w:tab w:val="left" w:pos="1134"/>
                <w:tab w:val="left" w:pos="1276"/>
                <w:tab w:val="left" w:pos="1418"/>
              </w:tabs>
              <w:jc w:val="both"/>
            </w:pPr>
            <w:r>
              <w:t>1.</w:t>
            </w:r>
            <w:r w:rsidRPr="00E442B2">
              <w:t>Увеличение удовлетворенности населения качеством общего образования до 80% от числа опрошенных к концу 2020 года.</w:t>
            </w:r>
          </w:p>
          <w:p w:rsidR="00E442B2" w:rsidRPr="00E442B2" w:rsidRDefault="00E442B2" w:rsidP="00E442B2">
            <w:pPr>
              <w:tabs>
                <w:tab w:val="left" w:pos="0"/>
                <w:tab w:val="left" w:pos="993"/>
                <w:tab w:val="left" w:pos="1276"/>
                <w:tab w:val="num" w:pos="1755"/>
              </w:tabs>
              <w:jc w:val="both"/>
            </w:pPr>
            <w:r>
              <w:t>2.</w:t>
            </w:r>
            <w:r w:rsidRPr="00E442B2">
      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Иркутской области – 100% к концу 2020 года.</w:t>
            </w:r>
          </w:p>
          <w:p w:rsidR="00E442B2" w:rsidRPr="00E442B2" w:rsidRDefault="00E442B2" w:rsidP="00E442B2">
            <w:pPr>
              <w:tabs>
                <w:tab w:val="left" w:pos="0"/>
                <w:tab w:val="left" w:pos="1134"/>
                <w:tab w:val="num" w:pos="1755"/>
              </w:tabs>
              <w:jc w:val="both"/>
            </w:pPr>
            <w:r>
              <w:t>3.</w:t>
            </w:r>
            <w:r w:rsidRPr="00E442B2">
              <w:t>Отношение среднемесячной заработной платы педагогических работников образовательных организаций дошкольного образования к среднемесячной заработной плате в общем образовании Иркутской области – 100% к концу 2020 года.</w:t>
            </w:r>
          </w:p>
          <w:p w:rsidR="005962B5" w:rsidRPr="005962B5" w:rsidRDefault="00E442B2" w:rsidP="00E442B2">
            <w:pPr>
              <w:tabs>
                <w:tab w:val="left" w:pos="0"/>
                <w:tab w:val="left" w:pos="1134"/>
                <w:tab w:val="num" w:pos="1755"/>
              </w:tabs>
              <w:jc w:val="both"/>
              <w:rPr>
                <w:sz w:val="28"/>
                <w:szCs w:val="28"/>
              </w:rPr>
            </w:pPr>
            <w:r>
              <w:t>4.</w:t>
            </w:r>
            <w:r w:rsidRPr="00E442B2">
              <w:t>Отношение среднемесячной заработной платы педагогов организаций дополнительного образования к среднемесячной заработной плате в экономике Иркутской области – 100% к концу 2020 года</w:t>
            </w:r>
          </w:p>
        </w:tc>
      </w:tr>
      <w:tr w:rsidR="00E442B2" w:rsidRPr="005962B5" w:rsidTr="00A9652B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B2" w:rsidRPr="00FF5BF3" w:rsidRDefault="00E442B2" w:rsidP="00A9652B">
            <w:pPr>
              <w:widowControl w:val="0"/>
              <w:outlineLvl w:val="4"/>
            </w:pPr>
            <w:r>
              <w:t>Ведомственные целевые программы или основные мероприятия</w:t>
            </w:r>
          </w:p>
        </w:tc>
        <w:tc>
          <w:tcPr>
            <w:tcW w:w="7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2B2" w:rsidRPr="00FF5BF3" w:rsidRDefault="00E442B2" w:rsidP="00A9652B">
            <w:pPr>
              <w:widowControl w:val="0"/>
              <w:numPr>
                <w:ilvl w:val="0"/>
                <w:numId w:val="24"/>
              </w:numPr>
              <w:tabs>
                <w:tab w:val="left" w:pos="336"/>
              </w:tabs>
              <w:spacing w:line="18" w:lineRule="atLeast"/>
              <w:ind w:left="0" w:firstLine="0"/>
              <w:jc w:val="both"/>
              <w:outlineLvl w:val="4"/>
            </w:pPr>
            <w:r w:rsidRPr="00FF5BF3">
              <w:t>Обеспечение деятельности общеобразовательных организаций Шелеховского района.</w:t>
            </w:r>
          </w:p>
          <w:p w:rsidR="00E442B2" w:rsidRPr="00FF5BF3" w:rsidRDefault="00E442B2" w:rsidP="00A9652B">
            <w:pPr>
              <w:widowControl w:val="0"/>
              <w:numPr>
                <w:ilvl w:val="0"/>
                <w:numId w:val="24"/>
              </w:numPr>
              <w:tabs>
                <w:tab w:val="left" w:pos="336"/>
              </w:tabs>
              <w:spacing w:line="18" w:lineRule="atLeast"/>
              <w:ind w:left="0" w:firstLine="0"/>
              <w:jc w:val="both"/>
              <w:outlineLvl w:val="4"/>
            </w:pPr>
            <w:r w:rsidRPr="00FF5BF3">
              <w:t>Обеспечение деятельности дошкольных образовательных организаций Шелеховского района.</w:t>
            </w:r>
          </w:p>
          <w:p w:rsidR="00E442B2" w:rsidRPr="00FF5BF3" w:rsidRDefault="00E442B2" w:rsidP="00A9652B">
            <w:pPr>
              <w:widowControl w:val="0"/>
              <w:numPr>
                <w:ilvl w:val="0"/>
                <w:numId w:val="24"/>
              </w:numPr>
              <w:tabs>
                <w:tab w:val="left" w:pos="336"/>
              </w:tabs>
              <w:spacing w:line="18" w:lineRule="atLeast"/>
              <w:ind w:left="0" w:firstLine="0"/>
              <w:jc w:val="both"/>
              <w:outlineLvl w:val="4"/>
            </w:pPr>
            <w:r w:rsidRPr="00FF5BF3">
              <w:t>Обеспечение деятельности организаций дополнительного образования Шелеховского района.</w:t>
            </w:r>
          </w:p>
          <w:p w:rsidR="00E442B2" w:rsidRPr="00FF5BF3" w:rsidRDefault="00E442B2" w:rsidP="00A9652B">
            <w:pPr>
              <w:widowControl w:val="0"/>
              <w:numPr>
                <w:ilvl w:val="0"/>
                <w:numId w:val="24"/>
              </w:numPr>
              <w:tabs>
                <w:tab w:val="left" w:pos="336"/>
              </w:tabs>
              <w:spacing w:line="18" w:lineRule="atLeast"/>
              <w:ind w:left="0" w:firstLine="0"/>
              <w:jc w:val="both"/>
              <w:outlineLvl w:val="4"/>
            </w:pPr>
            <w:r w:rsidRPr="00FF5BF3">
              <w:t>Обеспечение деятельности информационно-методического образовательного центра.</w:t>
            </w:r>
          </w:p>
          <w:p w:rsidR="00E442B2" w:rsidRPr="00FF5BF3" w:rsidRDefault="00E442B2" w:rsidP="00A9652B">
            <w:pPr>
              <w:widowControl w:val="0"/>
              <w:numPr>
                <w:ilvl w:val="0"/>
                <w:numId w:val="24"/>
              </w:numPr>
              <w:tabs>
                <w:tab w:val="left" w:pos="336"/>
              </w:tabs>
              <w:spacing w:line="18" w:lineRule="atLeast"/>
              <w:ind w:left="0" w:firstLine="0"/>
              <w:jc w:val="both"/>
              <w:outlineLvl w:val="4"/>
            </w:pPr>
            <w:r w:rsidRPr="00FF5BF3">
              <w:t>Обеспечение деятельности управления образования</w:t>
            </w:r>
            <w:r>
              <w:t>, молодежной политики и спорта</w:t>
            </w:r>
            <w:r w:rsidRPr="00FF5BF3">
              <w:t>.</w:t>
            </w:r>
          </w:p>
        </w:tc>
      </w:tr>
    </w:tbl>
    <w:p w:rsidR="00FF5BF3" w:rsidRDefault="00FF5BF3" w:rsidP="007254E8">
      <w:pPr>
        <w:tabs>
          <w:tab w:val="left" w:pos="0"/>
          <w:tab w:val="left" w:pos="993"/>
          <w:tab w:val="num" w:pos="17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»;   </w:t>
      </w:r>
    </w:p>
    <w:p w:rsidR="00E442B2" w:rsidRDefault="00FF5BF3" w:rsidP="00D9292C">
      <w:pPr>
        <w:tabs>
          <w:tab w:val="left" w:pos="0"/>
          <w:tab w:val="left" w:pos="993"/>
          <w:tab w:val="num" w:pos="17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3A04">
        <w:rPr>
          <w:sz w:val="28"/>
          <w:szCs w:val="28"/>
        </w:rPr>
        <w:t>в</w:t>
      </w:r>
      <w:r>
        <w:rPr>
          <w:sz w:val="28"/>
          <w:szCs w:val="28"/>
        </w:rPr>
        <w:t xml:space="preserve">) </w:t>
      </w:r>
      <w:r w:rsidR="00E442B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="00E442B2">
        <w:rPr>
          <w:sz w:val="28"/>
          <w:szCs w:val="28"/>
        </w:rPr>
        <w:t>разделе 2 «</w:t>
      </w:r>
      <w:r w:rsidR="00E442B2" w:rsidRPr="00FF5BF3">
        <w:rPr>
          <w:sz w:val="28"/>
          <w:szCs w:val="28"/>
        </w:rPr>
        <w:t>Содержание проблемы и обоснование необходимости ее решения программно-целевым методом</w:t>
      </w:r>
      <w:r w:rsidR="00E442B2">
        <w:rPr>
          <w:sz w:val="28"/>
          <w:szCs w:val="28"/>
        </w:rPr>
        <w:t>»:</w:t>
      </w:r>
    </w:p>
    <w:p w:rsidR="00FF5BF3" w:rsidRDefault="00E442B2" w:rsidP="00D9292C">
      <w:pPr>
        <w:tabs>
          <w:tab w:val="left" w:pos="0"/>
          <w:tab w:val="left" w:pos="993"/>
          <w:tab w:val="num" w:pos="17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5BF3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тринадца</w:t>
      </w:r>
      <w:r w:rsidR="00CC3103">
        <w:rPr>
          <w:sz w:val="28"/>
          <w:szCs w:val="28"/>
        </w:rPr>
        <w:t>том</w:t>
      </w:r>
      <w:r w:rsidR="00FF5BF3">
        <w:rPr>
          <w:sz w:val="28"/>
          <w:szCs w:val="28"/>
        </w:rPr>
        <w:t xml:space="preserve">  слова «к 2017 году» заменить словами «к 2020 году»;</w:t>
      </w:r>
    </w:p>
    <w:p w:rsidR="00FF5BF3" w:rsidRDefault="00FF5BF3" w:rsidP="00D9292C">
      <w:pPr>
        <w:tabs>
          <w:tab w:val="left" w:pos="0"/>
          <w:tab w:val="left" w:pos="993"/>
          <w:tab w:val="num" w:pos="17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E442B2">
        <w:rPr>
          <w:sz w:val="28"/>
          <w:szCs w:val="28"/>
        </w:rPr>
        <w:t>четырнадцат</w:t>
      </w:r>
      <w:r w:rsidR="00CC3103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FF5BF3">
        <w:rPr>
          <w:sz w:val="28"/>
          <w:szCs w:val="28"/>
        </w:rPr>
        <w:t>слова «на 2015 - 2017 годы» заменить словами «на 2015 - 2020 годы»</w:t>
      </w:r>
      <w:r>
        <w:rPr>
          <w:sz w:val="28"/>
          <w:szCs w:val="28"/>
        </w:rPr>
        <w:t>;</w:t>
      </w:r>
    </w:p>
    <w:p w:rsidR="00DE7E6B" w:rsidRDefault="008E60A1" w:rsidP="00D9292C">
      <w:pPr>
        <w:tabs>
          <w:tab w:val="left" w:pos="0"/>
          <w:tab w:val="num" w:pos="1755"/>
        </w:tabs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EA3A04">
        <w:rPr>
          <w:sz w:val="28"/>
          <w:szCs w:val="28"/>
        </w:rPr>
        <w:t>г</w:t>
      </w:r>
      <w:r w:rsidR="00DE7E6B">
        <w:rPr>
          <w:sz w:val="28"/>
          <w:szCs w:val="28"/>
        </w:rPr>
        <w:t xml:space="preserve">) </w:t>
      </w:r>
      <w:r w:rsidR="00FF5BF3">
        <w:rPr>
          <w:sz w:val="28"/>
          <w:szCs w:val="28"/>
        </w:rPr>
        <w:t xml:space="preserve"> р</w:t>
      </w:r>
      <w:r w:rsidR="00E442B2">
        <w:rPr>
          <w:sz w:val="28"/>
          <w:szCs w:val="28"/>
        </w:rPr>
        <w:t>аздел</w:t>
      </w:r>
      <w:r>
        <w:rPr>
          <w:sz w:val="28"/>
          <w:szCs w:val="28"/>
        </w:rPr>
        <w:t xml:space="preserve"> 4 «Перечень и описание подпрограммных мероприятий, обоснование ресурсного обеспечения Подпрограммы 1, сроки и этапы ее реализации, объемы финансирования, целевые индикаторы, показатели результативности реализации Подпрограммы 1»</w:t>
      </w:r>
      <w:r w:rsidR="00A45000">
        <w:rPr>
          <w:sz w:val="28"/>
          <w:szCs w:val="28"/>
        </w:rPr>
        <w:t xml:space="preserve"> </w:t>
      </w:r>
      <w:r w:rsidR="00DE7E6B" w:rsidRPr="00A80E94">
        <w:rPr>
          <w:rFonts w:eastAsia="Calibri"/>
          <w:color w:val="000000"/>
          <w:sz w:val="28"/>
          <w:szCs w:val="28"/>
        </w:rPr>
        <w:t>изложить в следующей редакции:</w:t>
      </w:r>
    </w:p>
    <w:p w:rsidR="002D6AA5" w:rsidRPr="002D6AA5" w:rsidRDefault="002D6AA5" w:rsidP="00D9292C">
      <w:pPr>
        <w:tabs>
          <w:tab w:val="left" w:pos="0"/>
          <w:tab w:val="num" w:pos="1755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D6AA5">
        <w:rPr>
          <w:sz w:val="28"/>
          <w:szCs w:val="28"/>
        </w:rPr>
        <w:t>Раздел 4. Перечень и описание подпрограммных мероприятий, обоснование ресурсного обеспечения Подпрограммы 1, сроки и этапы ее реализации, объемы финансирования, целевые индикаторы, показатели результативности реализации Подпрограммы 1</w:t>
      </w:r>
    </w:p>
    <w:p w:rsidR="002D6AA5" w:rsidRPr="002D6AA5" w:rsidRDefault="002D6AA5" w:rsidP="00D9292C">
      <w:pPr>
        <w:tabs>
          <w:tab w:val="left" w:pos="0"/>
          <w:tab w:val="num" w:pos="1755"/>
        </w:tabs>
        <w:ind w:firstLine="567"/>
        <w:jc w:val="both"/>
        <w:rPr>
          <w:sz w:val="28"/>
          <w:szCs w:val="28"/>
        </w:rPr>
      </w:pPr>
    </w:p>
    <w:p w:rsidR="002D6AA5" w:rsidRPr="002D6AA5" w:rsidRDefault="002D6AA5" w:rsidP="00BA12FC">
      <w:pPr>
        <w:tabs>
          <w:tab w:val="left" w:pos="0"/>
          <w:tab w:val="num" w:pos="1755"/>
        </w:tabs>
        <w:ind w:firstLine="567"/>
        <w:jc w:val="both"/>
        <w:rPr>
          <w:sz w:val="28"/>
          <w:szCs w:val="28"/>
        </w:rPr>
      </w:pPr>
      <w:r w:rsidRPr="002D6AA5">
        <w:rPr>
          <w:sz w:val="28"/>
          <w:szCs w:val="28"/>
        </w:rPr>
        <w:lastRenderedPageBreak/>
        <w:t xml:space="preserve">Мероприятия Подпрограммы 1 и объемы финансирования приведены в приложении 1 к </w:t>
      </w:r>
      <w:r w:rsidR="000A7956">
        <w:rPr>
          <w:sz w:val="28"/>
          <w:szCs w:val="28"/>
        </w:rPr>
        <w:t>Программе</w:t>
      </w:r>
      <w:r w:rsidRPr="002D6AA5">
        <w:rPr>
          <w:sz w:val="28"/>
          <w:szCs w:val="28"/>
        </w:rPr>
        <w:t>.</w:t>
      </w:r>
    </w:p>
    <w:p w:rsidR="002D6AA5" w:rsidRPr="002D6AA5" w:rsidRDefault="002D6AA5" w:rsidP="00D9292C">
      <w:pPr>
        <w:tabs>
          <w:tab w:val="left" w:pos="0"/>
          <w:tab w:val="num" w:pos="1755"/>
        </w:tabs>
        <w:ind w:firstLine="567"/>
        <w:jc w:val="both"/>
        <w:rPr>
          <w:sz w:val="28"/>
          <w:szCs w:val="28"/>
        </w:rPr>
      </w:pPr>
      <w:r w:rsidRPr="002D6AA5">
        <w:rPr>
          <w:sz w:val="28"/>
          <w:szCs w:val="28"/>
        </w:rPr>
        <w:t>Финансирование Подпрограммы 1 осуществляется за счет областного бюджета, бюджета Шелеховского района, средств внебюджетных источников.</w:t>
      </w:r>
    </w:p>
    <w:p w:rsidR="0035735C" w:rsidRPr="0035735C" w:rsidRDefault="0035735C" w:rsidP="00BA12FC">
      <w:pPr>
        <w:autoSpaceDE w:val="0"/>
        <w:autoSpaceDN w:val="0"/>
        <w:adjustRightInd w:val="0"/>
        <w:spacing w:line="221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735C">
        <w:rPr>
          <w:sz w:val="28"/>
          <w:szCs w:val="28"/>
        </w:rPr>
        <w:t>Общий объем финансирования мероприятий Подпрограммы 1 составляет: 5 042 744,08 тыс. рублей, из них:</w:t>
      </w:r>
    </w:p>
    <w:p w:rsidR="0035735C" w:rsidRPr="0035735C" w:rsidRDefault="0035735C" w:rsidP="0035735C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735C">
        <w:rPr>
          <w:sz w:val="28"/>
          <w:szCs w:val="28"/>
        </w:rPr>
        <w:t>за счет средств областного бюджета – 3 705 107,81 тыс. рублей,</w:t>
      </w:r>
    </w:p>
    <w:p w:rsidR="0035735C" w:rsidRPr="0035735C" w:rsidRDefault="0035735C" w:rsidP="0035735C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735C">
        <w:rPr>
          <w:sz w:val="28"/>
          <w:szCs w:val="28"/>
        </w:rPr>
        <w:t>за счет средств местных бюджетов – 1 270 678,36 тыс. рублей,</w:t>
      </w:r>
    </w:p>
    <w:p w:rsidR="0035735C" w:rsidRPr="0035735C" w:rsidRDefault="0035735C" w:rsidP="0035735C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5735C">
        <w:rPr>
          <w:sz w:val="28"/>
          <w:szCs w:val="28"/>
        </w:rPr>
        <w:t>за счет средств внебюджетных источников 66 957,91 тыс. рублей,</w:t>
      </w:r>
    </w:p>
    <w:p w:rsidR="0035735C" w:rsidRPr="0035735C" w:rsidRDefault="00BA12FC" w:rsidP="0035735C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35C" w:rsidRPr="0035735C">
        <w:rPr>
          <w:sz w:val="28"/>
          <w:szCs w:val="28"/>
        </w:rPr>
        <w:t>в том числе по годам:</w:t>
      </w:r>
    </w:p>
    <w:p w:rsidR="0035735C" w:rsidRPr="0035735C" w:rsidRDefault="00BA12FC" w:rsidP="0035735C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35C" w:rsidRPr="0035735C">
        <w:rPr>
          <w:sz w:val="28"/>
          <w:szCs w:val="28"/>
        </w:rPr>
        <w:t xml:space="preserve">за счет средств областного бюджета  </w:t>
      </w:r>
    </w:p>
    <w:p w:rsidR="0035735C" w:rsidRPr="0035735C" w:rsidRDefault="00BA12FC" w:rsidP="0035735C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35C" w:rsidRPr="0035735C">
        <w:rPr>
          <w:sz w:val="28"/>
          <w:szCs w:val="28"/>
        </w:rPr>
        <w:t>2015 год – 589 035,50 тыс. рублей,</w:t>
      </w:r>
    </w:p>
    <w:p w:rsidR="0035735C" w:rsidRPr="0035735C" w:rsidRDefault="00BA12FC" w:rsidP="0035735C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35C" w:rsidRPr="0035735C">
        <w:rPr>
          <w:sz w:val="28"/>
          <w:szCs w:val="28"/>
        </w:rPr>
        <w:t>2016 год – 685 464,91 тыс. рублей,</w:t>
      </w:r>
    </w:p>
    <w:p w:rsidR="0035735C" w:rsidRPr="0035735C" w:rsidRDefault="00BA12FC" w:rsidP="0035735C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35C" w:rsidRPr="0035735C">
        <w:rPr>
          <w:sz w:val="28"/>
          <w:szCs w:val="28"/>
        </w:rPr>
        <w:t>2017 год – 630 309,50 тыс. рублей,</w:t>
      </w:r>
    </w:p>
    <w:p w:rsidR="0035735C" w:rsidRPr="0035735C" w:rsidRDefault="00BA12FC" w:rsidP="0035735C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35C" w:rsidRPr="0035735C">
        <w:rPr>
          <w:sz w:val="28"/>
          <w:szCs w:val="28"/>
        </w:rPr>
        <w:t>2018 год – 620 570,50 тыс. рублей,</w:t>
      </w:r>
    </w:p>
    <w:p w:rsidR="0035735C" w:rsidRPr="0035735C" w:rsidRDefault="00BA12FC" w:rsidP="0035735C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35C" w:rsidRPr="0035735C">
        <w:rPr>
          <w:sz w:val="28"/>
          <w:szCs w:val="28"/>
        </w:rPr>
        <w:t>2019 год – 589 863,70 тыс. рублей,</w:t>
      </w:r>
    </w:p>
    <w:p w:rsidR="0035735C" w:rsidRPr="0035735C" w:rsidRDefault="00BA12FC" w:rsidP="0035735C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35C" w:rsidRPr="0035735C">
        <w:rPr>
          <w:sz w:val="28"/>
          <w:szCs w:val="28"/>
        </w:rPr>
        <w:t>2020 год – 589 863,70 тыс. рублей,</w:t>
      </w:r>
    </w:p>
    <w:p w:rsidR="0035735C" w:rsidRPr="0035735C" w:rsidRDefault="00BA12FC" w:rsidP="0035735C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35C" w:rsidRPr="0035735C">
        <w:rPr>
          <w:sz w:val="28"/>
          <w:szCs w:val="28"/>
        </w:rPr>
        <w:t>за счет средств местного бюджета</w:t>
      </w:r>
    </w:p>
    <w:p w:rsidR="0035735C" w:rsidRPr="0035735C" w:rsidRDefault="00BA12FC" w:rsidP="0035735C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35C" w:rsidRPr="0035735C">
        <w:rPr>
          <w:sz w:val="28"/>
          <w:szCs w:val="28"/>
        </w:rPr>
        <w:t>2015 год – 212 504,46 тыс. рублей,</w:t>
      </w:r>
    </w:p>
    <w:p w:rsidR="0035735C" w:rsidRPr="0035735C" w:rsidRDefault="00BA12FC" w:rsidP="0035735C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35C" w:rsidRPr="0035735C">
        <w:rPr>
          <w:sz w:val="28"/>
          <w:szCs w:val="28"/>
        </w:rPr>
        <w:t>2016 год – 221 516,70 тыс. рублей,</w:t>
      </w:r>
    </w:p>
    <w:p w:rsidR="0035735C" w:rsidRPr="0035735C" w:rsidRDefault="00BA12FC" w:rsidP="0035735C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35C" w:rsidRPr="0035735C">
        <w:rPr>
          <w:sz w:val="28"/>
          <w:szCs w:val="28"/>
        </w:rPr>
        <w:t>2017 год – 206 780,00 тыс. рублей,</w:t>
      </w:r>
    </w:p>
    <w:p w:rsidR="0035735C" w:rsidRPr="0035735C" w:rsidRDefault="00BA12FC" w:rsidP="0035735C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35C" w:rsidRPr="0035735C">
        <w:rPr>
          <w:sz w:val="28"/>
          <w:szCs w:val="28"/>
        </w:rPr>
        <w:t>2018 год – 208 427,60 тыс. рублей,</w:t>
      </w:r>
    </w:p>
    <w:p w:rsidR="0035735C" w:rsidRPr="0035735C" w:rsidRDefault="00BA12FC" w:rsidP="0035735C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35C" w:rsidRPr="0035735C">
        <w:rPr>
          <w:sz w:val="28"/>
          <w:szCs w:val="28"/>
        </w:rPr>
        <w:t>2019 год – 210 724,80 тыс. рублей,</w:t>
      </w:r>
    </w:p>
    <w:p w:rsidR="0035735C" w:rsidRPr="0035735C" w:rsidRDefault="00BA12FC" w:rsidP="0035735C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35C" w:rsidRPr="0035735C">
        <w:rPr>
          <w:sz w:val="28"/>
          <w:szCs w:val="28"/>
        </w:rPr>
        <w:t>2020 год – 210 724,80 тыс. рублей,</w:t>
      </w:r>
    </w:p>
    <w:p w:rsidR="0035735C" w:rsidRPr="0035735C" w:rsidRDefault="00BA12FC" w:rsidP="0035735C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35C" w:rsidRPr="0035735C">
        <w:rPr>
          <w:sz w:val="28"/>
          <w:szCs w:val="28"/>
        </w:rPr>
        <w:t>За счет средств внебюджетных источников</w:t>
      </w:r>
    </w:p>
    <w:p w:rsidR="0035735C" w:rsidRPr="0035735C" w:rsidRDefault="00BA12FC" w:rsidP="0035735C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35C" w:rsidRPr="0035735C">
        <w:rPr>
          <w:sz w:val="28"/>
          <w:szCs w:val="28"/>
        </w:rPr>
        <w:t>2015 год – 9 046,48 тыс. рублей,</w:t>
      </w:r>
    </w:p>
    <w:p w:rsidR="0035735C" w:rsidRPr="0035735C" w:rsidRDefault="00BA12FC" w:rsidP="0035735C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35C" w:rsidRPr="0035735C">
        <w:rPr>
          <w:sz w:val="28"/>
          <w:szCs w:val="28"/>
        </w:rPr>
        <w:t>2016 год –  8 579,43 тыс. рублей,</w:t>
      </w:r>
    </w:p>
    <w:p w:rsidR="0035735C" w:rsidRPr="0035735C" w:rsidRDefault="00BA12FC" w:rsidP="0035735C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35C" w:rsidRPr="0035735C">
        <w:rPr>
          <w:sz w:val="28"/>
          <w:szCs w:val="28"/>
        </w:rPr>
        <w:t xml:space="preserve">2017 год – 12 333,00  тыс. рублей, </w:t>
      </w:r>
    </w:p>
    <w:p w:rsidR="0035735C" w:rsidRPr="0035735C" w:rsidRDefault="00BA12FC" w:rsidP="0035735C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35C" w:rsidRPr="0035735C">
        <w:rPr>
          <w:sz w:val="28"/>
          <w:szCs w:val="28"/>
        </w:rPr>
        <w:t>2018 год – 12 333,00 тыс. рублей,</w:t>
      </w:r>
    </w:p>
    <w:p w:rsidR="0035735C" w:rsidRPr="0035735C" w:rsidRDefault="00BA12FC" w:rsidP="0035735C">
      <w:pPr>
        <w:autoSpaceDE w:val="0"/>
        <w:autoSpaceDN w:val="0"/>
        <w:adjustRightInd w:val="0"/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5735C" w:rsidRPr="0035735C">
        <w:rPr>
          <w:sz w:val="28"/>
          <w:szCs w:val="28"/>
        </w:rPr>
        <w:t>2019 год – 12 333,00 тыс. рублей,</w:t>
      </w:r>
    </w:p>
    <w:p w:rsidR="00BA12FC" w:rsidRDefault="00BA12FC" w:rsidP="0035735C">
      <w:pPr>
        <w:tabs>
          <w:tab w:val="left" w:pos="0"/>
          <w:tab w:val="num" w:pos="17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735C" w:rsidRPr="0035735C">
        <w:rPr>
          <w:sz w:val="28"/>
          <w:szCs w:val="28"/>
        </w:rPr>
        <w:t>2020 год – 12 333 тыс. рублей.</w:t>
      </w:r>
    </w:p>
    <w:p w:rsidR="002D6AA5" w:rsidRPr="002D6AA5" w:rsidRDefault="002D6AA5" w:rsidP="0035735C">
      <w:pPr>
        <w:tabs>
          <w:tab w:val="left" w:pos="0"/>
          <w:tab w:val="num" w:pos="1755"/>
        </w:tabs>
        <w:ind w:firstLine="567"/>
        <w:jc w:val="both"/>
        <w:rPr>
          <w:sz w:val="28"/>
          <w:szCs w:val="28"/>
        </w:rPr>
      </w:pPr>
      <w:r w:rsidRPr="002D6AA5">
        <w:rPr>
          <w:sz w:val="28"/>
          <w:szCs w:val="28"/>
        </w:rPr>
        <w:t>Сроки и этапы реализ</w:t>
      </w:r>
      <w:r>
        <w:rPr>
          <w:sz w:val="28"/>
          <w:szCs w:val="28"/>
        </w:rPr>
        <w:t>ации Подпрограммы 1: 2015 - 2020</w:t>
      </w:r>
      <w:r w:rsidRPr="002D6AA5">
        <w:rPr>
          <w:sz w:val="28"/>
          <w:szCs w:val="28"/>
        </w:rPr>
        <w:t xml:space="preserve"> годы.</w:t>
      </w:r>
    </w:p>
    <w:p w:rsidR="002D6AA5" w:rsidRPr="002D6AA5" w:rsidRDefault="002D6AA5" w:rsidP="00D9292C">
      <w:pPr>
        <w:tabs>
          <w:tab w:val="left" w:pos="0"/>
          <w:tab w:val="num" w:pos="1755"/>
        </w:tabs>
        <w:ind w:firstLine="567"/>
        <w:jc w:val="both"/>
        <w:rPr>
          <w:sz w:val="28"/>
          <w:szCs w:val="28"/>
        </w:rPr>
      </w:pPr>
      <w:r w:rsidRPr="002D6AA5">
        <w:rPr>
          <w:sz w:val="28"/>
          <w:szCs w:val="28"/>
        </w:rPr>
        <w:t>Подпрограмма 1 реализуется в один этап.</w:t>
      </w:r>
    </w:p>
    <w:p w:rsidR="002D6AA5" w:rsidRPr="002D6AA5" w:rsidRDefault="002D6AA5" w:rsidP="00D9292C">
      <w:pPr>
        <w:tabs>
          <w:tab w:val="left" w:pos="82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AA5">
        <w:rPr>
          <w:sz w:val="28"/>
          <w:szCs w:val="28"/>
        </w:rPr>
        <w:t>В результате реализации мероприятий Подпрограммы 1 планируется достижение следующих основных показателей:</w:t>
      </w:r>
    </w:p>
    <w:p w:rsidR="002D6AA5" w:rsidRPr="002D6AA5" w:rsidRDefault="002D6AA5" w:rsidP="00D9292C">
      <w:pPr>
        <w:tabs>
          <w:tab w:val="left" w:pos="82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AA5">
        <w:rPr>
          <w:sz w:val="28"/>
          <w:szCs w:val="28"/>
        </w:rPr>
        <w:t>1)</w:t>
      </w:r>
      <w:r w:rsidRPr="002D6AA5">
        <w:rPr>
          <w:sz w:val="28"/>
          <w:szCs w:val="28"/>
        </w:rPr>
        <w:tab/>
        <w:t>увеличение удовлетворенности населения качеством общего образования до 80% от числа опрошенных к концу 2020 года;</w:t>
      </w:r>
    </w:p>
    <w:p w:rsidR="002D6AA5" w:rsidRPr="002D6AA5" w:rsidRDefault="002D6AA5" w:rsidP="00D9292C">
      <w:pPr>
        <w:tabs>
          <w:tab w:val="left" w:pos="82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AA5">
        <w:rPr>
          <w:sz w:val="28"/>
          <w:szCs w:val="28"/>
        </w:rPr>
        <w:t>2)</w:t>
      </w:r>
      <w:r w:rsidRPr="002D6AA5">
        <w:rPr>
          <w:sz w:val="28"/>
          <w:szCs w:val="28"/>
        </w:rPr>
        <w:tab/>
        <w:t>отношение среднемесячной заработной платы педагогических работников образовательных организаций общего образования к среднемесячной заработной плате в Иркутской области – 100% к концу 2020 года;</w:t>
      </w:r>
    </w:p>
    <w:p w:rsidR="002D6AA5" w:rsidRPr="002D6AA5" w:rsidRDefault="002D6AA5" w:rsidP="00D9292C">
      <w:pPr>
        <w:tabs>
          <w:tab w:val="left" w:pos="825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D6AA5">
        <w:rPr>
          <w:sz w:val="28"/>
          <w:szCs w:val="28"/>
        </w:rPr>
        <w:t>3)</w:t>
      </w:r>
      <w:r w:rsidRPr="002D6AA5">
        <w:rPr>
          <w:sz w:val="28"/>
          <w:szCs w:val="28"/>
        </w:rPr>
        <w:tab/>
        <w:t>отношение среднемесячной заработной платы педагогических работников образовательных организаций дошкольного образования к среднемесячной заработной плате в общем образовании Иркутской области – 100% к концу 2020 года;</w:t>
      </w:r>
    </w:p>
    <w:p w:rsidR="00735660" w:rsidRDefault="00EA3A04" w:rsidP="00735660">
      <w:pPr>
        <w:tabs>
          <w:tab w:val="left" w:pos="825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="002D6AA5" w:rsidRPr="002D6AA5">
        <w:rPr>
          <w:sz w:val="28"/>
          <w:szCs w:val="28"/>
        </w:rPr>
        <w:t>)</w:t>
      </w:r>
      <w:r w:rsidR="002D6AA5" w:rsidRPr="002D6AA5">
        <w:rPr>
          <w:sz w:val="28"/>
          <w:szCs w:val="28"/>
        </w:rPr>
        <w:tab/>
        <w:t>отношение среднемесячной заработной платы педагогов организаций дополнительного образования к среднемесячной заработной плате в экономике Иркутской области – 100% к концу 2020 года.»;</w:t>
      </w:r>
      <w:r w:rsidR="002D6AA5" w:rsidRPr="002D6AA5">
        <w:rPr>
          <w:rFonts w:eastAsia="Calibri"/>
          <w:color w:val="000000"/>
          <w:sz w:val="28"/>
          <w:szCs w:val="28"/>
          <w:highlight w:val="yellow"/>
        </w:rPr>
        <w:t xml:space="preserve"> </w:t>
      </w:r>
    </w:p>
    <w:p w:rsidR="00735660" w:rsidRPr="00735660" w:rsidRDefault="00735660" w:rsidP="00735660">
      <w:pPr>
        <w:tabs>
          <w:tab w:val="left" w:pos="825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  <w:highlight w:val="yellow"/>
        </w:rPr>
      </w:pPr>
      <w:r w:rsidRPr="00735660">
        <w:rPr>
          <w:rFonts w:eastAsia="Calibri"/>
          <w:color w:val="000000"/>
          <w:sz w:val="28"/>
          <w:szCs w:val="28"/>
        </w:rPr>
        <w:t>е)</w:t>
      </w:r>
      <w:r w:rsidR="0080311E">
        <w:rPr>
          <w:sz w:val="28"/>
          <w:szCs w:val="28"/>
        </w:rPr>
        <w:t xml:space="preserve"> Приложение</w:t>
      </w:r>
      <w:r>
        <w:rPr>
          <w:sz w:val="28"/>
          <w:szCs w:val="28"/>
        </w:rPr>
        <w:t xml:space="preserve"> 1 к Подпрограмме 1 исключить;</w:t>
      </w:r>
    </w:p>
    <w:p w:rsidR="00B67633" w:rsidRDefault="00EA3A04" w:rsidP="00D9292C">
      <w:pPr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="00BC52B9" w:rsidRPr="00B6763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3E434A" w:rsidRPr="00B67633">
        <w:rPr>
          <w:sz w:val="28"/>
          <w:szCs w:val="28"/>
        </w:rPr>
        <w:t xml:space="preserve"> Приложении 3 «Подпрограмма «Развитие дошкольного, общего и дополнительного образования на территории Шелеховского района» на 2015-2017 годы»:</w:t>
      </w:r>
    </w:p>
    <w:p w:rsidR="00B67633" w:rsidRDefault="00EA3A04" w:rsidP="00D9292C">
      <w:pPr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31F31" w:rsidRPr="00B67633">
        <w:rPr>
          <w:sz w:val="28"/>
          <w:szCs w:val="28"/>
        </w:rPr>
        <w:t xml:space="preserve">) </w:t>
      </w:r>
      <w:r w:rsidR="002D6AA5" w:rsidRPr="00B67633">
        <w:rPr>
          <w:sz w:val="28"/>
          <w:szCs w:val="28"/>
        </w:rPr>
        <w:t xml:space="preserve"> наименование</w:t>
      </w:r>
      <w:r w:rsidR="00A31F31" w:rsidRPr="00B67633">
        <w:rPr>
          <w:sz w:val="28"/>
          <w:szCs w:val="28"/>
        </w:rPr>
        <w:t xml:space="preserve"> </w:t>
      </w:r>
      <w:r w:rsidR="002D6AA5" w:rsidRPr="00B67633">
        <w:rPr>
          <w:sz w:val="28"/>
          <w:szCs w:val="28"/>
        </w:rPr>
        <w:t xml:space="preserve">изложить в следующей редакции: </w:t>
      </w:r>
    </w:p>
    <w:p w:rsidR="00B67633" w:rsidRPr="00B67633" w:rsidRDefault="00492E70" w:rsidP="00D9292C">
      <w:pPr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7633">
        <w:rPr>
          <w:sz w:val="28"/>
          <w:szCs w:val="28"/>
        </w:rPr>
        <w:t>«</w:t>
      </w:r>
      <w:r w:rsidR="00B67633" w:rsidRPr="00B67633">
        <w:rPr>
          <w:sz w:val="28"/>
          <w:szCs w:val="28"/>
        </w:rPr>
        <w:t xml:space="preserve">Подпрограмма </w:t>
      </w:r>
      <w:r w:rsidRPr="00B67633">
        <w:rPr>
          <w:sz w:val="28"/>
          <w:szCs w:val="28"/>
        </w:rPr>
        <w:t xml:space="preserve">Развитие </w:t>
      </w:r>
      <w:r w:rsidR="00446CEA" w:rsidRPr="00B67633">
        <w:rPr>
          <w:sz w:val="28"/>
          <w:szCs w:val="28"/>
        </w:rPr>
        <w:t>общего и дополнительного образования на территории Шелеховского района на 2015-2020 годы</w:t>
      </w:r>
      <w:r w:rsidR="00A31F31" w:rsidRPr="00B67633">
        <w:rPr>
          <w:sz w:val="28"/>
          <w:szCs w:val="28"/>
        </w:rPr>
        <w:t>»</w:t>
      </w:r>
      <w:r w:rsidR="00B67633" w:rsidRPr="00B67633">
        <w:rPr>
          <w:sz w:val="28"/>
          <w:szCs w:val="28"/>
        </w:rPr>
        <w:t xml:space="preserve"> (далее – Подпрограмма 2)</w:t>
      </w:r>
      <w:r w:rsidR="00B67633">
        <w:rPr>
          <w:sz w:val="28"/>
          <w:szCs w:val="28"/>
        </w:rPr>
        <w:t>»</w:t>
      </w:r>
      <w:r w:rsidR="00A31F31" w:rsidRPr="00B67633">
        <w:rPr>
          <w:sz w:val="28"/>
          <w:szCs w:val="28"/>
        </w:rPr>
        <w:t>;</w:t>
      </w:r>
      <w:r w:rsidR="00B67633" w:rsidRPr="00B67633">
        <w:rPr>
          <w:sz w:val="28"/>
          <w:szCs w:val="28"/>
        </w:rPr>
        <w:tab/>
      </w:r>
    </w:p>
    <w:p w:rsidR="007A38DC" w:rsidRPr="00B67633" w:rsidRDefault="00EA3A04" w:rsidP="00D9292C">
      <w:pPr>
        <w:tabs>
          <w:tab w:val="left" w:pos="184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A38DC" w:rsidRPr="00B67633">
        <w:rPr>
          <w:sz w:val="28"/>
          <w:szCs w:val="28"/>
        </w:rPr>
        <w:t>)</w:t>
      </w:r>
      <w:r w:rsidR="007A38DC" w:rsidRPr="00B67633">
        <w:t xml:space="preserve"> </w:t>
      </w:r>
      <w:r w:rsidR="002D6AA5" w:rsidRPr="00B67633">
        <w:rPr>
          <w:sz w:val="28"/>
          <w:szCs w:val="28"/>
        </w:rPr>
        <w:t xml:space="preserve"> </w:t>
      </w:r>
      <w:r w:rsidR="007A38DC" w:rsidRPr="00B67633">
        <w:rPr>
          <w:sz w:val="28"/>
          <w:szCs w:val="28"/>
        </w:rPr>
        <w:t xml:space="preserve"> р</w:t>
      </w:r>
      <w:r w:rsidR="002D6AA5" w:rsidRPr="00B67633">
        <w:rPr>
          <w:sz w:val="28"/>
          <w:szCs w:val="28"/>
        </w:rPr>
        <w:t>аздел</w:t>
      </w:r>
      <w:r w:rsidR="00492E70" w:rsidRPr="00B67633">
        <w:rPr>
          <w:sz w:val="28"/>
          <w:szCs w:val="28"/>
        </w:rPr>
        <w:t xml:space="preserve"> </w:t>
      </w:r>
      <w:r w:rsidR="002D6AA5" w:rsidRPr="00B67633">
        <w:rPr>
          <w:sz w:val="28"/>
          <w:szCs w:val="28"/>
        </w:rPr>
        <w:t>1</w:t>
      </w:r>
      <w:r w:rsidR="00492E70" w:rsidRPr="00B67633">
        <w:rPr>
          <w:sz w:val="28"/>
          <w:szCs w:val="28"/>
        </w:rPr>
        <w:t xml:space="preserve"> «Паспорт Подпрограммы 2</w:t>
      </w:r>
      <w:r w:rsidR="007A38DC" w:rsidRPr="00B67633">
        <w:rPr>
          <w:sz w:val="28"/>
          <w:szCs w:val="28"/>
        </w:rPr>
        <w:t>»</w:t>
      </w:r>
      <w:r w:rsidR="002D6AA5" w:rsidRPr="00B67633">
        <w:rPr>
          <w:sz w:val="28"/>
          <w:szCs w:val="28"/>
        </w:rPr>
        <w:t xml:space="preserve"> изложить в следующей редакции</w:t>
      </w:r>
      <w:r w:rsidR="007A38DC" w:rsidRPr="00B67633">
        <w:rPr>
          <w:sz w:val="28"/>
          <w:szCs w:val="28"/>
        </w:rPr>
        <w:t>:</w:t>
      </w:r>
    </w:p>
    <w:p w:rsidR="001607DD" w:rsidRPr="00B67633" w:rsidRDefault="001607DD" w:rsidP="00B67633">
      <w:pPr>
        <w:pStyle w:val="a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7633">
        <w:rPr>
          <w:rFonts w:ascii="Times New Roman" w:hAnsi="Times New Roman" w:cs="Times New Roman"/>
          <w:sz w:val="28"/>
          <w:szCs w:val="28"/>
        </w:rPr>
        <w:t>«</w:t>
      </w:r>
      <w:r w:rsidR="00112B2D" w:rsidRPr="00B67633">
        <w:rPr>
          <w:rFonts w:ascii="Times New Roman" w:hAnsi="Times New Roman" w:cs="Times New Roman"/>
          <w:sz w:val="28"/>
          <w:szCs w:val="28"/>
        </w:rPr>
        <w:t>Раздел 1</w:t>
      </w:r>
      <w:r w:rsidR="00B67633">
        <w:rPr>
          <w:rFonts w:ascii="Times New Roman" w:hAnsi="Times New Roman" w:cs="Times New Roman"/>
          <w:sz w:val="28"/>
          <w:szCs w:val="28"/>
        </w:rPr>
        <w:t>.</w:t>
      </w:r>
      <w:r w:rsidR="00112B2D" w:rsidRPr="00B67633">
        <w:rPr>
          <w:rFonts w:ascii="Times New Roman" w:hAnsi="Times New Roman" w:cs="Times New Roman"/>
          <w:sz w:val="28"/>
          <w:szCs w:val="28"/>
        </w:rPr>
        <w:t xml:space="preserve"> Паспорт Подпрограммы 2</w:t>
      </w:r>
    </w:p>
    <w:p w:rsidR="001607DD" w:rsidRPr="001607DD" w:rsidRDefault="001607DD" w:rsidP="001607DD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349"/>
      </w:tblGrid>
      <w:tr w:rsidR="001607DD" w:rsidRPr="001607DD" w:rsidTr="00D9292C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DD" w:rsidRPr="009962AE" w:rsidRDefault="001607DD" w:rsidP="001607DD">
            <w:pPr>
              <w:widowControl w:val="0"/>
            </w:pPr>
            <w:r w:rsidRPr="009962AE">
              <w:t xml:space="preserve">Наименование муниципальной Программы 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DD" w:rsidRPr="009962AE" w:rsidRDefault="001607DD" w:rsidP="001607DD">
            <w:pPr>
              <w:widowControl w:val="0"/>
              <w:outlineLvl w:val="4"/>
            </w:pPr>
            <w:r w:rsidRPr="009962AE">
              <w:t xml:space="preserve">«Совершенствование сферы образования на территории Шелеховского района» на 2015-20120 годы </w:t>
            </w:r>
          </w:p>
        </w:tc>
      </w:tr>
      <w:tr w:rsidR="001607DD" w:rsidRPr="001607DD" w:rsidTr="00D9292C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DD" w:rsidRPr="009962AE" w:rsidRDefault="001607DD" w:rsidP="001607DD">
            <w:pPr>
              <w:widowControl w:val="0"/>
            </w:pPr>
            <w:r w:rsidRPr="009962AE">
              <w:t>Наименование Подпрограммы 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DD" w:rsidRPr="009962AE" w:rsidRDefault="001607DD" w:rsidP="001607DD">
            <w:pPr>
              <w:jc w:val="both"/>
            </w:pPr>
            <w:r w:rsidRPr="009962AE">
              <w:t>«Развитие общего и дополнительного образования на территории Шелеховского района» на 2015-2020 годы</w:t>
            </w:r>
          </w:p>
        </w:tc>
      </w:tr>
      <w:tr w:rsidR="001607DD" w:rsidRPr="001607DD" w:rsidTr="00D9292C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DD" w:rsidRPr="009962AE" w:rsidRDefault="001607DD" w:rsidP="001607DD">
            <w:pPr>
              <w:spacing w:before="30" w:after="30"/>
              <w:rPr>
                <w:spacing w:val="2"/>
              </w:rPr>
            </w:pPr>
            <w:r w:rsidRPr="009962AE">
              <w:rPr>
                <w:spacing w:val="2"/>
              </w:rPr>
              <w:t>Разработчики Подпрограммы 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DD" w:rsidRPr="009962AE" w:rsidRDefault="001607DD" w:rsidP="001607DD">
            <w:pPr>
              <w:spacing w:before="30" w:after="30"/>
              <w:jc w:val="both"/>
              <w:rPr>
                <w:spacing w:val="2"/>
              </w:rPr>
            </w:pPr>
            <w:r w:rsidRPr="009962AE">
              <w:rPr>
                <w:spacing w:val="2"/>
              </w:rPr>
              <w:t xml:space="preserve">Управление образования, молодежной политики и спорта </w:t>
            </w:r>
          </w:p>
        </w:tc>
      </w:tr>
      <w:tr w:rsidR="001607DD" w:rsidRPr="001607DD" w:rsidTr="00D9292C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DD" w:rsidRPr="009962AE" w:rsidRDefault="001607DD" w:rsidP="001607DD">
            <w:pPr>
              <w:widowControl w:val="0"/>
              <w:outlineLvl w:val="4"/>
            </w:pPr>
            <w:r w:rsidRPr="009962AE">
              <w:t>Исполнители Подпрограммы 2 и подпрограммных мероприятий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DD" w:rsidRPr="009962AE" w:rsidRDefault="001607DD" w:rsidP="001607DD">
            <w:pPr>
              <w:widowControl w:val="0"/>
              <w:jc w:val="both"/>
              <w:outlineLvl w:val="4"/>
            </w:pPr>
            <w:r w:rsidRPr="009962AE">
              <w:t>Управление образовани</w:t>
            </w:r>
            <w:r w:rsidR="00733604" w:rsidRPr="009962AE">
              <w:t>я, молодежной политики и спорта;</w:t>
            </w:r>
          </w:p>
          <w:p w:rsidR="001607DD" w:rsidRPr="009962AE" w:rsidRDefault="001607DD" w:rsidP="001607DD">
            <w:pPr>
              <w:widowControl w:val="0"/>
              <w:jc w:val="both"/>
              <w:outlineLvl w:val="4"/>
            </w:pPr>
            <w:r w:rsidRPr="009962AE">
              <w:t>Муниципальное казенное учреждение Шелеховского района «Информационно – методич</w:t>
            </w:r>
            <w:r w:rsidR="00733604" w:rsidRPr="009962AE">
              <w:t>еский образовательный центр»;</w:t>
            </w:r>
          </w:p>
          <w:p w:rsidR="001607DD" w:rsidRPr="009962AE" w:rsidRDefault="001607DD" w:rsidP="001607DD">
            <w:pPr>
              <w:widowControl w:val="0"/>
              <w:jc w:val="both"/>
              <w:outlineLvl w:val="4"/>
            </w:pPr>
            <w:r w:rsidRPr="009962AE">
              <w:t>Муниципальные образовательные организации Шелеховского муниципального района.</w:t>
            </w:r>
          </w:p>
        </w:tc>
      </w:tr>
      <w:tr w:rsidR="001607DD" w:rsidRPr="001607DD" w:rsidTr="00D9292C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DD" w:rsidRPr="009962AE" w:rsidRDefault="001607DD" w:rsidP="001607DD">
            <w:pPr>
              <w:widowControl w:val="0"/>
              <w:outlineLvl w:val="4"/>
            </w:pPr>
            <w:r w:rsidRPr="009962AE">
              <w:t>Цель Подпрограммы 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DD" w:rsidRPr="009962AE" w:rsidRDefault="001607DD" w:rsidP="001607DD">
            <w:pPr>
              <w:widowControl w:val="0"/>
              <w:jc w:val="both"/>
              <w:outlineLvl w:val="4"/>
              <w:rPr>
                <w:highlight w:val="yellow"/>
              </w:rPr>
            </w:pPr>
            <w:r w:rsidRPr="009962AE">
              <w:t>Модернизация институтов системы образования как инструментов социального развития Шелеховского района</w:t>
            </w:r>
          </w:p>
        </w:tc>
      </w:tr>
      <w:tr w:rsidR="001607DD" w:rsidRPr="001607DD" w:rsidTr="00D9292C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DD" w:rsidRPr="009962AE" w:rsidRDefault="001607DD" w:rsidP="001607DD">
            <w:pPr>
              <w:widowControl w:val="0"/>
              <w:outlineLvl w:val="4"/>
            </w:pPr>
            <w:r w:rsidRPr="009962AE">
              <w:t>Задачи Подпрограммы 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7DD" w:rsidRPr="009962AE" w:rsidRDefault="001607DD" w:rsidP="001607DD">
            <w:pPr>
              <w:widowControl w:val="0"/>
              <w:numPr>
                <w:ilvl w:val="0"/>
                <w:numId w:val="28"/>
              </w:numPr>
              <w:tabs>
                <w:tab w:val="left" w:pos="183"/>
              </w:tabs>
              <w:ind w:left="0" w:firstLine="34"/>
              <w:jc w:val="both"/>
            </w:pPr>
            <w:r w:rsidRPr="009962AE">
              <w:t>Обеспечение детей дошкольного и школьного возрастов местами в образовательных организациях Шелеховского района.</w:t>
            </w:r>
          </w:p>
          <w:p w:rsidR="001607DD" w:rsidRPr="009962AE" w:rsidRDefault="001607DD" w:rsidP="001607DD">
            <w:pPr>
              <w:widowControl w:val="0"/>
              <w:numPr>
                <w:ilvl w:val="0"/>
                <w:numId w:val="28"/>
              </w:numPr>
              <w:tabs>
                <w:tab w:val="left" w:pos="183"/>
              </w:tabs>
              <w:ind w:left="0" w:firstLine="0"/>
              <w:jc w:val="both"/>
            </w:pPr>
            <w:r w:rsidRPr="009962AE">
              <w:t>Создание условий для осуществления медицинской деятельности в муниципальных образовательных организациях Шелеховского района.</w:t>
            </w:r>
          </w:p>
          <w:p w:rsidR="001607DD" w:rsidRPr="009962AE" w:rsidRDefault="001607DD" w:rsidP="001607DD">
            <w:pPr>
              <w:widowControl w:val="0"/>
              <w:numPr>
                <w:ilvl w:val="0"/>
                <w:numId w:val="28"/>
              </w:numPr>
              <w:tabs>
                <w:tab w:val="left" w:pos="183"/>
              </w:tabs>
              <w:ind w:left="0" w:firstLine="0"/>
              <w:jc w:val="both"/>
            </w:pPr>
            <w:r w:rsidRPr="009962AE">
              <w:t>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требованиями.</w:t>
            </w:r>
          </w:p>
          <w:p w:rsidR="001607DD" w:rsidRPr="009962AE" w:rsidRDefault="001607DD" w:rsidP="001607DD">
            <w:pPr>
              <w:widowControl w:val="0"/>
              <w:numPr>
                <w:ilvl w:val="0"/>
                <w:numId w:val="28"/>
              </w:numPr>
              <w:tabs>
                <w:tab w:val="left" w:pos="183"/>
              </w:tabs>
              <w:ind w:left="0" w:firstLine="0"/>
              <w:jc w:val="both"/>
            </w:pPr>
            <w:r w:rsidRPr="009962AE">
              <w:t>Совершенствование организации питания в муниципальных образовательных организациях Шелеховского района.</w:t>
            </w:r>
          </w:p>
          <w:p w:rsidR="001607DD" w:rsidRPr="009962AE" w:rsidRDefault="001607DD" w:rsidP="001607DD">
            <w:pPr>
              <w:widowControl w:val="0"/>
              <w:numPr>
                <w:ilvl w:val="0"/>
                <w:numId w:val="28"/>
              </w:numPr>
              <w:tabs>
                <w:tab w:val="left" w:pos="183"/>
              </w:tabs>
              <w:ind w:left="0" w:firstLine="0"/>
              <w:jc w:val="both"/>
            </w:pPr>
            <w:r w:rsidRPr="009962AE">
              <w:t>Обеспечение комплексной безопасности образовательных организаци</w:t>
            </w:r>
            <w:r w:rsidR="00065FC9">
              <w:t>й</w:t>
            </w:r>
            <w:r w:rsidRPr="009962AE">
              <w:t xml:space="preserve"> Шелеховского района.</w:t>
            </w:r>
          </w:p>
          <w:p w:rsidR="001607DD" w:rsidRPr="009962AE" w:rsidRDefault="001607DD" w:rsidP="001607DD">
            <w:pPr>
              <w:widowControl w:val="0"/>
              <w:numPr>
                <w:ilvl w:val="0"/>
                <w:numId w:val="28"/>
              </w:numPr>
              <w:tabs>
                <w:tab w:val="left" w:pos="183"/>
              </w:tabs>
              <w:ind w:left="0" w:firstLine="0"/>
              <w:jc w:val="both"/>
            </w:pPr>
            <w:r w:rsidRPr="009962AE">
              <w:t>Создание условий для обеспечения безопасности школьных перевозок и равного доступа к качественному образованию обучающихся.</w:t>
            </w:r>
          </w:p>
        </w:tc>
      </w:tr>
      <w:tr w:rsidR="001607DD" w:rsidRPr="001607DD" w:rsidTr="00D9292C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DD" w:rsidRPr="009962AE" w:rsidRDefault="001607DD" w:rsidP="001607DD">
            <w:pPr>
              <w:widowControl w:val="0"/>
              <w:outlineLvl w:val="4"/>
            </w:pPr>
            <w:r w:rsidRPr="009962AE">
              <w:t>Сроки и этапы реализации Подпрограммы 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DD" w:rsidRPr="009962AE" w:rsidRDefault="001607DD" w:rsidP="001607DD">
            <w:pPr>
              <w:widowControl w:val="0"/>
              <w:jc w:val="both"/>
              <w:outlineLvl w:val="4"/>
            </w:pPr>
            <w:r w:rsidRPr="009962AE">
              <w:t xml:space="preserve">2015-2020 годы </w:t>
            </w:r>
          </w:p>
          <w:p w:rsidR="001607DD" w:rsidRPr="009962AE" w:rsidRDefault="001607DD" w:rsidP="001607DD">
            <w:pPr>
              <w:widowControl w:val="0"/>
              <w:jc w:val="both"/>
              <w:outlineLvl w:val="4"/>
            </w:pPr>
            <w:r w:rsidRPr="009962AE">
              <w:t>Подпрограмма 2 реализуется в 1 этап</w:t>
            </w:r>
          </w:p>
        </w:tc>
      </w:tr>
      <w:tr w:rsidR="001607DD" w:rsidRPr="001607DD" w:rsidTr="00D9292C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DD" w:rsidRPr="009962AE" w:rsidRDefault="001607DD" w:rsidP="001607DD">
            <w:pPr>
              <w:widowControl w:val="0"/>
              <w:outlineLvl w:val="4"/>
            </w:pPr>
            <w:r w:rsidRPr="009962AE">
              <w:t xml:space="preserve">Объемы и источники финансирования   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F4" w:rsidRDefault="00BA2CF4" w:rsidP="00BA2CF4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Общий объем финансирования мероприятий Подпрограммы 2 составляет: </w:t>
            </w:r>
            <w:r w:rsidR="00BA12FC">
              <w:t>75 024,88</w:t>
            </w:r>
            <w:r>
              <w:t xml:space="preserve"> тыс. рублей, из них:</w:t>
            </w:r>
          </w:p>
          <w:p w:rsidR="00BA2CF4" w:rsidRDefault="00BA2CF4" w:rsidP="00BA2CF4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областного бюджета – 18 087,30 тыс. рублей,</w:t>
            </w:r>
          </w:p>
          <w:p w:rsidR="00BA2CF4" w:rsidRDefault="00BA2CF4" w:rsidP="00BA2CF4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местного бюджета – </w:t>
            </w:r>
            <w:r w:rsidR="00BA12FC">
              <w:t>56 937,58</w:t>
            </w:r>
            <w:r>
              <w:t xml:space="preserve"> тыс. рублей,</w:t>
            </w:r>
          </w:p>
          <w:p w:rsidR="00BA2CF4" w:rsidRDefault="00BA2CF4" w:rsidP="00BA2CF4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lastRenderedPageBreak/>
              <w:t>за счет средств внебюджетных источников – 0,00 тыс. рублей.</w:t>
            </w:r>
          </w:p>
          <w:p w:rsidR="00BA2CF4" w:rsidRDefault="00BA2CF4" w:rsidP="00BA2CF4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В том числе по годам:</w:t>
            </w:r>
          </w:p>
          <w:p w:rsidR="00BA2CF4" w:rsidRDefault="00BA2CF4" w:rsidP="00BA2CF4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за счет средств областного бюджета:  </w:t>
            </w:r>
          </w:p>
          <w:p w:rsidR="00BA2CF4" w:rsidRDefault="00BA2CF4" w:rsidP="00BA2CF4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2015 год – 0,00 тыс. рублей,</w:t>
            </w:r>
          </w:p>
          <w:p w:rsidR="00BA2CF4" w:rsidRDefault="00BA2CF4" w:rsidP="00BA2CF4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2016 год – 18 087,30 тыс. рублей,</w:t>
            </w:r>
          </w:p>
          <w:p w:rsidR="00BA2CF4" w:rsidRDefault="00BA2CF4" w:rsidP="00BA2CF4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2017 год – 0,00 тыс. рублей,</w:t>
            </w:r>
          </w:p>
          <w:p w:rsidR="00BA2CF4" w:rsidRDefault="00BA2CF4" w:rsidP="00BA2CF4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2018 год – 0,00 тыс. рублей,</w:t>
            </w:r>
          </w:p>
          <w:p w:rsidR="00BA2CF4" w:rsidRDefault="00BA2CF4" w:rsidP="00BA2CF4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2019 год – 0,00 тыс. рублей,</w:t>
            </w:r>
          </w:p>
          <w:p w:rsidR="00BA2CF4" w:rsidRDefault="00BA2CF4" w:rsidP="00BA2CF4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2020 год – 0,00 тыс. рублей;</w:t>
            </w:r>
          </w:p>
          <w:p w:rsidR="00BA2CF4" w:rsidRDefault="00BA2CF4" w:rsidP="00BA2CF4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местного бюджета</w:t>
            </w:r>
          </w:p>
          <w:p w:rsidR="00BA2CF4" w:rsidRDefault="00BA2CF4" w:rsidP="00BA2CF4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2015 год -  4 302,84 тыс. рублей,</w:t>
            </w:r>
          </w:p>
          <w:p w:rsidR="00BA2CF4" w:rsidRDefault="00BA2CF4" w:rsidP="00BA2CF4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 xml:space="preserve">2016 год – </w:t>
            </w:r>
            <w:r w:rsidR="00BA12FC">
              <w:t>8 700,46</w:t>
            </w:r>
            <w:r>
              <w:t xml:space="preserve"> тыс. рублей,</w:t>
            </w:r>
          </w:p>
          <w:p w:rsidR="00BA2CF4" w:rsidRDefault="00BA2CF4" w:rsidP="00BA2CF4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2017 год – 10 123,50 тыс. рублей,</w:t>
            </w:r>
          </w:p>
          <w:p w:rsidR="00BA2CF4" w:rsidRDefault="00BA2CF4" w:rsidP="00BA2CF4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2018 год – 11 934,60 тыс. рублей,</w:t>
            </w:r>
          </w:p>
          <w:p w:rsidR="00BA2CF4" w:rsidRDefault="00BA2CF4" w:rsidP="00BA2CF4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2019 год – 11 822,04 тыс. рублей,</w:t>
            </w:r>
          </w:p>
          <w:p w:rsidR="00BA2CF4" w:rsidRDefault="00BA2CF4" w:rsidP="00BA2CF4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2020 год – 10 054,14 тыс. рублей;</w:t>
            </w:r>
          </w:p>
          <w:p w:rsidR="00BA2CF4" w:rsidRDefault="00BA2CF4" w:rsidP="00BA2CF4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за счет средств внебюджетных источников</w:t>
            </w:r>
          </w:p>
          <w:p w:rsidR="00BA2CF4" w:rsidRDefault="00BA2CF4" w:rsidP="00BA2CF4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2015 год – 0,00 тыс. рублей,</w:t>
            </w:r>
          </w:p>
          <w:p w:rsidR="00BA2CF4" w:rsidRDefault="00BA2CF4" w:rsidP="00BA2CF4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2016 год – 0,00 тыс. рублей,</w:t>
            </w:r>
          </w:p>
          <w:p w:rsidR="00BA2CF4" w:rsidRDefault="00BA2CF4" w:rsidP="00BA2CF4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2017 год – 0,00 тыс. рублей,</w:t>
            </w:r>
          </w:p>
          <w:p w:rsidR="00BA2CF4" w:rsidRDefault="00BA2CF4" w:rsidP="00BA2CF4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2018 год – 0,00 тыс. рублей,</w:t>
            </w:r>
          </w:p>
          <w:p w:rsidR="00BA2CF4" w:rsidRDefault="00BA2CF4" w:rsidP="00BA2CF4">
            <w:pPr>
              <w:autoSpaceDE w:val="0"/>
              <w:autoSpaceDN w:val="0"/>
              <w:adjustRightInd w:val="0"/>
              <w:spacing w:line="220" w:lineRule="auto"/>
              <w:jc w:val="both"/>
            </w:pPr>
            <w:r>
              <w:t>2019 год – 0,00 тыс. рублей,</w:t>
            </w:r>
          </w:p>
          <w:p w:rsidR="001607DD" w:rsidRPr="009962AE" w:rsidRDefault="00BA2CF4" w:rsidP="00BA2CF4">
            <w:pPr>
              <w:spacing w:before="30" w:after="30"/>
              <w:jc w:val="both"/>
              <w:rPr>
                <w:bCs/>
                <w:spacing w:val="2"/>
              </w:rPr>
            </w:pPr>
            <w:r>
              <w:t>2020 год – 0,00 тыс. рублей.</w:t>
            </w:r>
          </w:p>
        </w:tc>
      </w:tr>
      <w:tr w:rsidR="001607DD" w:rsidRPr="001607DD" w:rsidTr="00D9292C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DD" w:rsidRPr="009962AE" w:rsidRDefault="001607DD" w:rsidP="001607DD">
            <w:pPr>
              <w:widowControl w:val="0"/>
            </w:pPr>
            <w:r w:rsidRPr="009962AE">
              <w:lastRenderedPageBreak/>
              <w:t>Ожидаемые конечные результаты  реализации Подпрограммы 2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7DD" w:rsidRPr="009962AE" w:rsidRDefault="001607DD" w:rsidP="001607DD">
            <w:pPr>
              <w:tabs>
                <w:tab w:val="left" w:pos="368"/>
              </w:tabs>
              <w:autoSpaceDE w:val="0"/>
              <w:autoSpaceDN w:val="0"/>
              <w:adjustRightInd w:val="0"/>
              <w:jc w:val="both"/>
            </w:pPr>
            <w:r w:rsidRPr="009962AE">
              <w:t>1.   Увеличение охвата детей в возрасте от 2 до 7 лет дошкольным образованием до 100 % к  концу 2020 года.</w:t>
            </w:r>
          </w:p>
          <w:p w:rsidR="001607DD" w:rsidRPr="009962AE" w:rsidRDefault="001607DD" w:rsidP="001607DD">
            <w:pPr>
              <w:tabs>
                <w:tab w:val="left" w:pos="226"/>
              </w:tabs>
              <w:autoSpaceDE w:val="0"/>
              <w:autoSpaceDN w:val="0"/>
              <w:adjustRightInd w:val="0"/>
              <w:jc w:val="both"/>
            </w:pPr>
            <w:r w:rsidRPr="009962AE">
              <w:t>2. Увеличение удельного веса муниципальных образовательных организаций, в зданиях которых обеспечено медицинское обслуживание, включая наличие современных медицинских кабинетов с 61% в 2014 году до 95,35% к концу 2020 года.</w:t>
            </w:r>
          </w:p>
          <w:p w:rsidR="001607DD" w:rsidRPr="009962AE" w:rsidRDefault="001607DD" w:rsidP="001607DD">
            <w:pPr>
              <w:tabs>
                <w:tab w:val="left" w:pos="226"/>
              </w:tabs>
              <w:autoSpaceDE w:val="0"/>
              <w:autoSpaceDN w:val="0"/>
              <w:adjustRightInd w:val="0"/>
              <w:jc w:val="both"/>
            </w:pPr>
            <w:r w:rsidRPr="009962AE">
              <w:t>3. 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</w:t>
            </w:r>
            <w:r w:rsidR="00197C55">
              <w:t>чественное горячее питание до 85</w:t>
            </w:r>
            <w:r w:rsidRPr="009962AE">
              <w:t xml:space="preserve"> % к концу 2020 года.</w:t>
            </w:r>
          </w:p>
          <w:p w:rsidR="001607DD" w:rsidRPr="009962AE" w:rsidRDefault="001607DD" w:rsidP="001607DD">
            <w:pPr>
              <w:tabs>
                <w:tab w:val="left" w:pos="226"/>
              </w:tabs>
              <w:autoSpaceDE w:val="0"/>
              <w:autoSpaceDN w:val="0"/>
              <w:adjustRightInd w:val="0"/>
              <w:jc w:val="both"/>
            </w:pPr>
            <w:r w:rsidRPr="009962AE">
              <w:t>4.  Увеличение доли школьных автобусов, соответствующих требованиям ГОСТ Р 51160-98, с 61,53% в 2014 году до 100 % к концу 2020 года.</w:t>
            </w:r>
          </w:p>
          <w:p w:rsidR="001607DD" w:rsidRPr="009962AE" w:rsidRDefault="001607DD" w:rsidP="001607DD">
            <w:pPr>
              <w:tabs>
                <w:tab w:val="left" w:pos="226"/>
              </w:tabs>
              <w:autoSpaceDE w:val="0"/>
              <w:autoSpaceDN w:val="0"/>
              <w:adjustRightInd w:val="0"/>
              <w:jc w:val="both"/>
            </w:pPr>
            <w:r w:rsidRPr="009962AE">
              <w:t>5. Увеличение количества образовательных организаций Шелеховского района, отвечающих требованиям пожарной и антитеррористической безопасности с 60% до 80 % к концу 2020 года.</w:t>
            </w:r>
          </w:p>
          <w:p w:rsidR="001607DD" w:rsidRPr="009962AE" w:rsidRDefault="001607DD" w:rsidP="001607DD">
            <w:pPr>
              <w:tabs>
                <w:tab w:val="left" w:pos="226"/>
              </w:tabs>
              <w:autoSpaceDE w:val="0"/>
              <w:autoSpaceDN w:val="0"/>
              <w:adjustRightInd w:val="0"/>
              <w:jc w:val="both"/>
            </w:pPr>
            <w:r w:rsidRPr="009962AE">
              <w:t>6. Увеличение количества образовательных организаций Шелеховского района, прошедших выборочный капитальный ремонт, от общего количества образовательных организаций Шелеховского района, с 21% до 44% к концу 2020 года.</w:t>
            </w:r>
          </w:p>
        </w:tc>
      </w:tr>
      <w:tr w:rsidR="00112B2D" w:rsidRPr="001607DD" w:rsidTr="00D9292C"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2D" w:rsidRPr="009962AE" w:rsidRDefault="00112B2D" w:rsidP="001607DD">
            <w:pPr>
              <w:widowControl w:val="0"/>
            </w:pPr>
            <w:r w:rsidRPr="009962AE">
              <w:t>Ведомственные целевые программы или основные мероприятия</w:t>
            </w:r>
          </w:p>
        </w:tc>
        <w:tc>
          <w:tcPr>
            <w:tcW w:w="7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B2D" w:rsidRPr="009962AE" w:rsidRDefault="00112B2D" w:rsidP="00112B2D">
            <w:pPr>
              <w:tabs>
                <w:tab w:val="left" w:pos="368"/>
              </w:tabs>
              <w:autoSpaceDE w:val="0"/>
              <w:autoSpaceDN w:val="0"/>
              <w:adjustRightInd w:val="0"/>
              <w:jc w:val="both"/>
            </w:pPr>
            <w:r w:rsidRPr="009962AE">
              <w:t>1.</w:t>
            </w:r>
            <w:r w:rsidRPr="009962AE">
              <w:tab/>
              <w:t>ВЦП «Обеспечение детей дошкольного  и школьного возрастов местами   в   образовательных  организациях  Шелеховского района» на 2015-2017 годы;</w:t>
            </w:r>
          </w:p>
          <w:p w:rsidR="00112B2D" w:rsidRPr="009962AE" w:rsidRDefault="00112B2D" w:rsidP="00112B2D">
            <w:pPr>
              <w:tabs>
                <w:tab w:val="left" w:pos="368"/>
              </w:tabs>
              <w:autoSpaceDE w:val="0"/>
              <w:autoSpaceDN w:val="0"/>
              <w:adjustRightInd w:val="0"/>
              <w:jc w:val="both"/>
            </w:pPr>
            <w:r w:rsidRPr="009962AE">
              <w:t>2.</w:t>
            </w:r>
            <w:r w:rsidRPr="009962AE">
              <w:tab/>
              <w:t>Основное мероприятие «Создание условий для осуществления медицинской деятельности в муниципальных образовательных  организациях Шелеховского района» на 2015-2020 годы;</w:t>
            </w:r>
          </w:p>
          <w:p w:rsidR="00112B2D" w:rsidRPr="009962AE" w:rsidRDefault="00112B2D" w:rsidP="00112B2D">
            <w:pPr>
              <w:tabs>
                <w:tab w:val="left" w:pos="368"/>
              </w:tabs>
              <w:autoSpaceDE w:val="0"/>
              <w:autoSpaceDN w:val="0"/>
              <w:adjustRightInd w:val="0"/>
              <w:jc w:val="both"/>
            </w:pPr>
            <w:r w:rsidRPr="009962AE">
              <w:t>3.</w:t>
            </w:r>
            <w:r w:rsidRPr="009962AE">
              <w:tab/>
              <w:t xml:space="preserve"> ВЦП «Совершенствование организации питания обучающихся, воспитанников в муниципальных образовательных организациях Шелеховского района» на 2015-2017 годы;</w:t>
            </w:r>
          </w:p>
          <w:p w:rsidR="00112B2D" w:rsidRPr="009962AE" w:rsidRDefault="00112B2D" w:rsidP="00112B2D">
            <w:pPr>
              <w:tabs>
                <w:tab w:val="left" w:pos="368"/>
              </w:tabs>
              <w:autoSpaceDE w:val="0"/>
              <w:autoSpaceDN w:val="0"/>
              <w:adjustRightInd w:val="0"/>
              <w:jc w:val="both"/>
            </w:pPr>
            <w:r w:rsidRPr="009962AE">
              <w:lastRenderedPageBreak/>
              <w:t>4. ВЦП «Создание условий для организации перевозки обучающихся школьными автобусами» на 2015-2017 годы;</w:t>
            </w:r>
          </w:p>
          <w:p w:rsidR="00112B2D" w:rsidRPr="009962AE" w:rsidRDefault="00112B2D" w:rsidP="00112B2D">
            <w:pPr>
              <w:tabs>
                <w:tab w:val="left" w:pos="368"/>
              </w:tabs>
              <w:autoSpaceDE w:val="0"/>
              <w:autoSpaceDN w:val="0"/>
              <w:adjustRightInd w:val="0"/>
              <w:jc w:val="both"/>
            </w:pPr>
            <w:r w:rsidRPr="009962AE">
              <w:t>5.</w:t>
            </w:r>
            <w:r w:rsidRPr="009962AE">
              <w:tab/>
              <w:t xml:space="preserve"> ВЦП «Развитие социальной и инженерной инфраструктуры в муниципальных образовательных организациях Шелеховского района» на 2015-2017  годы;</w:t>
            </w:r>
          </w:p>
          <w:p w:rsidR="00112B2D" w:rsidRPr="009962AE" w:rsidRDefault="00112B2D" w:rsidP="00112B2D">
            <w:pPr>
              <w:tabs>
                <w:tab w:val="left" w:pos="368"/>
              </w:tabs>
              <w:autoSpaceDE w:val="0"/>
              <w:autoSpaceDN w:val="0"/>
              <w:adjustRightInd w:val="0"/>
              <w:jc w:val="both"/>
            </w:pPr>
            <w:r w:rsidRPr="009962AE">
              <w:t>6. ВЦП «Обеспечение комплексной безопасности муниципальных образовательных организаций Шелеховского района» на 2015-2017 годы;</w:t>
            </w:r>
          </w:p>
          <w:p w:rsidR="00112B2D" w:rsidRPr="009962AE" w:rsidRDefault="00112B2D" w:rsidP="00112B2D">
            <w:pPr>
              <w:tabs>
                <w:tab w:val="left" w:pos="368"/>
              </w:tabs>
              <w:autoSpaceDE w:val="0"/>
              <w:autoSpaceDN w:val="0"/>
              <w:adjustRightInd w:val="0"/>
              <w:jc w:val="both"/>
            </w:pPr>
            <w:r w:rsidRPr="009962AE">
              <w:t xml:space="preserve">7. ВЦП «Обеспечение детей дошкольного  и школьного возрастов местами в образовательных организациях Шелеховского района» на 2018-2020 годы; </w:t>
            </w:r>
          </w:p>
          <w:p w:rsidR="00112B2D" w:rsidRPr="009962AE" w:rsidRDefault="00112B2D" w:rsidP="00112B2D">
            <w:pPr>
              <w:tabs>
                <w:tab w:val="left" w:pos="368"/>
              </w:tabs>
              <w:autoSpaceDE w:val="0"/>
              <w:autoSpaceDN w:val="0"/>
              <w:adjustRightInd w:val="0"/>
              <w:jc w:val="both"/>
            </w:pPr>
            <w:r w:rsidRPr="009962AE">
              <w:t>8. ВЦП «Совершенствование организации питания обучающихся, воспитанников в муниципальных образовательных организациях Шелеховского района» на 2018-2020 годы;</w:t>
            </w:r>
          </w:p>
          <w:p w:rsidR="00112B2D" w:rsidRPr="009962AE" w:rsidRDefault="00112B2D" w:rsidP="00112B2D">
            <w:pPr>
              <w:tabs>
                <w:tab w:val="left" w:pos="368"/>
              </w:tabs>
              <w:autoSpaceDE w:val="0"/>
              <w:autoSpaceDN w:val="0"/>
              <w:adjustRightInd w:val="0"/>
              <w:jc w:val="both"/>
            </w:pPr>
            <w:r w:rsidRPr="009962AE">
              <w:t>9.  ВЦП «Создание условий для организации перевозки обучающихся школьными автобусами» на 2018-2020 годы;</w:t>
            </w:r>
          </w:p>
          <w:p w:rsidR="00112B2D" w:rsidRPr="009962AE" w:rsidRDefault="00112B2D" w:rsidP="00112B2D">
            <w:pPr>
              <w:tabs>
                <w:tab w:val="left" w:pos="368"/>
              </w:tabs>
              <w:autoSpaceDE w:val="0"/>
              <w:autoSpaceDN w:val="0"/>
              <w:adjustRightInd w:val="0"/>
              <w:jc w:val="both"/>
            </w:pPr>
            <w:r w:rsidRPr="009962AE">
              <w:t>10.</w:t>
            </w:r>
            <w:r w:rsidRPr="009962AE">
              <w:tab/>
            </w:r>
            <w:r w:rsidR="009962AE" w:rsidRPr="009962AE">
              <w:t xml:space="preserve"> </w:t>
            </w:r>
            <w:r w:rsidRPr="009962AE">
              <w:t>ВЦП «Развитие социальной и инженерной инфраструктуры в муниципальных образовательных организациях Шелеховского района» на 2018-2020  годы;</w:t>
            </w:r>
          </w:p>
          <w:p w:rsidR="00112B2D" w:rsidRPr="009962AE" w:rsidRDefault="00112B2D" w:rsidP="00112B2D">
            <w:pPr>
              <w:tabs>
                <w:tab w:val="left" w:pos="368"/>
              </w:tabs>
              <w:autoSpaceDE w:val="0"/>
              <w:autoSpaceDN w:val="0"/>
              <w:adjustRightInd w:val="0"/>
              <w:jc w:val="both"/>
            </w:pPr>
            <w:r w:rsidRPr="009962AE">
              <w:t>11. ВЦП «Обеспечение комплексной безопасности муниципальных образовательных организаций Шелеховского района» на 2018-2020 годы.</w:t>
            </w:r>
          </w:p>
        </w:tc>
      </w:tr>
    </w:tbl>
    <w:p w:rsidR="001607DD" w:rsidRPr="007A38DC" w:rsidRDefault="00112B2D" w:rsidP="007A38DC">
      <w:pPr>
        <w:tabs>
          <w:tab w:val="left" w:pos="1843"/>
        </w:tabs>
        <w:autoSpaceDE w:val="0"/>
        <w:autoSpaceDN w:val="0"/>
        <w:adjustRightInd w:val="0"/>
        <w:ind w:left="709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="009962AE">
        <w:rPr>
          <w:sz w:val="28"/>
          <w:szCs w:val="28"/>
        </w:rPr>
        <w:t xml:space="preserve"> </w:t>
      </w:r>
      <w:r w:rsidR="009962AE">
        <w:rPr>
          <w:sz w:val="28"/>
          <w:szCs w:val="28"/>
        </w:rPr>
        <w:tab/>
      </w:r>
      <w:r w:rsidR="009962AE">
        <w:rPr>
          <w:sz w:val="28"/>
          <w:szCs w:val="28"/>
        </w:rPr>
        <w:tab/>
      </w:r>
      <w:r>
        <w:rPr>
          <w:sz w:val="28"/>
          <w:szCs w:val="28"/>
        </w:rPr>
        <w:t>»;</w:t>
      </w:r>
    </w:p>
    <w:p w:rsidR="009962AE" w:rsidRDefault="00EA3A04" w:rsidP="00D9292C">
      <w:pPr>
        <w:shd w:val="clear" w:color="auto" w:fill="FFFFFF"/>
        <w:tabs>
          <w:tab w:val="left" w:pos="184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C0015">
        <w:rPr>
          <w:sz w:val="28"/>
          <w:szCs w:val="28"/>
        </w:rPr>
        <w:t>)</w:t>
      </w:r>
      <w:r w:rsidR="002D7745">
        <w:rPr>
          <w:sz w:val="28"/>
          <w:szCs w:val="28"/>
        </w:rPr>
        <w:t xml:space="preserve"> </w:t>
      </w:r>
      <w:r w:rsidR="009962AE">
        <w:rPr>
          <w:sz w:val="28"/>
          <w:szCs w:val="28"/>
        </w:rPr>
        <w:t xml:space="preserve">в </w:t>
      </w:r>
      <w:r w:rsidR="002D7745">
        <w:rPr>
          <w:sz w:val="28"/>
          <w:szCs w:val="28"/>
        </w:rPr>
        <w:t>раздел</w:t>
      </w:r>
      <w:r w:rsidR="009962AE">
        <w:rPr>
          <w:sz w:val="28"/>
          <w:szCs w:val="28"/>
        </w:rPr>
        <w:t>е</w:t>
      </w:r>
      <w:r w:rsidR="00397A30">
        <w:rPr>
          <w:sz w:val="28"/>
          <w:szCs w:val="28"/>
        </w:rPr>
        <w:t xml:space="preserve"> 2 «Содержание проблемы и обоснование необходимости ее </w:t>
      </w:r>
      <w:r w:rsidR="006D2FF5" w:rsidRPr="006D2FF5">
        <w:rPr>
          <w:sz w:val="28"/>
          <w:szCs w:val="28"/>
        </w:rPr>
        <w:t>решения программно-целевым методом»</w:t>
      </w:r>
      <w:r w:rsidR="002D7745">
        <w:rPr>
          <w:sz w:val="28"/>
          <w:szCs w:val="28"/>
        </w:rPr>
        <w:t>:</w:t>
      </w:r>
    </w:p>
    <w:p w:rsidR="009962AE" w:rsidRDefault="00EA3A04" w:rsidP="00D9292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подраздел «Обеспечение детей дошкольного возраста местами в образовательных организациях Шелеховского района» </w:t>
      </w:r>
      <w:r w:rsidR="009962AE">
        <w:rPr>
          <w:sz w:val="28"/>
          <w:szCs w:val="28"/>
        </w:rPr>
        <w:t>изложить в следующей редакции:</w:t>
      </w:r>
    </w:p>
    <w:p w:rsidR="002D7745" w:rsidRPr="002D7745" w:rsidRDefault="002D7745" w:rsidP="00D9292C">
      <w:pPr>
        <w:shd w:val="clear" w:color="auto" w:fill="FFFFFF"/>
        <w:tabs>
          <w:tab w:val="left" w:pos="1843"/>
        </w:tabs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2D7745">
        <w:rPr>
          <w:sz w:val="28"/>
          <w:szCs w:val="28"/>
        </w:rPr>
        <w:t>Обеспечение детей дошкольного и школьного возрастов местами в образовательных о</w:t>
      </w:r>
      <w:r>
        <w:rPr>
          <w:sz w:val="28"/>
          <w:szCs w:val="28"/>
        </w:rPr>
        <w:t>рганизациях Шелеховского района</w:t>
      </w:r>
      <w:r w:rsidR="009962AE" w:rsidRPr="009962AE">
        <w:rPr>
          <w:sz w:val="28"/>
          <w:szCs w:val="28"/>
        </w:rPr>
        <w:t xml:space="preserve"> </w:t>
      </w:r>
    </w:p>
    <w:p w:rsidR="002D7745" w:rsidRPr="002D7745" w:rsidRDefault="002D7745" w:rsidP="00D9292C">
      <w:pPr>
        <w:shd w:val="clear" w:color="auto" w:fill="FFFFFF"/>
        <w:tabs>
          <w:tab w:val="left" w:pos="1843"/>
        </w:tabs>
        <w:ind w:firstLine="851"/>
        <w:jc w:val="both"/>
        <w:rPr>
          <w:sz w:val="28"/>
          <w:szCs w:val="28"/>
        </w:rPr>
      </w:pPr>
      <w:r w:rsidRPr="002D7745">
        <w:rPr>
          <w:sz w:val="28"/>
          <w:szCs w:val="28"/>
        </w:rPr>
        <w:t>Система дошкольного образования Шелеховского района представлена организациями общеразвивающего вида с приоритетным осуществлением одного или нескольких направлений в развитии ребенка, комбинированного и компенсирующего видов, что позволяет учитывать социальный заказ общества на воспитание и развитие детей. В то же время мощность действующих дошкольных организаций не удовлетворяет потребность населения Шелеховского района в определении в них детей и, как следствие, не в полной мере обеспечивает государственные гарантии доступности дошкольного образования.</w:t>
      </w:r>
    </w:p>
    <w:p w:rsidR="002D7745" w:rsidRPr="002D7745" w:rsidRDefault="002D7745" w:rsidP="00D9292C">
      <w:pPr>
        <w:shd w:val="clear" w:color="auto" w:fill="FFFFFF"/>
        <w:tabs>
          <w:tab w:val="left" w:pos="1843"/>
        </w:tabs>
        <w:ind w:firstLine="851"/>
        <w:jc w:val="both"/>
        <w:rPr>
          <w:sz w:val="28"/>
          <w:szCs w:val="28"/>
        </w:rPr>
      </w:pPr>
      <w:r w:rsidRPr="002D7745">
        <w:rPr>
          <w:sz w:val="28"/>
          <w:szCs w:val="28"/>
        </w:rPr>
        <w:t>Актуальность Подпрограммы 2 обусловлена увеличением рождаемости, усилением миграционных процессов в Иркутской области, ростом потребности населения в получении разнообразных образовательных услуг для детей дошкольного и школьного возрастов.</w:t>
      </w:r>
    </w:p>
    <w:p w:rsidR="002D7745" w:rsidRPr="002D7745" w:rsidRDefault="002D7745" w:rsidP="00D9292C">
      <w:pPr>
        <w:shd w:val="clear" w:color="auto" w:fill="FFFFFF"/>
        <w:tabs>
          <w:tab w:val="left" w:pos="1843"/>
        </w:tabs>
        <w:ind w:firstLine="851"/>
        <w:jc w:val="both"/>
        <w:rPr>
          <w:sz w:val="28"/>
          <w:szCs w:val="28"/>
        </w:rPr>
      </w:pPr>
      <w:r w:rsidRPr="002D7745">
        <w:rPr>
          <w:sz w:val="28"/>
          <w:szCs w:val="28"/>
        </w:rPr>
        <w:t xml:space="preserve">В настоящее время меры, предпринимаемые государством (улучшение материального положения семьи в связи с выплатами «материнского капитала» при рождении второго и последующих детей, компенсация части родительской платы за содержание ребенка в образовательном учреждении, реализующем </w:t>
      </w:r>
      <w:r w:rsidRPr="002D7745">
        <w:rPr>
          <w:sz w:val="28"/>
          <w:szCs w:val="28"/>
        </w:rPr>
        <w:lastRenderedPageBreak/>
        <w:t xml:space="preserve">программу дошкольного образования), способствуют улучшению демографической ситуации в стране в целом, что в свою очередь приводит к росту детского населения, которое в ближайшие годы будет продолжать расти, и может превзойти прогнозные ожидания. </w:t>
      </w:r>
    </w:p>
    <w:p w:rsidR="002D7745" w:rsidRDefault="002D7745" w:rsidP="00D9292C">
      <w:pPr>
        <w:shd w:val="clear" w:color="auto" w:fill="FFFFFF"/>
        <w:tabs>
          <w:tab w:val="left" w:pos="1843"/>
        </w:tabs>
        <w:ind w:firstLine="851"/>
        <w:jc w:val="both"/>
        <w:rPr>
          <w:sz w:val="28"/>
          <w:szCs w:val="28"/>
        </w:rPr>
      </w:pPr>
      <w:r w:rsidRPr="002D7745">
        <w:rPr>
          <w:sz w:val="28"/>
          <w:szCs w:val="28"/>
        </w:rPr>
        <w:t>Недостаток финансовых, материальных ресурсов для реализации задачи по увеличению охвата детей в возрасте от 2 до 7 лет дошкольным обра</w:t>
      </w:r>
      <w:r>
        <w:rPr>
          <w:sz w:val="28"/>
          <w:szCs w:val="28"/>
        </w:rPr>
        <w:t xml:space="preserve">зованием с 67,8% в 2014 году до </w:t>
      </w:r>
      <w:r w:rsidRPr="002D7745">
        <w:rPr>
          <w:sz w:val="28"/>
          <w:szCs w:val="28"/>
        </w:rPr>
        <w:t>100 % в 2020 году требует объединения усилий органов государственной власти и местного самоуправления, расширения практики привлечения внебюджетных источников финансирования и заключения партнерских взаимоотношений с коммерческими и некоммерческими организациями.</w:t>
      </w:r>
      <w:r w:rsidR="009962AE">
        <w:rPr>
          <w:sz w:val="28"/>
          <w:szCs w:val="28"/>
        </w:rPr>
        <w:t>»;</w:t>
      </w:r>
    </w:p>
    <w:p w:rsidR="009962AE" w:rsidRDefault="009962AE" w:rsidP="00D9292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абзацами </w:t>
      </w:r>
      <w:r w:rsidR="0080311E" w:rsidRPr="0080311E">
        <w:rPr>
          <w:sz w:val="28"/>
          <w:szCs w:val="28"/>
        </w:rPr>
        <w:t>пятым</w:t>
      </w:r>
      <w:r w:rsidRPr="0080311E">
        <w:rPr>
          <w:sz w:val="28"/>
          <w:szCs w:val="28"/>
        </w:rPr>
        <w:t xml:space="preserve">, </w:t>
      </w:r>
      <w:r w:rsidR="0080311E" w:rsidRPr="0080311E">
        <w:rPr>
          <w:sz w:val="28"/>
          <w:szCs w:val="28"/>
        </w:rPr>
        <w:t>шестым</w:t>
      </w:r>
      <w:r>
        <w:rPr>
          <w:sz w:val="28"/>
          <w:szCs w:val="28"/>
        </w:rPr>
        <w:t xml:space="preserve"> следующего содержания:</w:t>
      </w:r>
    </w:p>
    <w:p w:rsidR="00B633A1" w:rsidRPr="009F4E64" w:rsidRDefault="009962AE" w:rsidP="00D9292C">
      <w:pPr>
        <w:tabs>
          <w:tab w:val="left" w:pos="113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633A1" w:rsidRPr="009F4E64">
        <w:rPr>
          <w:sz w:val="28"/>
          <w:szCs w:val="28"/>
        </w:rPr>
        <w:t>Для повышения доступности и качества общего образования должна быть обеспечена организация всех видов учебной деятельности в одну смену, безопасность и комфортность условий их осуществления.</w:t>
      </w:r>
    </w:p>
    <w:p w:rsidR="00B633A1" w:rsidRDefault="00B633A1" w:rsidP="00D9292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F4E64">
        <w:rPr>
          <w:sz w:val="28"/>
          <w:szCs w:val="28"/>
        </w:rPr>
        <w:t xml:space="preserve">Повышение доступности общего образования на территории Шелеховского района возможно за счет рационального использования помещений муниципальных общеобразовательных учреждений и создания дополнительных мест в результате строительства общеобразовательных учреждений при условии софинансирования из </w:t>
      </w:r>
      <w:r w:rsidR="009F4E64">
        <w:rPr>
          <w:sz w:val="28"/>
          <w:szCs w:val="28"/>
        </w:rPr>
        <w:t xml:space="preserve">средств </w:t>
      </w:r>
      <w:r w:rsidRPr="009F4E64">
        <w:rPr>
          <w:sz w:val="28"/>
          <w:szCs w:val="28"/>
        </w:rPr>
        <w:t>областного бюджета.»</w:t>
      </w:r>
      <w:r w:rsidR="00BE2564">
        <w:rPr>
          <w:sz w:val="28"/>
          <w:szCs w:val="28"/>
        </w:rPr>
        <w:t>;</w:t>
      </w:r>
    </w:p>
    <w:p w:rsidR="009F4E64" w:rsidRDefault="00EA3A04" w:rsidP="00D9292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3E434A" w:rsidRPr="009F4E64">
        <w:rPr>
          <w:sz w:val="28"/>
          <w:szCs w:val="28"/>
        </w:rPr>
        <w:t xml:space="preserve">) </w:t>
      </w:r>
      <w:r w:rsidR="00BE2564">
        <w:rPr>
          <w:sz w:val="28"/>
          <w:szCs w:val="28"/>
        </w:rPr>
        <w:t>в абзаце третьем р</w:t>
      </w:r>
      <w:r w:rsidR="009F4E64">
        <w:rPr>
          <w:sz w:val="28"/>
          <w:szCs w:val="28"/>
        </w:rPr>
        <w:t>аздела 3 «</w:t>
      </w:r>
      <w:r w:rsidR="009F4E64">
        <w:rPr>
          <w:bCs/>
          <w:sz w:val="28"/>
          <w:szCs w:val="28"/>
        </w:rPr>
        <w:t>Цель и задачи Подпрограммы 2» слова «</w:t>
      </w:r>
      <w:r w:rsidR="009F4E64" w:rsidRPr="009F4E64">
        <w:rPr>
          <w:sz w:val="28"/>
        </w:rPr>
        <w:t>детей дошкольного возраста</w:t>
      </w:r>
      <w:r w:rsidR="009F4E64" w:rsidRPr="009F4E64">
        <w:rPr>
          <w:bCs/>
          <w:sz w:val="28"/>
          <w:szCs w:val="28"/>
        </w:rPr>
        <w:t>» заменить словами «</w:t>
      </w:r>
      <w:r w:rsidR="009F4E64" w:rsidRPr="009F4E64">
        <w:rPr>
          <w:sz w:val="28"/>
        </w:rPr>
        <w:t>детей дошкольного и школьного возрастов</w:t>
      </w:r>
      <w:r w:rsidR="009F4E64" w:rsidRPr="009F4E64">
        <w:rPr>
          <w:bCs/>
          <w:sz w:val="28"/>
          <w:szCs w:val="28"/>
        </w:rPr>
        <w:t>»</w:t>
      </w:r>
      <w:r w:rsidR="009F4E64">
        <w:rPr>
          <w:bCs/>
          <w:sz w:val="28"/>
          <w:szCs w:val="28"/>
        </w:rPr>
        <w:t>;</w:t>
      </w:r>
    </w:p>
    <w:p w:rsidR="003E434A" w:rsidRDefault="00EA3A04" w:rsidP="00D9292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C529C">
        <w:rPr>
          <w:sz w:val="28"/>
          <w:szCs w:val="28"/>
        </w:rPr>
        <w:t xml:space="preserve">) </w:t>
      </w:r>
      <w:r w:rsidR="00BE2564">
        <w:rPr>
          <w:sz w:val="28"/>
          <w:szCs w:val="28"/>
        </w:rPr>
        <w:t xml:space="preserve"> раздел</w:t>
      </w:r>
      <w:r w:rsidR="003E434A" w:rsidRPr="003E434A">
        <w:rPr>
          <w:sz w:val="28"/>
          <w:szCs w:val="28"/>
        </w:rPr>
        <w:t xml:space="preserve"> 4 «Перечень и описание подпрограммных мероприятий, обоснование ресур</w:t>
      </w:r>
      <w:r w:rsidR="00492E70">
        <w:rPr>
          <w:sz w:val="28"/>
          <w:szCs w:val="28"/>
        </w:rPr>
        <w:t>сного обеспечения Подпрограммы 2</w:t>
      </w:r>
      <w:r w:rsidR="003E434A" w:rsidRPr="003E434A">
        <w:rPr>
          <w:sz w:val="28"/>
          <w:szCs w:val="28"/>
        </w:rPr>
        <w:t>, сроки и этапы ее реализации, объемы финансирования, целевые индикаторы, показатели результативн</w:t>
      </w:r>
      <w:r w:rsidR="001C529C">
        <w:rPr>
          <w:sz w:val="28"/>
          <w:szCs w:val="28"/>
        </w:rPr>
        <w:t xml:space="preserve">ости реализации Подпрограммы </w:t>
      </w:r>
      <w:r w:rsidR="00492E70">
        <w:rPr>
          <w:sz w:val="28"/>
          <w:szCs w:val="28"/>
        </w:rPr>
        <w:t>2</w:t>
      </w:r>
      <w:r w:rsidR="001C529C">
        <w:rPr>
          <w:sz w:val="28"/>
          <w:szCs w:val="28"/>
        </w:rPr>
        <w:t xml:space="preserve">»  </w:t>
      </w:r>
      <w:r w:rsidR="003E434A" w:rsidRPr="003E434A">
        <w:rPr>
          <w:sz w:val="28"/>
          <w:szCs w:val="28"/>
        </w:rPr>
        <w:t>в следующей редакции:</w:t>
      </w:r>
    </w:p>
    <w:p w:rsidR="00BE2564" w:rsidRDefault="00BE2564" w:rsidP="00D9292C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E2564">
        <w:rPr>
          <w:sz w:val="28"/>
          <w:szCs w:val="28"/>
        </w:rPr>
        <w:t>Раздел 4. Перечень и описание подпрограммных мероприятий, обоснование ресурсного обеспечения Подпрограммы 2, сроки и этапы ее реализации, объемы финансирования, целевые индикаторы, показатели результативности реализации Подпрограммы 2</w:t>
      </w:r>
    </w:p>
    <w:p w:rsidR="00BE2564" w:rsidRPr="00BE2564" w:rsidRDefault="00BE2564" w:rsidP="00D9292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E2564">
        <w:rPr>
          <w:sz w:val="28"/>
          <w:szCs w:val="28"/>
        </w:rPr>
        <w:t xml:space="preserve">Мероприятия Подпрограммы 2 и объемы финансирования приведены в приложении 1 к </w:t>
      </w:r>
      <w:r w:rsidR="000A7956">
        <w:rPr>
          <w:sz w:val="28"/>
          <w:szCs w:val="28"/>
        </w:rPr>
        <w:t>Программе</w:t>
      </w:r>
      <w:r w:rsidRPr="00BE2564">
        <w:rPr>
          <w:sz w:val="28"/>
          <w:szCs w:val="28"/>
        </w:rPr>
        <w:t>.</w:t>
      </w:r>
    </w:p>
    <w:p w:rsidR="00BE2564" w:rsidRPr="003E434A" w:rsidRDefault="00BE2564" w:rsidP="00D9292C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BE2564">
        <w:rPr>
          <w:sz w:val="28"/>
          <w:szCs w:val="28"/>
        </w:rPr>
        <w:t>Финансирование Подпрограммы 2 осуществляется за счет областного бюджета, бюджета Шелеховского района.</w:t>
      </w:r>
    </w:p>
    <w:p w:rsidR="00BA12FC" w:rsidRPr="00BA12FC" w:rsidRDefault="00BA12FC" w:rsidP="00BA12FC">
      <w:pPr>
        <w:autoSpaceDE w:val="0"/>
        <w:autoSpaceDN w:val="0"/>
        <w:adjustRightInd w:val="0"/>
        <w:spacing w:line="220" w:lineRule="auto"/>
        <w:ind w:firstLine="851"/>
        <w:jc w:val="both"/>
        <w:rPr>
          <w:sz w:val="28"/>
          <w:szCs w:val="28"/>
        </w:rPr>
      </w:pPr>
      <w:r w:rsidRPr="00BA12FC">
        <w:rPr>
          <w:sz w:val="28"/>
          <w:szCs w:val="28"/>
        </w:rPr>
        <w:t>Общий объем финансирования мероприятий Подпрограммы 2 составляет: 75 024,88 тыс. рублей, из них:</w:t>
      </w:r>
    </w:p>
    <w:p w:rsidR="00BA12FC" w:rsidRPr="00BA12FC" w:rsidRDefault="00BA12FC" w:rsidP="00BA12FC">
      <w:pPr>
        <w:autoSpaceDE w:val="0"/>
        <w:autoSpaceDN w:val="0"/>
        <w:adjustRightInd w:val="0"/>
        <w:spacing w:line="220" w:lineRule="auto"/>
        <w:ind w:firstLine="851"/>
        <w:jc w:val="both"/>
        <w:rPr>
          <w:sz w:val="28"/>
          <w:szCs w:val="28"/>
        </w:rPr>
      </w:pPr>
      <w:r w:rsidRPr="00BA12FC">
        <w:rPr>
          <w:sz w:val="28"/>
          <w:szCs w:val="28"/>
        </w:rPr>
        <w:t>за счет средств областного бюджета – 18 087,30 тыс. рублей,</w:t>
      </w:r>
    </w:p>
    <w:p w:rsidR="00BA12FC" w:rsidRPr="00BA12FC" w:rsidRDefault="00BA12FC" w:rsidP="00BA12FC">
      <w:pPr>
        <w:autoSpaceDE w:val="0"/>
        <w:autoSpaceDN w:val="0"/>
        <w:adjustRightInd w:val="0"/>
        <w:spacing w:line="220" w:lineRule="auto"/>
        <w:ind w:firstLine="851"/>
        <w:jc w:val="both"/>
        <w:rPr>
          <w:sz w:val="28"/>
          <w:szCs w:val="28"/>
        </w:rPr>
      </w:pPr>
      <w:r w:rsidRPr="00BA12FC">
        <w:rPr>
          <w:sz w:val="28"/>
          <w:szCs w:val="28"/>
        </w:rPr>
        <w:t>за счет средств местного бюджета – 56 937,58 тыс. рублей,</w:t>
      </w:r>
    </w:p>
    <w:p w:rsidR="00BA12FC" w:rsidRPr="00BA12FC" w:rsidRDefault="00BA12FC" w:rsidP="00BA12FC">
      <w:pPr>
        <w:autoSpaceDE w:val="0"/>
        <w:autoSpaceDN w:val="0"/>
        <w:adjustRightInd w:val="0"/>
        <w:spacing w:line="220" w:lineRule="auto"/>
        <w:ind w:firstLine="851"/>
        <w:jc w:val="both"/>
        <w:rPr>
          <w:sz w:val="28"/>
          <w:szCs w:val="28"/>
        </w:rPr>
      </w:pPr>
      <w:r w:rsidRPr="00BA12FC">
        <w:rPr>
          <w:sz w:val="28"/>
          <w:szCs w:val="28"/>
        </w:rPr>
        <w:t>за счет средств внебюджетных источников – 0,00 тыс. рублей.</w:t>
      </w:r>
    </w:p>
    <w:p w:rsidR="00BA12FC" w:rsidRPr="00BA12FC" w:rsidRDefault="00BA12FC" w:rsidP="00BA12FC">
      <w:pPr>
        <w:autoSpaceDE w:val="0"/>
        <w:autoSpaceDN w:val="0"/>
        <w:adjustRightInd w:val="0"/>
        <w:spacing w:line="220" w:lineRule="auto"/>
        <w:ind w:firstLine="851"/>
        <w:jc w:val="both"/>
        <w:rPr>
          <w:sz w:val="28"/>
          <w:szCs w:val="28"/>
        </w:rPr>
      </w:pPr>
      <w:r w:rsidRPr="00BA12FC">
        <w:rPr>
          <w:sz w:val="28"/>
          <w:szCs w:val="28"/>
        </w:rPr>
        <w:t>В том числе по годам:</w:t>
      </w:r>
    </w:p>
    <w:p w:rsidR="00BA12FC" w:rsidRPr="00BA12FC" w:rsidRDefault="00BA12FC" w:rsidP="00BA12FC">
      <w:pPr>
        <w:autoSpaceDE w:val="0"/>
        <w:autoSpaceDN w:val="0"/>
        <w:adjustRightInd w:val="0"/>
        <w:spacing w:line="220" w:lineRule="auto"/>
        <w:ind w:firstLine="851"/>
        <w:jc w:val="both"/>
        <w:rPr>
          <w:sz w:val="28"/>
          <w:szCs w:val="28"/>
        </w:rPr>
      </w:pPr>
      <w:r w:rsidRPr="00BA12FC">
        <w:rPr>
          <w:sz w:val="28"/>
          <w:szCs w:val="28"/>
        </w:rPr>
        <w:t xml:space="preserve">за счет средств областного бюджета:  </w:t>
      </w:r>
    </w:p>
    <w:p w:rsidR="00BA12FC" w:rsidRPr="00BA12FC" w:rsidRDefault="00BA12FC" w:rsidP="00BA12FC">
      <w:pPr>
        <w:autoSpaceDE w:val="0"/>
        <w:autoSpaceDN w:val="0"/>
        <w:adjustRightInd w:val="0"/>
        <w:spacing w:line="220" w:lineRule="auto"/>
        <w:ind w:firstLine="851"/>
        <w:jc w:val="both"/>
        <w:rPr>
          <w:sz w:val="28"/>
          <w:szCs w:val="28"/>
        </w:rPr>
      </w:pPr>
      <w:r w:rsidRPr="00BA12FC">
        <w:rPr>
          <w:sz w:val="28"/>
          <w:szCs w:val="28"/>
        </w:rPr>
        <w:t>2015 год – 0,00 тыс. рублей,</w:t>
      </w:r>
    </w:p>
    <w:p w:rsidR="00BA12FC" w:rsidRPr="00BA12FC" w:rsidRDefault="00BA12FC" w:rsidP="00BA12FC">
      <w:pPr>
        <w:autoSpaceDE w:val="0"/>
        <w:autoSpaceDN w:val="0"/>
        <w:adjustRightInd w:val="0"/>
        <w:spacing w:line="220" w:lineRule="auto"/>
        <w:ind w:firstLine="851"/>
        <w:jc w:val="both"/>
        <w:rPr>
          <w:sz w:val="28"/>
          <w:szCs w:val="28"/>
        </w:rPr>
      </w:pPr>
      <w:r w:rsidRPr="00BA12FC">
        <w:rPr>
          <w:sz w:val="28"/>
          <w:szCs w:val="28"/>
        </w:rPr>
        <w:t>2016 год – 18 087,30 тыс. рублей,</w:t>
      </w:r>
    </w:p>
    <w:p w:rsidR="00BA12FC" w:rsidRPr="00BA12FC" w:rsidRDefault="00BA12FC" w:rsidP="00BA12FC">
      <w:pPr>
        <w:autoSpaceDE w:val="0"/>
        <w:autoSpaceDN w:val="0"/>
        <w:adjustRightInd w:val="0"/>
        <w:spacing w:line="220" w:lineRule="auto"/>
        <w:ind w:firstLine="851"/>
        <w:jc w:val="both"/>
        <w:rPr>
          <w:sz w:val="28"/>
          <w:szCs w:val="28"/>
        </w:rPr>
      </w:pPr>
      <w:r w:rsidRPr="00BA12FC">
        <w:rPr>
          <w:sz w:val="28"/>
          <w:szCs w:val="28"/>
        </w:rPr>
        <w:t>2017 год – 0,00 тыс. рублей,</w:t>
      </w:r>
    </w:p>
    <w:p w:rsidR="00BA12FC" w:rsidRPr="00BA12FC" w:rsidRDefault="00BA12FC" w:rsidP="00BA12FC">
      <w:pPr>
        <w:autoSpaceDE w:val="0"/>
        <w:autoSpaceDN w:val="0"/>
        <w:adjustRightInd w:val="0"/>
        <w:spacing w:line="220" w:lineRule="auto"/>
        <w:ind w:firstLine="851"/>
        <w:jc w:val="both"/>
        <w:rPr>
          <w:sz w:val="28"/>
          <w:szCs w:val="28"/>
        </w:rPr>
      </w:pPr>
      <w:r w:rsidRPr="00BA12FC">
        <w:rPr>
          <w:sz w:val="28"/>
          <w:szCs w:val="28"/>
        </w:rPr>
        <w:lastRenderedPageBreak/>
        <w:t>2018 год – 0,00 тыс. рублей,</w:t>
      </w:r>
    </w:p>
    <w:p w:rsidR="00BA12FC" w:rsidRPr="00BA12FC" w:rsidRDefault="00BA12FC" w:rsidP="00BA12FC">
      <w:pPr>
        <w:autoSpaceDE w:val="0"/>
        <w:autoSpaceDN w:val="0"/>
        <w:adjustRightInd w:val="0"/>
        <w:spacing w:line="220" w:lineRule="auto"/>
        <w:ind w:firstLine="851"/>
        <w:jc w:val="both"/>
        <w:rPr>
          <w:sz w:val="28"/>
          <w:szCs w:val="28"/>
        </w:rPr>
      </w:pPr>
      <w:r w:rsidRPr="00BA12FC">
        <w:rPr>
          <w:sz w:val="28"/>
          <w:szCs w:val="28"/>
        </w:rPr>
        <w:t>2019 год – 0,00 тыс. рублей,</w:t>
      </w:r>
    </w:p>
    <w:p w:rsidR="00BA12FC" w:rsidRPr="00BA12FC" w:rsidRDefault="00BA12FC" w:rsidP="00BA12FC">
      <w:pPr>
        <w:autoSpaceDE w:val="0"/>
        <w:autoSpaceDN w:val="0"/>
        <w:adjustRightInd w:val="0"/>
        <w:spacing w:line="220" w:lineRule="auto"/>
        <w:ind w:firstLine="851"/>
        <w:jc w:val="both"/>
        <w:rPr>
          <w:sz w:val="28"/>
          <w:szCs w:val="28"/>
        </w:rPr>
      </w:pPr>
      <w:r w:rsidRPr="00BA12FC">
        <w:rPr>
          <w:sz w:val="28"/>
          <w:szCs w:val="28"/>
        </w:rPr>
        <w:t>2020 год – 0,00 тыс. рублей;</w:t>
      </w:r>
    </w:p>
    <w:p w:rsidR="00BA12FC" w:rsidRPr="00BA12FC" w:rsidRDefault="00BA12FC" w:rsidP="00BA12FC">
      <w:pPr>
        <w:autoSpaceDE w:val="0"/>
        <w:autoSpaceDN w:val="0"/>
        <w:adjustRightInd w:val="0"/>
        <w:spacing w:line="220" w:lineRule="auto"/>
        <w:ind w:firstLine="851"/>
        <w:jc w:val="both"/>
        <w:rPr>
          <w:sz w:val="28"/>
          <w:szCs w:val="28"/>
        </w:rPr>
      </w:pPr>
      <w:r w:rsidRPr="00BA12FC">
        <w:rPr>
          <w:sz w:val="28"/>
          <w:szCs w:val="28"/>
        </w:rPr>
        <w:t>за счет средств местного бюджета</w:t>
      </w:r>
    </w:p>
    <w:p w:rsidR="00BA12FC" w:rsidRPr="00BA12FC" w:rsidRDefault="00BA12FC" w:rsidP="00BA12FC">
      <w:pPr>
        <w:autoSpaceDE w:val="0"/>
        <w:autoSpaceDN w:val="0"/>
        <w:adjustRightInd w:val="0"/>
        <w:spacing w:line="220" w:lineRule="auto"/>
        <w:ind w:firstLine="851"/>
        <w:jc w:val="both"/>
        <w:rPr>
          <w:sz w:val="28"/>
          <w:szCs w:val="28"/>
        </w:rPr>
      </w:pPr>
      <w:r w:rsidRPr="00BA12FC">
        <w:rPr>
          <w:sz w:val="28"/>
          <w:szCs w:val="28"/>
        </w:rPr>
        <w:t>2015 год -  4 302,84 тыс. рублей,</w:t>
      </w:r>
    </w:p>
    <w:p w:rsidR="00BA12FC" w:rsidRPr="00BA12FC" w:rsidRDefault="00BA12FC" w:rsidP="00BA12FC">
      <w:pPr>
        <w:autoSpaceDE w:val="0"/>
        <w:autoSpaceDN w:val="0"/>
        <w:adjustRightInd w:val="0"/>
        <w:spacing w:line="220" w:lineRule="auto"/>
        <w:ind w:firstLine="851"/>
        <w:jc w:val="both"/>
        <w:rPr>
          <w:sz w:val="28"/>
          <w:szCs w:val="28"/>
        </w:rPr>
      </w:pPr>
      <w:r w:rsidRPr="00BA12FC">
        <w:rPr>
          <w:sz w:val="28"/>
          <w:szCs w:val="28"/>
        </w:rPr>
        <w:t>2016 год – 8 700,46 тыс. рублей,</w:t>
      </w:r>
    </w:p>
    <w:p w:rsidR="00BA12FC" w:rsidRPr="00BA12FC" w:rsidRDefault="00BA12FC" w:rsidP="00BA12FC">
      <w:pPr>
        <w:autoSpaceDE w:val="0"/>
        <w:autoSpaceDN w:val="0"/>
        <w:adjustRightInd w:val="0"/>
        <w:spacing w:line="220" w:lineRule="auto"/>
        <w:ind w:firstLine="851"/>
        <w:jc w:val="both"/>
        <w:rPr>
          <w:sz w:val="28"/>
          <w:szCs w:val="28"/>
        </w:rPr>
      </w:pPr>
      <w:r w:rsidRPr="00BA12FC">
        <w:rPr>
          <w:sz w:val="28"/>
          <w:szCs w:val="28"/>
        </w:rPr>
        <w:t>2017 год – 10 123,50 тыс. рублей,</w:t>
      </w:r>
    </w:p>
    <w:p w:rsidR="00BA12FC" w:rsidRPr="00BA12FC" w:rsidRDefault="00BA12FC" w:rsidP="00BA12FC">
      <w:pPr>
        <w:autoSpaceDE w:val="0"/>
        <w:autoSpaceDN w:val="0"/>
        <w:adjustRightInd w:val="0"/>
        <w:spacing w:line="220" w:lineRule="auto"/>
        <w:ind w:firstLine="851"/>
        <w:jc w:val="both"/>
        <w:rPr>
          <w:sz w:val="28"/>
          <w:szCs w:val="28"/>
        </w:rPr>
      </w:pPr>
      <w:r w:rsidRPr="00BA12FC">
        <w:rPr>
          <w:sz w:val="28"/>
          <w:szCs w:val="28"/>
        </w:rPr>
        <w:t>2018 год – 11 934,60 тыс. рублей,</w:t>
      </w:r>
    </w:p>
    <w:p w:rsidR="00BA12FC" w:rsidRPr="00BA12FC" w:rsidRDefault="00BA12FC" w:rsidP="00BA12FC">
      <w:pPr>
        <w:autoSpaceDE w:val="0"/>
        <w:autoSpaceDN w:val="0"/>
        <w:adjustRightInd w:val="0"/>
        <w:spacing w:line="220" w:lineRule="auto"/>
        <w:ind w:firstLine="851"/>
        <w:jc w:val="both"/>
        <w:rPr>
          <w:sz w:val="28"/>
          <w:szCs w:val="28"/>
        </w:rPr>
      </w:pPr>
      <w:r w:rsidRPr="00BA12FC">
        <w:rPr>
          <w:sz w:val="28"/>
          <w:szCs w:val="28"/>
        </w:rPr>
        <w:t>2019 год – 11 822,04 тыс. рублей,</w:t>
      </w:r>
    </w:p>
    <w:p w:rsidR="00BA12FC" w:rsidRPr="00BA12FC" w:rsidRDefault="00BA12FC" w:rsidP="00BA12FC">
      <w:pPr>
        <w:autoSpaceDE w:val="0"/>
        <w:autoSpaceDN w:val="0"/>
        <w:adjustRightInd w:val="0"/>
        <w:spacing w:line="220" w:lineRule="auto"/>
        <w:ind w:firstLine="851"/>
        <w:jc w:val="both"/>
        <w:rPr>
          <w:sz w:val="28"/>
          <w:szCs w:val="28"/>
        </w:rPr>
      </w:pPr>
      <w:r w:rsidRPr="00BA12FC">
        <w:rPr>
          <w:sz w:val="28"/>
          <w:szCs w:val="28"/>
        </w:rPr>
        <w:t>2020 год – 10 054,14 тыс. рублей;</w:t>
      </w:r>
    </w:p>
    <w:p w:rsidR="00BA12FC" w:rsidRPr="00BA12FC" w:rsidRDefault="00BA12FC" w:rsidP="00BA12FC">
      <w:pPr>
        <w:autoSpaceDE w:val="0"/>
        <w:autoSpaceDN w:val="0"/>
        <w:adjustRightInd w:val="0"/>
        <w:spacing w:line="220" w:lineRule="auto"/>
        <w:ind w:firstLine="851"/>
        <w:jc w:val="both"/>
        <w:rPr>
          <w:sz w:val="28"/>
          <w:szCs w:val="28"/>
        </w:rPr>
      </w:pPr>
      <w:r w:rsidRPr="00BA12FC">
        <w:rPr>
          <w:sz w:val="28"/>
          <w:szCs w:val="28"/>
        </w:rPr>
        <w:t>за счет средств внебюджетных источников</w:t>
      </w:r>
    </w:p>
    <w:p w:rsidR="00BA12FC" w:rsidRPr="00BA12FC" w:rsidRDefault="00BA12FC" w:rsidP="00BA12FC">
      <w:pPr>
        <w:autoSpaceDE w:val="0"/>
        <w:autoSpaceDN w:val="0"/>
        <w:adjustRightInd w:val="0"/>
        <w:spacing w:line="220" w:lineRule="auto"/>
        <w:ind w:firstLine="851"/>
        <w:jc w:val="both"/>
        <w:rPr>
          <w:sz w:val="28"/>
          <w:szCs w:val="28"/>
        </w:rPr>
      </w:pPr>
      <w:r w:rsidRPr="00BA12FC">
        <w:rPr>
          <w:sz w:val="28"/>
          <w:szCs w:val="28"/>
        </w:rPr>
        <w:t>2015 год – 0,00 тыс. рублей,</w:t>
      </w:r>
    </w:p>
    <w:p w:rsidR="00BA12FC" w:rsidRPr="00BA12FC" w:rsidRDefault="00BA12FC" w:rsidP="00BA12FC">
      <w:pPr>
        <w:autoSpaceDE w:val="0"/>
        <w:autoSpaceDN w:val="0"/>
        <w:adjustRightInd w:val="0"/>
        <w:spacing w:line="220" w:lineRule="auto"/>
        <w:ind w:firstLine="851"/>
        <w:jc w:val="both"/>
        <w:rPr>
          <w:sz w:val="28"/>
          <w:szCs w:val="28"/>
        </w:rPr>
      </w:pPr>
      <w:r w:rsidRPr="00BA12FC">
        <w:rPr>
          <w:sz w:val="28"/>
          <w:szCs w:val="28"/>
        </w:rPr>
        <w:t>2016 год – 0,00 тыс. рублей,</w:t>
      </w:r>
    </w:p>
    <w:p w:rsidR="00BA12FC" w:rsidRPr="00BA12FC" w:rsidRDefault="00BA12FC" w:rsidP="00BA12FC">
      <w:pPr>
        <w:autoSpaceDE w:val="0"/>
        <w:autoSpaceDN w:val="0"/>
        <w:adjustRightInd w:val="0"/>
        <w:spacing w:line="220" w:lineRule="auto"/>
        <w:ind w:firstLine="851"/>
        <w:jc w:val="both"/>
        <w:rPr>
          <w:sz w:val="28"/>
          <w:szCs w:val="28"/>
        </w:rPr>
      </w:pPr>
      <w:r w:rsidRPr="00BA12FC">
        <w:rPr>
          <w:sz w:val="28"/>
          <w:szCs w:val="28"/>
        </w:rPr>
        <w:t>2017 год – 0,00 тыс. рублей,</w:t>
      </w:r>
    </w:p>
    <w:p w:rsidR="00BA12FC" w:rsidRPr="00BA12FC" w:rsidRDefault="00BA12FC" w:rsidP="00BA12FC">
      <w:pPr>
        <w:autoSpaceDE w:val="0"/>
        <w:autoSpaceDN w:val="0"/>
        <w:adjustRightInd w:val="0"/>
        <w:spacing w:line="220" w:lineRule="auto"/>
        <w:ind w:firstLine="851"/>
        <w:jc w:val="both"/>
        <w:rPr>
          <w:sz w:val="28"/>
          <w:szCs w:val="28"/>
        </w:rPr>
      </w:pPr>
      <w:r w:rsidRPr="00BA12FC">
        <w:rPr>
          <w:sz w:val="28"/>
          <w:szCs w:val="28"/>
        </w:rPr>
        <w:t>2018 год – 0,00 тыс. рублей,</w:t>
      </w:r>
    </w:p>
    <w:p w:rsidR="00BA12FC" w:rsidRPr="00BA12FC" w:rsidRDefault="00BA12FC" w:rsidP="00BA12FC">
      <w:pPr>
        <w:autoSpaceDE w:val="0"/>
        <w:autoSpaceDN w:val="0"/>
        <w:adjustRightInd w:val="0"/>
        <w:spacing w:line="220" w:lineRule="auto"/>
        <w:ind w:firstLine="851"/>
        <w:jc w:val="both"/>
        <w:rPr>
          <w:sz w:val="28"/>
          <w:szCs w:val="28"/>
        </w:rPr>
      </w:pPr>
      <w:r w:rsidRPr="00BA12FC">
        <w:rPr>
          <w:sz w:val="28"/>
          <w:szCs w:val="28"/>
        </w:rPr>
        <w:t>2019 год – 0,00 тыс. рублей,</w:t>
      </w:r>
    </w:p>
    <w:p w:rsidR="00BA2CF4" w:rsidRDefault="00BA12FC" w:rsidP="00BA12FC">
      <w:pPr>
        <w:ind w:firstLine="851"/>
        <w:jc w:val="both"/>
        <w:rPr>
          <w:sz w:val="28"/>
          <w:szCs w:val="28"/>
        </w:rPr>
      </w:pPr>
      <w:r w:rsidRPr="00BA12FC">
        <w:rPr>
          <w:sz w:val="28"/>
          <w:szCs w:val="28"/>
        </w:rPr>
        <w:t>2020 год – 0,00 тыс. рублей</w:t>
      </w:r>
      <w:r>
        <w:t>.</w:t>
      </w:r>
    </w:p>
    <w:p w:rsidR="00F47AD1" w:rsidRPr="00F47AD1" w:rsidRDefault="00F47AD1" w:rsidP="00D9292C">
      <w:pPr>
        <w:ind w:firstLine="851"/>
        <w:jc w:val="both"/>
        <w:rPr>
          <w:sz w:val="28"/>
          <w:szCs w:val="28"/>
        </w:rPr>
      </w:pPr>
      <w:r w:rsidRPr="00F47AD1">
        <w:rPr>
          <w:sz w:val="28"/>
          <w:szCs w:val="28"/>
        </w:rPr>
        <w:t>Сроки и этапы реализации Подпрограммы 2: 2015 - 2020 годы.</w:t>
      </w:r>
    </w:p>
    <w:p w:rsidR="00F47AD1" w:rsidRPr="00F47AD1" w:rsidRDefault="00F47AD1" w:rsidP="00D9292C">
      <w:pPr>
        <w:ind w:firstLine="851"/>
        <w:jc w:val="both"/>
        <w:rPr>
          <w:sz w:val="28"/>
          <w:szCs w:val="28"/>
        </w:rPr>
      </w:pPr>
      <w:r w:rsidRPr="00F47AD1">
        <w:rPr>
          <w:sz w:val="28"/>
          <w:szCs w:val="28"/>
        </w:rPr>
        <w:t>Подпрограмма 2 реализуется в один этап.</w:t>
      </w:r>
    </w:p>
    <w:p w:rsidR="00F47AD1" w:rsidRPr="00F47AD1" w:rsidRDefault="00F47AD1" w:rsidP="00735660">
      <w:pPr>
        <w:pStyle w:val="ConsPlusCell"/>
        <w:tabs>
          <w:tab w:val="left" w:pos="1134"/>
          <w:tab w:val="left" w:pos="1560"/>
        </w:tabs>
        <w:spacing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7AD1">
        <w:rPr>
          <w:rFonts w:ascii="Times New Roman" w:hAnsi="Times New Roman" w:cs="Times New Roman"/>
          <w:sz w:val="28"/>
          <w:szCs w:val="28"/>
        </w:rPr>
        <w:t>В результате реализации мероприятий Подпрограммы 2 планируется достижение следующих основных показателей:</w:t>
      </w:r>
    </w:p>
    <w:p w:rsidR="00F47AD1" w:rsidRPr="00F47AD1" w:rsidRDefault="00F47AD1" w:rsidP="00735660">
      <w:pPr>
        <w:pStyle w:val="ConsPlusNormal"/>
        <w:widowControl/>
        <w:numPr>
          <w:ilvl w:val="0"/>
          <w:numId w:val="23"/>
        </w:numPr>
        <w:tabs>
          <w:tab w:val="left" w:pos="0"/>
          <w:tab w:val="left" w:pos="120"/>
          <w:tab w:val="left" w:pos="1080"/>
          <w:tab w:val="left" w:pos="1134"/>
          <w:tab w:val="left" w:pos="1560"/>
          <w:tab w:val="left" w:pos="1985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7AD1">
        <w:rPr>
          <w:rFonts w:ascii="Times New Roman" w:hAnsi="Times New Roman" w:cs="Times New Roman"/>
          <w:sz w:val="28"/>
          <w:szCs w:val="28"/>
        </w:rPr>
        <w:t>увеличение охвата детей в возрасте от 2 до 7 лет дошкольным образованием до 100 % к  концу 2020 года;</w:t>
      </w:r>
    </w:p>
    <w:p w:rsidR="00F47AD1" w:rsidRPr="00F47AD1" w:rsidRDefault="00F47AD1" w:rsidP="00735660">
      <w:pPr>
        <w:pStyle w:val="ConsPlusNormal"/>
        <w:widowControl/>
        <w:numPr>
          <w:ilvl w:val="0"/>
          <w:numId w:val="23"/>
        </w:numPr>
        <w:tabs>
          <w:tab w:val="left" w:pos="0"/>
          <w:tab w:val="left" w:pos="120"/>
          <w:tab w:val="left" w:pos="1080"/>
          <w:tab w:val="left" w:pos="1134"/>
          <w:tab w:val="left" w:pos="1560"/>
          <w:tab w:val="left" w:pos="1985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7AD1">
        <w:rPr>
          <w:rFonts w:ascii="Times New Roman" w:hAnsi="Times New Roman" w:cs="Times New Roman"/>
          <w:sz w:val="28"/>
          <w:szCs w:val="28"/>
        </w:rPr>
        <w:t>увеличение удельного веса муниципальных образовательных организаций, в зданиях которых обеспечено медицинское обслуживание, включая наличие современных медицинских кабинетов с 61% в 2014 году до 95,35% к концу 2020 года;</w:t>
      </w:r>
    </w:p>
    <w:p w:rsidR="00F47AD1" w:rsidRPr="00F47AD1" w:rsidRDefault="00F47AD1" w:rsidP="00735660">
      <w:pPr>
        <w:pStyle w:val="ConsPlusNormal"/>
        <w:widowControl/>
        <w:numPr>
          <w:ilvl w:val="0"/>
          <w:numId w:val="23"/>
        </w:numPr>
        <w:tabs>
          <w:tab w:val="left" w:pos="0"/>
          <w:tab w:val="left" w:pos="120"/>
          <w:tab w:val="left" w:pos="1080"/>
          <w:tab w:val="left" w:pos="1134"/>
          <w:tab w:val="left" w:pos="1560"/>
          <w:tab w:val="left" w:pos="1985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7AD1">
        <w:rPr>
          <w:rFonts w:ascii="Times New Roman" w:hAnsi="Times New Roman" w:cs="Times New Roman"/>
          <w:sz w:val="28"/>
          <w:szCs w:val="28"/>
        </w:rPr>
        <w:t>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</w:t>
      </w:r>
      <w:r w:rsidR="00197C55">
        <w:rPr>
          <w:rFonts w:ascii="Times New Roman" w:hAnsi="Times New Roman" w:cs="Times New Roman"/>
          <w:sz w:val="28"/>
          <w:szCs w:val="28"/>
        </w:rPr>
        <w:t>чественное горячее питание до 85</w:t>
      </w:r>
      <w:r w:rsidRPr="00F47AD1">
        <w:rPr>
          <w:rFonts w:ascii="Times New Roman" w:hAnsi="Times New Roman" w:cs="Times New Roman"/>
          <w:sz w:val="28"/>
          <w:szCs w:val="28"/>
        </w:rPr>
        <w:t xml:space="preserve"> % к концу 2020 года;</w:t>
      </w:r>
    </w:p>
    <w:p w:rsidR="00F47AD1" w:rsidRPr="00F47AD1" w:rsidRDefault="00F47AD1" w:rsidP="00735660">
      <w:pPr>
        <w:pStyle w:val="ConsPlusNormal"/>
        <w:widowControl/>
        <w:numPr>
          <w:ilvl w:val="0"/>
          <w:numId w:val="23"/>
        </w:numPr>
        <w:tabs>
          <w:tab w:val="left" w:pos="0"/>
          <w:tab w:val="left" w:pos="120"/>
          <w:tab w:val="left" w:pos="1080"/>
          <w:tab w:val="left" w:pos="1134"/>
          <w:tab w:val="left" w:pos="1560"/>
          <w:tab w:val="left" w:pos="1985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7AD1">
        <w:rPr>
          <w:rFonts w:ascii="Times New Roman" w:hAnsi="Times New Roman" w:cs="Times New Roman"/>
          <w:sz w:val="28"/>
          <w:szCs w:val="28"/>
        </w:rPr>
        <w:t>увеличение доли школьных автобусов, соответствующих требованиям ГОСТ Р 51160-98 с 61,53% в 2014 году до 100 % к концу 2020 года;</w:t>
      </w:r>
    </w:p>
    <w:p w:rsidR="00F47AD1" w:rsidRDefault="00F47AD1" w:rsidP="00735660">
      <w:pPr>
        <w:pStyle w:val="ConsPlusNormal"/>
        <w:widowControl/>
        <w:numPr>
          <w:ilvl w:val="0"/>
          <w:numId w:val="23"/>
        </w:numPr>
        <w:tabs>
          <w:tab w:val="left" w:pos="0"/>
          <w:tab w:val="left" w:pos="120"/>
          <w:tab w:val="left" w:pos="1080"/>
          <w:tab w:val="left" w:pos="1134"/>
          <w:tab w:val="left" w:pos="1560"/>
          <w:tab w:val="left" w:pos="1985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7AD1">
        <w:rPr>
          <w:rFonts w:ascii="Times New Roman" w:hAnsi="Times New Roman" w:cs="Times New Roman"/>
          <w:sz w:val="28"/>
          <w:szCs w:val="28"/>
        </w:rPr>
        <w:t>увеличение количества образовательных организаций Шелеховского района, отвечающих требованиям пожарной и антитеррористической безопасности с 60% до</w:t>
      </w:r>
      <w:r>
        <w:rPr>
          <w:rFonts w:ascii="Times New Roman" w:hAnsi="Times New Roman" w:cs="Times New Roman"/>
          <w:sz w:val="28"/>
          <w:szCs w:val="28"/>
        </w:rPr>
        <w:t xml:space="preserve"> 80% к концу 2020 года;</w:t>
      </w:r>
    </w:p>
    <w:p w:rsidR="003E434A" w:rsidRPr="00735660" w:rsidRDefault="00F47AD1" w:rsidP="00735660">
      <w:pPr>
        <w:pStyle w:val="ConsPlusNormal"/>
        <w:widowControl/>
        <w:numPr>
          <w:ilvl w:val="0"/>
          <w:numId w:val="23"/>
        </w:numPr>
        <w:tabs>
          <w:tab w:val="left" w:pos="0"/>
          <w:tab w:val="left" w:pos="120"/>
          <w:tab w:val="left" w:pos="900"/>
          <w:tab w:val="left" w:pos="1080"/>
          <w:tab w:val="left" w:pos="1134"/>
          <w:tab w:val="left" w:pos="1560"/>
          <w:tab w:val="left" w:pos="1985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5660">
        <w:rPr>
          <w:rFonts w:ascii="Times New Roman" w:hAnsi="Times New Roman" w:cs="Times New Roman"/>
          <w:sz w:val="28"/>
          <w:szCs w:val="28"/>
        </w:rPr>
        <w:t>увеличение количества образовательных организаций Шелеховского района, прошедших выборочный капитальный ремонт, от общего количества образовательных организаций Шелеховского района с 21% до 44% к концу 2020 года.</w:t>
      </w:r>
      <w:r w:rsidR="00D9292C" w:rsidRPr="00735660">
        <w:rPr>
          <w:rFonts w:ascii="Times New Roman" w:hAnsi="Times New Roman" w:cs="Times New Roman"/>
          <w:sz w:val="28"/>
          <w:szCs w:val="28"/>
        </w:rPr>
        <w:t>»</w:t>
      </w:r>
      <w:r w:rsidR="00735660" w:rsidRPr="00735660">
        <w:rPr>
          <w:rFonts w:ascii="Times New Roman" w:hAnsi="Times New Roman" w:cs="Times New Roman"/>
          <w:sz w:val="28"/>
          <w:szCs w:val="28"/>
        </w:rPr>
        <w:t>;</w:t>
      </w:r>
    </w:p>
    <w:p w:rsidR="00735660" w:rsidRPr="0080311E" w:rsidRDefault="0080311E" w:rsidP="00735660">
      <w:pPr>
        <w:pStyle w:val="ConsPlusNormal"/>
        <w:widowControl/>
        <w:numPr>
          <w:ilvl w:val="0"/>
          <w:numId w:val="23"/>
        </w:numPr>
        <w:tabs>
          <w:tab w:val="left" w:pos="0"/>
          <w:tab w:val="left" w:pos="120"/>
          <w:tab w:val="left" w:pos="900"/>
          <w:tab w:val="left" w:pos="1080"/>
          <w:tab w:val="left" w:pos="1134"/>
          <w:tab w:val="left" w:pos="1560"/>
          <w:tab w:val="left" w:pos="1985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311E">
        <w:rPr>
          <w:rFonts w:ascii="Times New Roman" w:hAnsi="Times New Roman" w:cs="Times New Roman"/>
          <w:sz w:val="28"/>
          <w:szCs w:val="28"/>
        </w:rPr>
        <w:t>Приложение</w:t>
      </w:r>
      <w:r w:rsidR="00735660" w:rsidRPr="0080311E">
        <w:rPr>
          <w:rFonts w:ascii="Times New Roman" w:hAnsi="Times New Roman" w:cs="Times New Roman"/>
          <w:sz w:val="28"/>
          <w:szCs w:val="28"/>
        </w:rPr>
        <w:t xml:space="preserve"> 1 к Подпрограмме 2 исключить.</w:t>
      </w:r>
    </w:p>
    <w:sectPr w:rsidR="00735660" w:rsidRPr="0080311E" w:rsidSect="00D9292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D74" w:rsidRDefault="00805D74" w:rsidP="00CB34FD">
      <w:r>
        <w:separator/>
      </w:r>
    </w:p>
  </w:endnote>
  <w:endnote w:type="continuationSeparator" w:id="0">
    <w:p w:rsidR="00805D74" w:rsidRDefault="00805D74" w:rsidP="00C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D74" w:rsidRDefault="00805D74" w:rsidP="00CB34FD">
      <w:r>
        <w:separator/>
      </w:r>
    </w:p>
  </w:footnote>
  <w:footnote w:type="continuationSeparator" w:id="0">
    <w:p w:rsidR="00805D74" w:rsidRDefault="00805D74" w:rsidP="00CB3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5177007"/>
      <w:docPartObj>
        <w:docPartGallery w:val="Page Numbers (Top of Page)"/>
        <w:docPartUnique/>
      </w:docPartObj>
    </w:sdtPr>
    <w:sdtEndPr/>
    <w:sdtContent>
      <w:p w:rsidR="000302C0" w:rsidRDefault="001E2E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42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302C0" w:rsidRDefault="000302C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261"/>
    <w:multiLevelType w:val="hybridMultilevel"/>
    <w:tmpl w:val="4B3477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57A85"/>
    <w:multiLevelType w:val="hybridMultilevel"/>
    <w:tmpl w:val="1C3C6D34"/>
    <w:lvl w:ilvl="0" w:tplc="341A34E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96139"/>
    <w:multiLevelType w:val="hybridMultilevel"/>
    <w:tmpl w:val="7E82CFEC"/>
    <w:lvl w:ilvl="0" w:tplc="0CC41D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B30F0"/>
    <w:multiLevelType w:val="hybridMultilevel"/>
    <w:tmpl w:val="5BB24388"/>
    <w:lvl w:ilvl="0" w:tplc="885000DE">
      <w:start w:val="1"/>
      <w:numFmt w:val="decimal"/>
      <w:lvlText w:val="%1)"/>
      <w:lvlJc w:val="left"/>
      <w:pPr>
        <w:ind w:left="4470" w:hanging="51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FC5862"/>
    <w:multiLevelType w:val="hybridMultilevel"/>
    <w:tmpl w:val="E846745A"/>
    <w:lvl w:ilvl="0" w:tplc="E3364ED2">
      <w:start w:val="1"/>
      <w:numFmt w:val="decimal"/>
      <w:lvlText w:val="%1."/>
      <w:lvlJc w:val="left"/>
      <w:pPr>
        <w:ind w:left="2130" w:hanging="51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970D04"/>
    <w:multiLevelType w:val="hybridMultilevel"/>
    <w:tmpl w:val="18025CB8"/>
    <w:lvl w:ilvl="0" w:tplc="E090861A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14CDD"/>
    <w:multiLevelType w:val="hybridMultilevel"/>
    <w:tmpl w:val="0840E5F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282FB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EE0FE2"/>
    <w:multiLevelType w:val="hybridMultilevel"/>
    <w:tmpl w:val="64326CBC"/>
    <w:lvl w:ilvl="0" w:tplc="DB1C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8043C"/>
    <w:multiLevelType w:val="hybridMultilevel"/>
    <w:tmpl w:val="5B08C6C8"/>
    <w:lvl w:ilvl="0" w:tplc="DB1C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983EFE"/>
    <w:multiLevelType w:val="hybridMultilevel"/>
    <w:tmpl w:val="AE4AF5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006FC8"/>
    <w:multiLevelType w:val="hybridMultilevel"/>
    <w:tmpl w:val="EB5CA72A"/>
    <w:lvl w:ilvl="0" w:tplc="7D8CD862">
      <w:start w:val="1"/>
      <w:numFmt w:val="decimal"/>
      <w:lvlText w:val="%1)"/>
      <w:lvlJc w:val="left"/>
      <w:pPr>
        <w:tabs>
          <w:tab w:val="num" w:pos="1755"/>
        </w:tabs>
        <w:ind w:left="1755" w:hanging="1035"/>
      </w:pPr>
    </w:lvl>
    <w:lvl w:ilvl="1" w:tplc="6FDE3854">
      <w:start w:val="1"/>
      <w:numFmt w:val="bullet"/>
      <w:lvlText w:val="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1">
    <w:nsid w:val="338542C5"/>
    <w:multiLevelType w:val="hybridMultilevel"/>
    <w:tmpl w:val="50F41D7E"/>
    <w:lvl w:ilvl="0" w:tplc="5F5A67DE">
      <w:start w:val="4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DE4747"/>
    <w:multiLevelType w:val="hybridMultilevel"/>
    <w:tmpl w:val="5EC4E0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9E79BC"/>
    <w:multiLevelType w:val="hybridMultilevel"/>
    <w:tmpl w:val="595EDC22"/>
    <w:lvl w:ilvl="0" w:tplc="DB1C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956DA"/>
    <w:multiLevelType w:val="hybridMultilevel"/>
    <w:tmpl w:val="6BA4D5E6"/>
    <w:lvl w:ilvl="0" w:tplc="DB1C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F41B5"/>
    <w:multiLevelType w:val="hybridMultilevel"/>
    <w:tmpl w:val="A70C04C6"/>
    <w:lvl w:ilvl="0" w:tplc="E3364ED2">
      <w:start w:val="1"/>
      <w:numFmt w:val="decimal"/>
      <w:lvlText w:val="%1."/>
      <w:lvlJc w:val="left"/>
      <w:pPr>
        <w:ind w:left="1410" w:hanging="5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4B2D5006"/>
    <w:multiLevelType w:val="hybridMultilevel"/>
    <w:tmpl w:val="59DA6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5B4198"/>
    <w:multiLevelType w:val="hybridMultilevel"/>
    <w:tmpl w:val="4F04D384"/>
    <w:lvl w:ilvl="0" w:tplc="E3364ED2">
      <w:start w:val="1"/>
      <w:numFmt w:val="decimal"/>
      <w:lvlText w:val="%1."/>
      <w:lvlJc w:val="left"/>
      <w:pPr>
        <w:ind w:left="1410" w:hanging="51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98679D"/>
    <w:multiLevelType w:val="hybridMultilevel"/>
    <w:tmpl w:val="82162DCC"/>
    <w:lvl w:ilvl="0" w:tplc="E3364ED2">
      <w:start w:val="1"/>
      <w:numFmt w:val="decimal"/>
      <w:lvlText w:val="%1."/>
      <w:lvlJc w:val="left"/>
      <w:pPr>
        <w:ind w:left="2010" w:hanging="51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A603FF"/>
    <w:multiLevelType w:val="hybridMultilevel"/>
    <w:tmpl w:val="A08C8EA2"/>
    <w:lvl w:ilvl="0" w:tplc="34D8AF9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6B2656C3"/>
    <w:multiLevelType w:val="hybridMultilevel"/>
    <w:tmpl w:val="D6168FD4"/>
    <w:lvl w:ilvl="0" w:tplc="1BEA6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D6506B"/>
    <w:multiLevelType w:val="hybridMultilevel"/>
    <w:tmpl w:val="4B3240B6"/>
    <w:lvl w:ilvl="0" w:tplc="DB1C41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93544B"/>
    <w:multiLevelType w:val="hybridMultilevel"/>
    <w:tmpl w:val="0C54687C"/>
    <w:lvl w:ilvl="0" w:tplc="544EB8B0">
      <w:start w:val="1"/>
      <w:numFmt w:val="decimal"/>
      <w:lvlText w:val="%1."/>
      <w:lvlJc w:val="left"/>
      <w:pPr>
        <w:ind w:left="39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B83ABD"/>
    <w:multiLevelType w:val="hybridMultilevel"/>
    <w:tmpl w:val="32E87BF0"/>
    <w:lvl w:ilvl="0" w:tplc="E38863F6">
      <w:start w:val="3"/>
      <w:numFmt w:val="decimal"/>
      <w:lvlText w:val="%1)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5">
    <w:nsid w:val="77D905E6"/>
    <w:multiLevelType w:val="hybridMultilevel"/>
    <w:tmpl w:val="B346F9BE"/>
    <w:lvl w:ilvl="0" w:tplc="2690B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"/>
  </w:num>
  <w:num w:numId="11">
    <w:abstractNumId w:val="9"/>
  </w:num>
  <w:num w:numId="12">
    <w:abstractNumId w:val="13"/>
  </w:num>
  <w:num w:numId="13">
    <w:abstractNumId w:val="8"/>
  </w:num>
  <w:num w:numId="14">
    <w:abstractNumId w:val="22"/>
  </w:num>
  <w:num w:numId="15">
    <w:abstractNumId w:val="14"/>
  </w:num>
  <w:num w:numId="16">
    <w:abstractNumId w:val="7"/>
  </w:num>
  <w:num w:numId="17">
    <w:abstractNumId w:val="2"/>
  </w:num>
  <w:num w:numId="18">
    <w:abstractNumId w:val="5"/>
  </w:num>
  <w:num w:numId="19">
    <w:abstractNumId w:val="19"/>
  </w:num>
  <w:num w:numId="20">
    <w:abstractNumId w:val="2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A1"/>
    <w:rsid w:val="000302C0"/>
    <w:rsid w:val="00030891"/>
    <w:rsid w:val="0003309B"/>
    <w:rsid w:val="00036412"/>
    <w:rsid w:val="00051001"/>
    <w:rsid w:val="00053BBE"/>
    <w:rsid w:val="00053E89"/>
    <w:rsid w:val="000549AF"/>
    <w:rsid w:val="00065323"/>
    <w:rsid w:val="00065FC9"/>
    <w:rsid w:val="00075152"/>
    <w:rsid w:val="00095151"/>
    <w:rsid w:val="000969F8"/>
    <w:rsid w:val="000A11E8"/>
    <w:rsid w:val="000A1F16"/>
    <w:rsid w:val="000A6306"/>
    <w:rsid w:val="000A7956"/>
    <w:rsid w:val="000B5875"/>
    <w:rsid w:val="000B599F"/>
    <w:rsid w:val="000C6D6D"/>
    <w:rsid w:val="000D240B"/>
    <w:rsid w:val="000D4016"/>
    <w:rsid w:val="000D74BA"/>
    <w:rsid w:val="000F5C0B"/>
    <w:rsid w:val="0011249B"/>
    <w:rsid w:val="00112B2D"/>
    <w:rsid w:val="001168A6"/>
    <w:rsid w:val="0012582C"/>
    <w:rsid w:val="001314A3"/>
    <w:rsid w:val="001607DD"/>
    <w:rsid w:val="001621F2"/>
    <w:rsid w:val="00176338"/>
    <w:rsid w:val="00183DCD"/>
    <w:rsid w:val="00187D4C"/>
    <w:rsid w:val="00197243"/>
    <w:rsid w:val="00197C55"/>
    <w:rsid w:val="001A1122"/>
    <w:rsid w:val="001C529C"/>
    <w:rsid w:val="001D5701"/>
    <w:rsid w:val="001E0656"/>
    <w:rsid w:val="001E2E5E"/>
    <w:rsid w:val="00211608"/>
    <w:rsid w:val="00211993"/>
    <w:rsid w:val="002515A6"/>
    <w:rsid w:val="002649C8"/>
    <w:rsid w:val="00277D7B"/>
    <w:rsid w:val="002966CD"/>
    <w:rsid w:val="002C6D7F"/>
    <w:rsid w:val="002D42A4"/>
    <w:rsid w:val="002D6AA5"/>
    <w:rsid w:val="002D7745"/>
    <w:rsid w:val="002E19E8"/>
    <w:rsid w:val="002F1FB0"/>
    <w:rsid w:val="003050C2"/>
    <w:rsid w:val="00323023"/>
    <w:rsid w:val="0032561C"/>
    <w:rsid w:val="0035735C"/>
    <w:rsid w:val="003662A7"/>
    <w:rsid w:val="0037347F"/>
    <w:rsid w:val="00392461"/>
    <w:rsid w:val="00392B86"/>
    <w:rsid w:val="00397A30"/>
    <w:rsid w:val="003C4260"/>
    <w:rsid w:val="003D56C8"/>
    <w:rsid w:val="003D77C8"/>
    <w:rsid w:val="003E2646"/>
    <w:rsid w:val="003E434A"/>
    <w:rsid w:val="003E61FD"/>
    <w:rsid w:val="003E69CE"/>
    <w:rsid w:val="00400F65"/>
    <w:rsid w:val="00404C4F"/>
    <w:rsid w:val="0042581C"/>
    <w:rsid w:val="00444F5A"/>
    <w:rsid w:val="00446CEA"/>
    <w:rsid w:val="004652CB"/>
    <w:rsid w:val="00483162"/>
    <w:rsid w:val="00486734"/>
    <w:rsid w:val="00492E70"/>
    <w:rsid w:val="00493BF0"/>
    <w:rsid w:val="004B10B0"/>
    <w:rsid w:val="004B6E58"/>
    <w:rsid w:val="004D4C5D"/>
    <w:rsid w:val="004D506E"/>
    <w:rsid w:val="004D6CB9"/>
    <w:rsid w:val="00510F08"/>
    <w:rsid w:val="00520E7E"/>
    <w:rsid w:val="00530A2B"/>
    <w:rsid w:val="005356EA"/>
    <w:rsid w:val="005579C0"/>
    <w:rsid w:val="005624A7"/>
    <w:rsid w:val="00567660"/>
    <w:rsid w:val="0058627E"/>
    <w:rsid w:val="00593095"/>
    <w:rsid w:val="005945BB"/>
    <w:rsid w:val="005962B5"/>
    <w:rsid w:val="005A734B"/>
    <w:rsid w:val="005B4181"/>
    <w:rsid w:val="005C3061"/>
    <w:rsid w:val="005C68D1"/>
    <w:rsid w:val="005E2684"/>
    <w:rsid w:val="005E74A3"/>
    <w:rsid w:val="005F200D"/>
    <w:rsid w:val="005F340B"/>
    <w:rsid w:val="005F4B04"/>
    <w:rsid w:val="00600446"/>
    <w:rsid w:val="00611512"/>
    <w:rsid w:val="0068454E"/>
    <w:rsid w:val="00686BA8"/>
    <w:rsid w:val="006A7386"/>
    <w:rsid w:val="006B2DDC"/>
    <w:rsid w:val="006B42CC"/>
    <w:rsid w:val="006C5FD1"/>
    <w:rsid w:val="006D2FF5"/>
    <w:rsid w:val="006D5AC3"/>
    <w:rsid w:val="006E574D"/>
    <w:rsid w:val="006E7489"/>
    <w:rsid w:val="007007DE"/>
    <w:rsid w:val="007165BA"/>
    <w:rsid w:val="00722B72"/>
    <w:rsid w:val="007254E8"/>
    <w:rsid w:val="00733604"/>
    <w:rsid w:val="00735660"/>
    <w:rsid w:val="007900D5"/>
    <w:rsid w:val="007A1EEC"/>
    <w:rsid w:val="007A38DC"/>
    <w:rsid w:val="007A5B48"/>
    <w:rsid w:val="007A7DB6"/>
    <w:rsid w:val="007C5C2B"/>
    <w:rsid w:val="007C66D0"/>
    <w:rsid w:val="007D3D1D"/>
    <w:rsid w:val="007D55F3"/>
    <w:rsid w:val="007D7E5A"/>
    <w:rsid w:val="007E159B"/>
    <w:rsid w:val="007E579D"/>
    <w:rsid w:val="007F4F99"/>
    <w:rsid w:val="0080311E"/>
    <w:rsid w:val="00805D74"/>
    <w:rsid w:val="00807216"/>
    <w:rsid w:val="008128AE"/>
    <w:rsid w:val="0083287D"/>
    <w:rsid w:val="0087101C"/>
    <w:rsid w:val="00872EDC"/>
    <w:rsid w:val="008765A4"/>
    <w:rsid w:val="00880543"/>
    <w:rsid w:val="00886D78"/>
    <w:rsid w:val="008A0D69"/>
    <w:rsid w:val="008D6D92"/>
    <w:rsid w:val="008E2770"/>
    <w:rsid w:val="008E60A1"/>
    <w:rsid w:val="008E7E09"/>
    <w:rsid w:val="008F07B3"/>
    <w:rsid w:val="008F566C"/>
    <w:rsid w:val="00913BCF"/>
    <w:rsid w:val="009144EA"/>
    <w:rsid w:val="00920649"/>
    <w:rsid w:val="00926239"/>
    <w:rsid w:val="00933A4B"/>
    <w:rsid w:val="009556F0"/>
    <w:rsid w:val="009568F6"/>
    <w:rsid w:val="0096083A"/>
    <w:rsid w:val="00974130"/>
    <w:rsid w:val="00986717"/>
    <w:rsid w:val="00992F97"/>
    <w:rsid w:val="009962AE"/>
    <w:rsid w:val="009A3DEA"/>
    <w:rsid w:val="009A7D1A"/>
    <w:rsid w:val="009B3F63"/>
    <w:rsid w:val="009B6679"/>
    <w:rsid w:val="009C3E71"/>
    <w:rsid w:val="009F4E64"/>
    <w:rsid w:val="00A066F8"/>
    <w:rsid w:val="00A10C6C"/>
    <w:rsid w:val="00A168CD"/>
    <w:rsid w:val="00A31F31"/>
    <w:rsid w:val="00A45000"/>
    <w:rsid w:val="00A57FC5"/>
    <w:rsid w:val="00A6045F"/>
    <w:rsid w:val="00A80E94"/>
    <w:rsid w:val="00A8131B"/>
    <w:rsid w:val="00A95B63"/>
    <w:rsid w:val="00A9652B"/>
    <w:rsid w:val="00AB7E30"/>
    <w:rsid w:val="00AD19DE"/>
    <w:rsid w:val="00AF59EC"/>
    <w:rsid w:val="00B633A1"/>
    <w:rsid w:val="00B67633"/>
    <w:rsid w:val="00B9408D"/>
    <w:rsid w:val="00BA12FC"/>
    <w:rsid w:val="00BA2CF4"/>
    <w:rsid w:val="00BA5257"/>
    <w:rsid w:val="00BA6AD3"/>
    <w:rsid w:val="00BC1F43"/>
    <w:rsid w:val="00BC2B2D"/>
    <w:rsid w:val="00BC3F1C"/>
    <w:rsid w:val="00BC52B9"/>
    <w:rsid w:val="00BC583A"/>
    <w:rsid w:val="00BD158D"/>
    <w:rsid w:val="00BD4F34"/>
    <w:rsid w:val="00BE2564"/>
    <w:rsid w:val="00BE39AA"/>
    <w:rsid w:val="00BF77CA"/>
    <w:rsid w:val="00C06959"/>
    <w:rsid w:val="00C3053B"/>
    <w:rsid w:val="00C366A2"/>
    <w:rsid w:val="00C41028"/>
    <w:rsid w:val="00C45FEC"/>
    <w:rsid w:val="00C5715F"/>
    <w:rsid w:val="00C573EA"/>
    <w:rsid w:val="00C664BE"/>
    <w:rsid w:val="00C677C2"/>
    <w:rsid w:val="00C71190"/>
    <w:rsid w:val="00C71617"/>
    <w:rsid w:val="00C73093"/>
    <w:rsid w:val="00C96DB9"/>
    <w:rsid w:val="00CA7D77"/>
    <w:rsid w:val="00CB34FD"/>
    <w:rsid w:val="00CB3972"/>
    <w:rsid w:val="00CC3103"/>
    <w:rsid w:val="00CC3EF5"/>
    <w:rsid w:val="00CD416A"/>
    <w:rsid w:val="00CE4793"/>
    <w:rsid w:val="00D02518"/>
    <w:rsid w:val="00D03697"/>
    <w:rsid w:val="00D25C22"/>
    <w:rsid w:val="00D27E0D"/>
    <w:rsid w:val="00D553C0"/>
    <w:rsid w:val="00D620CC"/>
    <w:rsid w:val="00D734C3"/>
    <w:rsid w:val="00D9292C"/>
    <w:rsid w:val="00DC0BA4"/>
    <w:rsid w:val="00DE2B6C"/>
    <w:rsid w:val="00DE45C4"/>
    <w:rsid w:val="00DE7E6B"/>
    <w:rsid w:val="00DF2022"/>
    <w:rsid w:val="00DF26C3"/>
    <w:rsid w:val="00DF44B1"/>
    <w:rsid w:val="00DF7F8A"/>
    <w:rsid w:val="00E432CF"/>
    <w:rsid w:val="00E442B2"/>
    <w:rsid w:val="00E502A4"/>
    <w:rsid w:val="00E555C7"/>
    <w:rsid w:val="00E55769"/>
    <w:rsid w:val="00E62801"/>
    <w:rsid w:val="00E82E91"/>
    <w:rsid w:val="00EA3A04"/>
    <w:rsid w:val="00EB7E27"/>
    <w:rsid w:val="00EB7FF4"/>
    <w:rsid w:val="00ED7EA2"/>
    <w:rsid w:val="00F14AE4"/>
    <w:rsid w:val="00F26109"/>
    <w:rsid w:val="00F45E97"/>
    <w:rsid w:val="00F47AD1"/>
    <w:rsid w:val="00F538AE"/>
    <w:rsid w:val="00F5693F"/>
    <w:rsid w:val="00F740EC"/>
    <w:rsid w:val="00F82E2E"/>
    <w:rsid w:val="00F8678A"/>
    <w:rsid w:val="00FA31BC"/>
    <w:rsid w:val="00FC0015"/>
    <w:rsid w:val="00FD2618"/>
    <w:rsid w:val="00FF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E60A1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rmal (Web)"/>
    <w:basedOn w:val="a"/>
    <w:link w:val="a3"/>
    <w:unhideWhenUsed/>
    <w:rsid w:val="008E60A1"/>
    <w:pPr>
      <w:spacing w:before="30" w:after="30"/>
    </w:pPr>
    <w:rPr>
      <w:rFonts w:ascii="Arial" w:eastAsiaTheme="minorHAnsi" w:hAnsi="Arial" w:cs="Arial"/>
      <w:color w:val="332E2D"/>
      <w:spacing w:val="2"/>
      <w:lang w:eastAsia="en-US"/>
    </w:rPr>
  </w:style>
  <w:style w:type="character" w:customStyle="1" w:styleId="a5">
    <w:name w:val="Верхний колонтитул Знак"/>
    <w:basedOn w:val="a0"/>
    <w:link w:val="a6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8E60A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42581C"/>
    <w:pPr>
      <w:ind w:left="720"/>
      <w:contextualSpacing/>
    </w:pPr>
  </w:style>
  <w:style w:type="table" w:styleId="ad">
    <w:name w:val="Table Grid"/>
    <w:basedOn w:val="a1"/>
    <w:uiPriority w:val="59"/>
    <w:rsid w:val="00586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A450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47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D9292C"/>
  </w:style>
  <w:style w:type="character" w:customStyle="1" w:styleId="11">
    <w:name w:val="Верхний колонтитул Знак1"/>
    <w:basedOn w:val="a0"/>
    <w:uiPriority w:val="99"/>
    <w:semiHidden/>
    <w:rsid w:val="00D929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8E60A1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rmal (Web)"/>
    <w:basedOn w:val="a"/>
    <w:link w:val="a3"/>
    <w:unhideWhenUsed/>
    <w:rsid w:val="008E60A1"/>
    <w:pPr>
      <w:spacing w:before="30" w:after="30"/>
    </w:pPr>
    <w:rPr>
      <w:rFonts w:ascii="Arial" w:eastAsiaTheme="minorHAnsi" w:hAnsi="Arial" w:cs="Arial"/>
      <w:color w:val="332E2D"/>
      <w:spacing w:val="2"/>
      <w:lang w:eastAsia="en-US"/>
    </w:rPr>
  </w:style>
  <w:style w:type="character" w:customStyle="1" w:styleId="a5">
    <w:name w:val="Верхний колонтитул Знак"/>
    <w:basedOn w:val="a0"/>
    <w:link w:val="a6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8E60A1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basedOn w:val="a0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42581C"/>
    <w:pPr>
      <w:ind w:left="720"/>
      <w:contextualSpacing/>
    </w:pPr>
  </w:style>
  <w:style w:type="table" w:styleId="ad">
    <w:name w:val="Table Grid"/>
    <w:basedOn w:val="a1"/>
    <w:uiPriority w:val="59"/>
    <w:rsid w:val="00586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A450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47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D9292C"/>
  </w:style>
  <w:style w:type="character" w:customStyle="1" w:styleId="11">
    <w:name w:val="Верхний колонтитул Знак1"/>
    <w:basedOn w:val="a0"/>
    <w:uiPriority w:val="99"/>
    <w:semiHidden/>
    <w:rsid w:val="00D929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83E63-981C-4508-AAE9-D299DB5E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7825</Words>
  <Characters>44609</Characters>
  <Application>Microsoft Office Word</Application>
  <DocSecurity>4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Аюшинова Наталья Васильевна</dc:creator>
  <cp:lastModifiedBy>Дарья Беспарточная</cp:lastModifiedBy>
  <cp:revision>2</cp:revision>
  <cp:lastPrinted>2016-12-20T08:55:00Z</cp:lastPrinted>
  <dcterms:created xsi:type="dcterms:W3CDTF">2016-12-27T01:47:00Z</dcterms:created>
  <dcterms:modified xsi:type="dcterms:W3CDTF">2016-12-27T01:47:00Z</dcterms:modified>
</cp:coreProperties>
</file>