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r>
        <w:t>П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Default="008E60A1" w:rsidP="008E60A1">
      <w:pPr>
        <w:rPr>
          <w:sz w:val="8"/>
          <w:szCs w:val="8"/>
        </w:rPr>
      </w:pPr>
    </w:p>
    <w:p w:rsidR="008E60A1" w:rsidRPr="007E6A15" w:rsidRDefault="007E6A15" w:rsidP="007E6A15">
      <w:pPr>
        <w:jc w:val="center"/>
        <w:rPr>
          <w:b/>
          <w:sz w:val="28"/>
          <w:szCs w:val="28"/>
        </w:rPr>
      </w:pPr>
      <w:r w:rsidRPr="007E6A1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08 сентября 2016 года </w:t>
      </w:r>
      <w:r w:rsidRPr="007E6A1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220-па</w:t>
      </w:r>
      <w:bookmarkStart w:id="0" w:name="_GoBack"/>
      <w:bookmarkEnd w:id="0"/>
    </w:p>
    <w:p w:rsidR="008E60A1" w:rsidRPr="007E6A15" w:rsidRDefault="008E60A1" w:rsidP="007E6A15">
      <w:pPr>
        <w:jc w:val="center"/>
        <w:rPr>
          <w:b/>
        </w:rPr>
      </w:pPr>
    </w:p>
    <w:p w:rsidR="007E6A15" w:rsidRPr="007E6A15" w:rsidRDefault="007E6A15" w:rsidP="007E6A15">
      <w:pPr>
        <w:jc w:val="center"/>
        <w:rPr>
          <w:b/>
        </w:rPr>
      </w:pPr>
    </w:p>
    <w:p w:rsidR="008E60A1" w:rsidRPr="007E6A15" w:rsidRDefault="007E6A15" w:rsidP="007E6A15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6A15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МУНИЦИПАЛЬНУЮ</w:t>
      </w:r>
    </w:p>
    <w:p w:rsidR="008E60A1" w:rsidRPr="007E6A15" w:rsidRDefault="007E6A15" w:rsidP="007E6A15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6A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7E6A15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Pr="007E6A15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15" w:rsidRPr="007E6A15" w:rsidRDefault="007E6A15" w:rsidP="007E6A15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</w:t>
      </w:r>
      <w:r w:rsidR="004B10B0"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</w:t>
      </w:r>
      <w:r w:rsidR="004B10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4B10B0" w:rsidRPr="004B10B0">
        <w:rPr>
          <w:sz w:val="28"/>
          <w:szCs w:val="28"/>
        </w:rPr>
        <w:t xml:space="preserve">руководствуясь </w:t>
      </w:r>
      <w:r w:rsidR="004B10B0">
        <w:rPr>
          <w:sz w:val="28"/>
          <w:szCs w:val="28"/>
        </w:rPr>
        <w:br/>
      </w:r>
      <w:r>
        <w:rPr>
          <w:sz w:val="28"/>
          <w:szCs w:val="28"/>
        </w:rPr>
        <w:t>ст.ст.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</w:t>
      </w:r>
      <w:r w:rsidR="003B3ADB">
        <w:rPr>
          <w:sz w:val="28"/>
          <w:szCs w:val="28"/>
        </w:rPr>
        <w:t>5-2017 годы»</w:t>
      </w:r>
      <w:r>
        <w:rPr>
          <w:sz w:val="28"/>
          <w:szCs w:val="28"/>
        </w:rPr>
        <w:t>, следующие изменения: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0C5744">
        <w:rPr>
          <w:sz w:val="28"/>
          <w:szCs w:val="28"/>
        </w:rPr>
        <w:t>1</w:t>
      </w:r>
      <w:r w:rsidR="0042581C">
        <w:rPr>
          <w:sz w:val="28"/>
          <w:szCs w:val="28"/>
        </w:rPr>
        <w:t xml:space="preserve">) </w:t>
      </w:r>
      <w:r w:rsidR="008E60A1">
        <w:rPr>
          <w:sz w:val="28"/>
          <w:szCs w:val="28"/>
        </w:rPr>
        <w:t xml:space="preserve">таблицу 1 «Перечень мероприятий Программы» Приложения 1 </w:t>
      </w:r>
      <w:r w:rsidR="0001597D">
        <w:rPr>
          <w:sz w:val="28"/>
          <w:szCs w:val="28"/>
        </w:rPr>
        <w:t xml:space="preserve">к Программе </w:t>
      </w:r>
      <w:r w:rsidR="008E60A1">
        <w:rPr>
          <w:sz w:val="28"/>
          <w:szCs w:val="28"/>
        </w:rPr>
        <w:t>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footerReference w:type="default" r:id="rId9"/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Прог-раммы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 w:rsidP="003050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мероприятий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Плано-вое значе-ние (%)</w:t>
            </w:r>
          </w:p>
        </w:tc>
      </w:tr>
      <w:tr w:rsidR="008E60A1" w:rsidTr="00E502A4">
        <w:trPr>
          <w:trHeight w:val="6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E502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053E89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89" w:rsidRDefault="00053E89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053E89" w:rsidRDefault="00053E8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2 620 350,27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951 104,80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053E89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53E89" w:rsidRDefault="00053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89" w:rsidRDefault="00053E89" w:rsidP="0005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89" w:rsidRDefault="00053E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C5744" w:rsidTr="000C574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44" w:rsidRDefault="000C5744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0C5744" w:rsidRDefault="000C5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0C5744" w:rsidRDefault="000C574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2 491 510,68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1 810 321,40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651 579,94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0C5744" w:rsidTr="000C57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C5744" w:rsidTr="000C5744">
        <w:trPr>
          <w:trHeight w:val="9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835 034,49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214 266,27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C5744" w:rsidTr="000C57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C5744" w:rsidTr="000C5744">
        <w:trPr>
          <w:trHeight w:val="32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0C5744" w:rsidRDefault="000C5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2 419 378,61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0C5744" w:rsidRDefault="000C574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0C5744" w:rsidTr="000C57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C5744" w:rsidTr="000C57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810 381,45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189 613,23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C5744" w:rsidTr="000C57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C5744" w:rsidRDefault="000C574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44" w:rsidRDefault="000C5744" w:rsidP="000C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44" w:rsidRDefault="000C57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опрошенных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both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6603A4" w:rsidTr="006603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УМИ,</w:t>
            </w:r>
          </w:p>
          <w:p w:rsidR="006603A4" w:rsidRDefault="006603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128 839,59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25 966,19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116 070,31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13 196,91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E502A4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E502A4" w:rsidRDefault="00E502A4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УОМПиС, УМИ, </w:t>
            </w:r>
          </w:p>
          <w:p w:rsidR="00E502A4" w:rsidRDefault="00E502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6 45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6 45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A4" w:rsidRDefault="00E502A4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E502A4" w:rsidRDefault="00E502A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C06959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</w:t>
            </w:r>
            <w:r w:rsidR="00E502A4">
              <w:rPr>
                <w:color w:val="00000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E502A4" w:rsidTr="00E502A4">
        <w:trPr>
          <w:trHeight w:val="5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2E19E8" w:rsidTr="00E502A4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6603A4" w:rsidTr="006603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6603A4" w:rsidRDefault="006603A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21 807,94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20 591,44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6603A4" w:rsidTr="006603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6603A4" w:rsidRDefault="006603A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4" w:rsidRDefault="006603A4" w:rsidP="0066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A4" w:rsidRDefault="006603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rPr>
          <w:trHeight w:val="175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1314A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1314A3">
            <w:r>
              <w:t xml:space="preserve">Мероприятие 7. </w:t>
            </w:r>
            <w:r w:rsidR="001314A3">
              <w:t>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r>
              <w:rPr>
                <w:spacing w:val="-2"/>
              </w:rPr>
              <w:t>УОМПиСУМИ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дошкольным образованием детей в возрасте от 3 до 7 лет, проживающих на территории Большелугского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E502A4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A4" w:rsidRDefault="00E502A4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УОМПиС,УМИ,</w:t>
            </w:r>
          </w:p>
          <w:p w:rsidR="00E502A4" w:rsidRDefault="00E502A4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E502A4" w:rsidRDefault="00E502A4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2 620 350,27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951 104,80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E502A4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502A4" w:rsidRDefault="00E50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4" w:rsidRDefault="00E502A4" w:rsidP="00E50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A4" w:rsidRDefault="00E502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CB34FD">
      <w:pPr>
        <w:widowControl w:val="0"/>
        <w:autoSpaceDE w:val="0"/>
        <w:autoSpaceDN w:val="0"/>
        <w:adjustRightInd w:val="0"/>
        <w:ind w:left="14160" w:firstLine="708"/>
        <w:rPr>
          <w:sz w:val="27"/>
          <w:szCs w:val="27"/>
        </w:rPr>
      </w:pPr>
      <w:r>
        <w:rPr>
          <w:sz w:val="28"/>
          <w:szCs w:val="28"/>
        </w:rPr>
        <w:t>»;</w:t>
      </w:r>
    </w:p>
    <w:p w:rsidR="008E60A1" w:rsidRDefault="008E60A1" w:rsidP="008E60A1">
      <w:pPr>
        <w:rPr>
          <w:sz w:val="28"/>
          <w:szCs w:val="28"/>
        </w:rPr>
        <w:sectPr w:rsidR="008E60A1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8E60A1" w:rsidRPr="0042581C" w:rsidRDefault="008E60A1" w:rsidP="0001597D">
      <w:pPr>
        <w:pStyle w:val="ac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финансирования» раздела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AB7E30">
              <w:rPr>
                <w:bCs/>
              </w:rPr>
              <w:t>2</w:t>
            </w:r>
            <w:r w:rsidR="00E502A4">
              <w:rPr>
                <w:bCs/>
              </w:rPr>
              <w:t> 491</w:t>
            </w:r>
            <w:r w:rsidR="006603A4">
              <w:rPr>
                <w:bCs/>
              </w:rPr>
              <w:t> 510,68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</w:t>
            </w:r>
            <w:r w:rsidR="00AB7E30">
              <w:t> 810 321,4</w:t>
            </w:r>
            <w:r>
              <w:t>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4B6E58">
              <w:rPr>
                <w:bCs/>
              </w:rPr>
              <w:t>651</w:t>
            </w:r>
            <w:r w:rsidR="006603A4">
              <w:rPr>
                <w:bCs/>
              </w:rPr>
              <w:t> 579,94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E502A4">
              <w:t>29 609</w:t>
            </w:r>
            <w:r w:rsidR="000A11E8">
              <w:t>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F5693F">
              <w:t>610 676,70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4B6E58">
              <w:rPr>
                <w:bCs/>
              </w:rPr>
              <w:t>214 </w:t>
            </w:r>
            <w:r w:rsidR="006603A4">
              <w:rPr>
                <w:bCs/>
              </w:rPr>
              <w:t>266,27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E502A4">
              <w:rPr>
                <w:bCs/>
              </w:rPr>
              <w:t>10 091,52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6603A4">
        <w:rPr>
          <w:sz w:val="28"/>
          <w:szCs w:val="28"/>
        </w:rPr>
        <w:t>2 491 430,05</w:t>
      </w:r>
      <w:r>
        <w:rPr>
          <w:sz w:val="28"/>
          <w:szCs w:val="28"/>
        </w:rPr>
        <w:t>» заменить цифрами «</w:t>
      </w:r>
      <w:r w:rsidR="006603A4">
        <w:rPr>
          <w:sz w:val="28"/>
          <w:szCs w:val="28"/>
        </w:rPr>
        <w:t>2 491 510,68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6603A4" w:rsidRPr="006603A4">
        <w:rPr>
          <w:sz w:val="28"/>
          <w:szCs w:val="28"/>
        </w:rPr>
        <w:t>651 499,31</w:t>
      </w:r>
      <w:r>
        <w:rPr>
          <w:sz w:val="28"/>
          <w:szCs w:val="28"/>
        </w:rPr>
        <w:t>» заменить цифрами «</w:t>
      </w:r>
      <w:r w:rsidR="006603A4">
        <w:rPr>
          <w:sz w:val="28"/>
          <w:szCs w:val="28"/>
        </w:rPr>
        <w:t>651 579,94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6603A4" w:rsidRPr="006603A4">
        <w:rPr>
          <w:sz w:val="28"/>
          <w:szCs w:val="28"/>
        </w:rPr>
        <w:t>214 185,64</w:t>
      </w:r>
      <w:r>
        <w:rPr>
          <w:sz w:val="28"/>
          <w:szCs w:val="28"/>
        </w:rPr>
        <w:t>» заменить цифрами «</w:t>
      </w:r>
      <w:r w:rsidR="006603A4">
        <w:rPr>
          <w:sz w:val="28"/>
          <w:szCs w:val="28"/>
        </w:rPr>
        <w:t>214 266, 27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таблицу 1 «Перечень мероприятий Подпрограммы 1» </w:t>
      </w:r>
      <w:r w:rsidRPr="0001597D">
        <w:rPr>
          <w:sz w:val="28"/>
          <w:szCs w:val="28"/>
        </w:rPr>
        <w:t xml:space="preserve">Приложения </w:t>
      </w:r>
      <w:r w:rsidR="00333D4E" w:rsidRPr="0001597D">
        <w:rPr>
          <w:sz w:val="28"/>
          <w:szCs w:val="28"/>
        </w:rPr>
        <w:t>1</w:t>
      </w:r>
      <w:r w:rsidR="003B3ADB" w:rsidRPr="0001597D">
        <w:rPr>
          <w:sz w:val="28"/>
          <w:szCs w:val="28"/>
        </w:rPr>
        <w:t xml:space="preserve"> </w:t>
      </w:r>
      <w:r w:rsidR="00333D4E" w:rsidRPr="0001597D">
        <w:rPr>
          <w:sz w:val="28"/>
          <w:szCs w:val="28"/>
        </w:rPr>
        <w:t xml:space="preserve"> к Подпрограмме 1</w:t>
      </w:r>
      <w:r w:rsidRPr="0001597D">
        <w:rPr>
          <w:sz w:val="28"/>
          <w:szCs w:val="28"/>
        </w:rPr>
        <w:t xml:space="preserve">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Подпрог-раммы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мероприя-тий Подпрог-раммы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 (%)</w:t>
            </w:r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134F2D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 ИМОЦ,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2 491 510,68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1 810 321,40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651 579,94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134F2D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134F2D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835 034,49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214 266,27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134F2D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134F2D" w:rsidTr="00134F2D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2 419 378,61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579 570,41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134F2D" w:rsidRDefault="00134F2D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дошкольного 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134F2D" w:rsidRDefault="00134F2D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810 381,45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189 613,23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Default="00134F2D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134F2D" w:rsidRDefault="00134F2D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1 297 090,34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1 115 010,57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182 079,77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436 883,80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</w:pPr>
            <w:r>
              <w:t>379 613,90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</w:pPr>
            <w:r>
              <w:t>57 269,90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</w:t>
            </w:r>
            <w:r>
              <w:lastRenderedPageBreak/>
              <w:t>дошкольных 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ОО,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890 329,62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694 961,44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195 368,18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297 823,16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</w:pPr>
            <w:r>
              <w:t>231 062,80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</w:pPr>
            <w:r>
              <w:t>66 760,36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140 193,22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139 966,37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41 576,96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</w:pPr>
            <w:r>
              <w:t>41 576,96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34F2D" w:rsidTr="00134F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 w:rsidP="00134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549AF" w:rsidTr="009568F6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AF" w:rsidRDefault="000549A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0549AF" w:rsidRDefault="000549AF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11 447,56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4 523,50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6 924,06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3 405,68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1 955,00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0549AF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0549AF" w:rsidRDefault="000549A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F" w:rsidRDefault="000549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78 627,61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56 358,53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22 269,08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37347F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30 290,07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22 153,55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 Прочие мероприятия, в 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1 274,06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134F2D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Default="00134F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2D" w:rsidRDefault="00134F2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134F2D" w:rsidRDefault="00134F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2 491 510,68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1 810 321,40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651 579,94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29 609,34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134F2D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134F2D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835 034,49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610 676,70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214 266,27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10 091,52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134F2D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34F2D" w:rsidRDefault="00134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Pr="00134F2D" w:rsidRDefault="00134F2D">
            <w:pPr>
              <w:jc w:val="right"/>
              <w:rPr>
                <w:b/>
                <w:color w:val="000000"/>
              </w:rPr>
            </w:pPr>
            <w:r w:rsidRPr="00134F2D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2D" w:rsidRDefault="00134F2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9568F6" w:rsidRDefault="00DC0BA4" w:rsidP="00CC3EF5">
      <w:pPr>
        <w:autoSpaceDE w:val="0"/>
        <w:autoSpaceDN w:val="0"/>
        <w:adjustRightInd w:val="0"/>
        <w:ind w:left="14884"/>
        <w:rPr>
          <w:sz w:val="28"/>
          <w:szCs w:val="28"/>
        </w:rPr>
        <w:sectPr w:rsidR="009568F6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</w:t>
      </w:r>
      <w:r w:rsidR="00CC3EF5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9568F6" w:rsidRDefault="009568F6" w:rsidP="009568F6">
      <w:pPr>
        <w:autoSpaceDE w:val="0"/>
        <w:autoSpaceDN w:val="0"/>
        <w:adjustRightInd w:val="0"/>
        <w:rPr>
          <w:sz w:val="28"/>
          <w:szCs w:val="28"/>
        </w:rPr>
      </w:pPr>
    </w:p>
    <w:p w:rsidR="009B279A" w:rsidRPr="0001597D" w:rsidRDefault="00CC3EF5" w:rsidP="0001597D">
      <w:pPr>
        <w:pStyle w:val="ac"/>
        <w:numPr>
          <w:ilvl w:val="0"/>
          <w:numId w:val="19"/>
        </w:numPr>
        <w:tabs>
          <w:tab w:val="left" w:pos="-142"/>
          <w:tab w:val="left" w:pos="900"/>
        </w:tabs>
        <w:ind w:left="0" w:firstLine="709"/>
        <w:jc w:val="both"/>
        <w:rPr>
          <w:sz w:val="28"/>
          <w:szCs w:val="28"/>
        </w:rPr>
      </w:pPr>
      <w:r w:rsidRPr="0001597D">
        <w:rPr>
          <w:sz w:val="28"/>
          <w:szCs w:val="28"/>
        </w:rPr>
        <w:t>в Приложении 3 «Подпрограмма «Развитие дошкольного, общего и дополнительного образования на территории Шелеховского района» на 2015-2017 годы</w:t>
      </w:r>
      <w:r w:rsidR="009B279A" w:rsidRPr="0001597D">
        <w:rPr>
          <w:sz w:val="28"/>
          <w:szCs w:val="28"/>
        </w:rPr>
        <w:t>:</w:t>
      </w:r>
      <w:r w:rsidRPr="0001597D">
        <w:rPr>
          <w:sz w:val="28"/>
          <w:szCs w:val="28"/>
        </w:rPr>
        <w:t xml:space="preserve">  </w:t>
      </w:r>
    </w:p>
    <w:p w:rsidR="009B279A" w:rsidRPr="009B279A" w:rsidRDefault="009B279A" w:rsidP="009B279A">
      <w:pPr>
        <w:pStyle w:val="ac"/>
        <w:tabs>
          <w:tab w:val="left" w:pos="0"/>
          <w:tab w:val="num" w:pos="1755"/>
        </w:tabs>
        <w:ind w:left="0" w:firstLine="720"/>
        <w:jc w:val="both"/>
        <w:rPr>
          <w:sz w:val="28"/>
          <w:szCs w:val="28"/>
        </w:rPr>
      </w:pPr>
      <w:r w:rsidRPr="009B279A">
        <w:rPr>
          <w:sz w:val="28"/>
          <w:szCs w:val="28"/>
        </w:rPr>
        <w:t>а) строку «Ресу</w:t>
      </w:r>
      <w:r>
        <w:rPr>
          <w:sz w:val="28"/>
          <w:szCs w:val="28"/>
        </w:rPr>
        <w:t>рсное обеспечение Подпрограммы 2</w:t>
      </w:r>
      <w:r w:rsidRPr="009B279A">
        <w:rPr>
          <w:sz w:val="28"/>
          <w:szCs w:val="28"/>
        </w:rPr>
        <w:t>. Объемы и источники финансирования» р</w:t>
      </w:r>
      <w:r>
        <w:rPr>
          <w:sz w:val="28"/>
          <w:szCs w:val="28"/>
        </w:rPr>
        <w:t>аздела 1 «Паспорт Подпрограммы 2</w:t>
      </w:r>
      <w:r w:rsidRPr="009B279A">
        <w:rPr>
          <w:sz w:val="28"/>
          <w:szCs w:val="28"/>
        </w:rPr>
        <w:t>» изложить в следующей редакции:</w:t>
      </w:r>
    </w:p>
    <w:p w:rsidR="009B279A" w:rsidRPr="009B279A" w:rsidRDefault="009B279A" w:rsidP="009B279A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 w:rsidRPr="009B279A"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9B279A" w:rsidTr="003B3AD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9A" w:rsidRDefault="009B279A" w:rsidP="003B3ADB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2.</w:t>
            </w:r>
          </w:p>
          <w:p w:rsidR="009B279A" w:rsidRDefault="009B279A" w:rsidP="003B3ADB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Общий объем финансирования мероприятий Подпрограммы 2 составляет: </w:t>
            </w:r>
            <w:r>
              <w:t>128 839,59</w:t>
            </w:r>
            <w:r w:rsidRPr="009B279A">
              <w:t xml:space="preserve"> тыс. рублей, из них: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областного бюджета – </w:t>
            </w:r>
            <w:r>
              <w:t>102 873,40</w:t>
            </w:r>
            <w:r w:rsidRPr="009B279A">
              <w:t xml:space="preserve">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местного бюджета – </w:t>
            </w:r>
            <w:r>
              <w:t xml:space="preserve">25 966,19 </w:t>
            </w:r>
            <w:r w:rsidRPr="009B279A">
              <w:t xml:space="preserve">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внебюджетных источников – 0,00 тыс. рублей.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В том числе по годам: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областного бюджета  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–0,00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2016 год – </w:t>
            </w:r>
            <w:r>
              <w:t>102 873,40</w:t>
            </w:r>
            <w:r w:rsidRPr="009B279A">
              <w:t xml:space="preserve">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2017 год – 0,00 тыс. рублей.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местного бюджета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-  4 302,84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2016 год – </w:t>
            </w:r>
            <w:r>
              <w:t>13 196,91</w:t>
            </w:r>
            <w:r w:rsidRPr="009B279A">
              <w:t xml:space="preserve">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2017 год – 8 466,44 тыс. рублей.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внебюджетных источников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– 0,00 тыс. рублей,</w:t>
            </w:r>
          </w:p>
          <w:p w:rsidR="009B279A" w:rsidRPr="009B279A" w:rsidRDefault="009B279A" w:rsidP="009B279A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2016 год – 0,00 тыс. рублей,</w:t>
            </w:r>
          </w:p>
          <w:p w:rsidR="003B3ADB" w:rsidRPr="009B279A" w:rsidRDefault="009B279A" w:rsidP="003B3ADB">
            <w:pPr>
              <w:pStyle w:val="ac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0" w:lineRule="auto"/>
              <w:ind w:left="12" w:hanging="12"/>
              <w:jc w:val="both"/>
            </w:pPr>
            <w:r w:rsidRPr="009B279A">
              <w:t xml:space="preserve"> – 0,00 тыс. рублей.</w:t>
            </w:r>
          </w:p>
        </w:tc>
      </w:tr>
    </w:tbl>
    <w:p w:rsidR="009B279A" w:rsidRPr="009B279A" w:rsidRDefault="00333D4E" w:rsidP="00333D4E">
      <w:pPr>
        <w:pStyle w:val="ac"/>
        <w:tabs>
          <w:tab w:val="left" w:pos="900"/>
          <w:tab w:val="left" w:pos="1080"/>
        </w:tabs>
        <w:jc w:val="center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                                                      </w:t>
      </w:r>
      <w:r w:rsidR="009B279A" w:rsidRPr="009B279A">
        <w:rPr>
          <w:sz w:val="27"/>
          <w:szCs w:val="27"/>
        </w:rPr>
        <w:t>»;</w:t>
      </w:r>
    </w:p>
    <w:p w:rsidR="009B279A" w:rsidRPr="00104814" w:rsidRDefault="00104814" w:rsidP="00104814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79A" w:rsidRPr="00104814">
        <w:rPr>
          <w:sz w:val="28"/>
          <w:szCs w:val="28"/>
        </w:rPr>
        <w:t xml:space="preserve">б) </w:t>
      </w:r>
      <w:r w:rsidR="0049602A">
        <w:rPr>
          <w:sz w:val="28"/>
          <w:szCs w:val="28"/>
        </w:rPr>
        <w:t>абзацы с третьего по пятнадцатый  Раздела</w:t>
      </w:r>
      <w:r w:rsidR="009B279A" w:rsidRPr="00104814">
        <w:rPr>
          <w:sz w:val="28"/>
          <w:szCs w:val="28"/>
        </w:rPr>
        <w:t xml:space="preserve"> 4 «Перечень и описание подпрограммных мероприятий, обоснование ресур</w:t>
      </w:r>
      <w:r>
        <w:rPr>
          <w:sz w:val="28"/>
          <w:szCs w:val="28"/>
        </w:rPr>
        <w:t>сного обеспечения Подпрограммы 2</w:t>
      </w:r>
      <w:r w:rsidR="009B279A" w:rsidRPr="00104814">
        <w:rPr>
          <w:sz w:val="28"/>
          <w:szCs w:val="28"/>
        </w:rPr>
        <w:t>, сроки и этапы ее реализации, объемы финансирования, целевые индикаторы, показатели результати</w:t>
      </w:r>
      <w:r>
        <w:rPr>
          <w:sz w:val="28"/>
          <w:szCs w:val="28"/>
        </w:rPr>
        <w:t>вности реализации Подпрограммы 2</w:t>
      </w:r>
      <w:r w:rsidR="009B279A" w:rsidRPr="00104814">
        <w:rPr>
          <w:sz w:val="28"/>
          <w:szCs w:val="28"/>
        </w:rPr>
        <w:t>»</w:t>
      </w:r>
      <w:r w:rsidR="0049602A" w:rsidRPr="0049602A">
        <w:t xml:space="preserve"> </w:t>
      </w:r>
      <w:r w:rsidR="0049602A" w:rsidRPr="0049602A">
        <w:rPr>
          <w:sz w:val="28"/>
          <w:szCs w:val="28"/>
        </w:rPr>
        <w:t>изложить в следующей редакции: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«Общий объем финансирования мероприятий Подпрограммы 2 составляет: 128 839,59 тыс. рублей, из них: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областного бюджета – 102 873,40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местного бюджета 25 966,19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внебюджетных источников – 0,00 тыс. рублей.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В том числе по годам: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областного бюджета: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2015 год – 0,00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2016 год – 102 873,40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2017 год – 0,00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местного бюджета: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2015 год – 4 302,84 тыс. рублей,</w:t>
      </w:r>
    </w:p>
    <w:p w:rsidR="0049602A" w:rsidRPr="0049602A" w:rsidRDefault="0049602A" w:rsidP="0049602A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2016 год – 13 196,91 тыс. рублей,</w:t>
      </w:r>
    </w:p>
    <w:p w:rsidR="0049602A" w:rsidRDefault="0049602A" w:rsidP="0049602A">
      <w:pPr>
        <w:tabs>
          <w:tab w:val="left" w:pos="0"/>
          <w:tab w:val="left" w:pos="1080"/>
        </w:tabs>
        <w:jc w:val="both"/>
        <w:rPr>
          <w:bCs/>
          <w:sz w:val="28"/>
          <w:szCs w:val="28"/>
        </w:rPr>
      </w:pPr>
      <w:r w:rsidRPr="0049602A">
        <w:rPr>
          <w:sz w:val="28"/>
          <w:szCs w:val="28"/>
        </w:rPr>
        <w:t xml:space="preserve">         2017 год – 8 466,44 тыс. рублей.»</w:t>
      </w:r>
      <w:r>
        <w:rPr>
          <w:bCs/>
          <w:sz w:val="28"/>
          <w:szCs w:val="28"/>
        </w:rPr>
        <w:t>;</w:t>
      </w:r>
    </w:p>
    <w:p w:rsidR="009B279A" w:rsidRPr="009B279A" w:rsidRDefault="001527F9" w:rsidP="001527F9">
      <w:pPr>
        <w:pStyle w:val="ac"/>
        <w:tabs>
          <w:tab w:val="left" w:pos="0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B279A" w:rsidRPr="009B279A">
        <w:rPr>
          <w:sz w:val="28"/>
          <w:szCs w:val="28"/>
        </w:rPr>
        <w:t xml:space="preserve">в) </w:t>
      </w:r>
      <w:r w:rsidR="009B279A" w:rsidRPr="0001597D">
        <w:rPr>
          <w:sz w:val="28"/>
          <w:szCs w:val="28"/>
        </w:rPr>
        <w:t xml:space="preserve">таблицу 1 «Перечень мероприятий </w:t>
      </w:r>
      <w:r w:rsidR="00333D4E" w:rsidRPr="0001597D">
        <w:rPr>
          <w:sz w:val="28"/>
          <w:szCs w:val="28"/>
        </w:rPr>
        <w:t>Подпрограммы 2» Приложения 1</w:t>
      </w:r>
      <w:r w:rsidR="009B279A" w:rsidRPr="0001597D">
        <w:rPr>
          <w:sz w:val="28"/>
          <w:szCs w:val="28"/>
        </w:rPr>
        <w:t xml:space="preserve">  </w:t>
      </w:r>
      <w:r w:rsidR="00333D4E" w:rsidRPr="0001597D">
        <w:rPr>
          <w:sz w:val="28"/>
          <w:szCs w:val="28"/>
        </w:rPr>
        <w:t>к Подпрограмме 2</w:t>
      </w:r>
      <w:r w:rsidR="00C05BC9" w:rsidRPr="0001597D">
        <w:rPr>
          <w:sz w:val="28"/>
          <w:szCs w:val="28"/>
        </w:rPr>
        <w:t xml:space="preserve"> </w:t>
      </w:r>
      <w:r w:rsidR="009B279A" w:rsidRPr="0001597D">
        <w:rPr>
          <w:sz w:val="28"/>
          <w:szCs w:val="28"/>
        </w:rPr>
        <w:t>изложить в следующей редакции:</w:t>
      </w:r>
    </w:p>
    <w:p w:rsidR="00CC3EF5" w:rsidRPr="00CC3EF5" w:rsidRDefault="00CC3EF5" w:rsidP="0001597D">
      <w:pPr>
        <w:pStyle w:val="ac"/>
        <w:numPr>
          <w:ilvl w:val="0"/>
          <w:numId w:val="19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  <w:sectPr w:rsidR="00CC3EF5" w:rsidRPr="00CC3EF5" w:rsidSect="00CC3EF5">
          <w:pgSz w:w="11906" w:h="16838"/>
          <w:pgMar w:top="567" w:right="851" w:bottom="1134" w:left="1701" w:header="709" w:footer="709" w:gutter="0"/>
          <w:cols w:space="720"/>
          <w:titlePg/>
        </w:sectPr>
      </w:pPr>
    </w:p>
    <w:p w:rsidR="00CC3EF5" w:rsidRPr="00CC3EF5" w:rsidRDefault="00CC3EF5" w:rsidP="00CC3EF5">
      <w:pPr>
        <w:tabs>
          <w:tab w:val="left" w:pos="900"/>
          <w:tab w:val="left" w:pos="1080"/>
        </w:tabs>
        <w:ind w:left="-709"/>
        <w:jc w:val="both"/>
        <w:rPr>
          <w:sz w:val="28"/>
          <w:szCs w:val="28"/>
        </w:rPr>
      </w:pPr>
      <w:r w:rsidRPr="00CC3EF5">
        <w:rPr>
          <w:sz w:val="28"/>
          <w:szCs w:val="28"/>
        </w:rPr>
        <w:lastRenderedPageBreak/>
        <w:t>«</w:t>
      </w:r>
    </w:p>
    <w:tbl>
      <w:tblPr>
        <w:tblW w:w="1547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929"/>
        <w:gridCol w:w="1391"/>
        <w:gridCol w:w="1247"/>
        <w:gridCol w:w="1453"/>
        <w:gridCol w:w="1440"/>
        <w:gridCol w:w="1260"/>
        <w:gridCol w:w="702"/>
        <w:gridCol w:w="3078"/>
        <w:gridCol w:w="1136"/>
      </w:tblGrid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№ 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Цели, задачи, мероприятия Подпрограммы 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Исполни-тель ме-роприятия Подпрог-раммы 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Срок реа-лизации мероприя-тий Под-программы 2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Объем финансирования, тыс. руб.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Целевые индикаторы, показатели результативности реализации Подпрограммы 2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Финансо-вые средс-тва,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в том числе: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Наименование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Плановое значение (%)</w:t>
            </w:r>
          </w:p>
        </w:tc>
      </w:tr>
      <w:tr w:rsidR="00CC3EF5" w:rsidRPr="00CC3EF5" w:rsidTr="00CC3EF5">
        <w:trPr>
          <w:trHeight w:val="6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МБ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ВИ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</w:tr>
      <w:tr w:rsidR="00CC3EF5" w:rsidRPr="00CC3EF5" w:rsidTr="00CC3E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</w:t>
            </w:r>
          </w:p>
        </w:tc>
      </w:tr>
      <w:tr w:rsidR="00DF136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3EF5">
              <w:rPr>
                <w:b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CC3EF5">
              <w:rPr>
                <w:b/>
                <w:spacing w:val="-2"/>
              </w:rPr>
              <w:t>УОМПиС,</w:t>
            </w:r>
          </w:p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CC3EF5">
              <w:rPr>
                <w:b/>
                <w:spacing w:val="-2"/>
              </w:rPr>
              <w:t>ОО, ИМОЦ, 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128 839,59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102 873,40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25 966,19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удовлетворенности населения качеством общего образования до 80% от числа опрошенных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DF136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DF136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116 070,31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102 873,40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13 196,91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DF136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DF1365" w:rsidRDefault="00DF1365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1. 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7D7E5A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bCs/>
                <w:color w:val="000000"/>
              </w:rPr>
            </w:pPr>
            <w:r w:rsidRPr="007D7E5A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7D7E5A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 w:rsidR="002F1FB0">
              <w:rPr>
                <w:color w:val="000000"/>
              </w:rPr>
              <w:t> 281,43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 w:rsidR="002F1FB0">
              <w:rPr>
                <w:color w:val="000000"/>
              </w:rPr>
              <w:t> 281,43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7D7E5A" w:rsidRDefault="00CC3EF5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2F1FB0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>ВЦП «Обеспечение детей дошкольного возраста местами в образовательных организациях Шелеховского района» на 2015-2017 годы, утверждена постановлением Администрации Шелеховского муниципального района от 18.12.2014 № 1381-па;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bCs/>
                <w:color w:val="000000"/>
              </w:rPr>
            </w:pPr>
            <w:r w:rsidRPr="007D7E5A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6 451,43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2F1FB0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2F1FB0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>
              <w:rPr>
                <w:color w:val="000000"/>
              </w:rPr>
              <w:t> 281,43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211993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3</w:t>
            </w:r>
            <w:r>
              <w:rPr>
                <w:color w:val="000000"/>
              </w:rPr>
              <w:t> 281,43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2F1FB0" w:rsidRPr="00CC3EF5" w:rsidTr="002F1FB0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F1FB0" w:rsidRPr="00CC3EF5" w:rsidRDefault="002F1FB0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2F1FB0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0" w:rsidRPr="007D7E5A" w:rsidRDefault="002F1FB0" w:rsidP="00CC3EF5">
            <w:pPr>
              <w:jc w:val="center"/>
              <w:rPr>
                <w:color w:val="000000"/>
              </w:rPr>
            </w:pPr>
            <w:r w:rsidRPr="007D7E5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B0" w:rsidRPr="00CC3EF5" w:rsidRDefault="002F1FB0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lastRenderedPageBreak/>
              <w:t>1.2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2. 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  <w:r w:rsidR="00CC3EF5" w:rsidRPr="00CC3EF5">
              <w:rPr>
                <w:bCs/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  <w:r w:rsidR="00CC3EF5" w:rsidRPr="00CC3EF5">
              <w:rPr>
                <w:bCs/>
                <w:color w:val="00000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кабинетов, – с 61% в 2014 году до 95,375% к концу 2017 года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CC3EF5" w:rsidRPr="00CC3EF5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CC3EF5" w:rsidRPr="00CC3EF5">
              <w:rPr>
                <w:color w:val="000000"/>
              </w:rPr>
              <w:t>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1.2.1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2015-2017 годы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  <w:r w:rsidR="00CC3EF5" w:rsidRPr="00CC3EF5">
              <w:rPr>
                <w:bCs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  <w:r w:rsidR="00CC3EF5" w:rsidRPr="00CC3EF5">
              <w:rPr>
                <w:bCs/>
                <w:color w:val="000000"/>
              </w:rPr>
              <w:t>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CC3EF5" w:rsidRPr="00CC3EF5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CC3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CC3EF5" w:rsidRPr="00CC3EF5">
              <w:rPr>
                <w:color w:val="000000"/>
              </w:rPr>
              <w:t>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3. Создание  социальной  и инженерной инфраструктуры в муниципальных образовательных организациях Шелехов-ского района в соответст-вии с современными требованиями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DF136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21</w:t>
            </w:r>
            <w:r w:rsidR="00DF1365">
              <w:rPr>
                <w:bCs/>
                <w:color w:val="000000"/>
              </w:rPr>
              <w:t> 807,94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DF1365" w:rsidP="007D7E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3 720,64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2017 года</w:t>
            </w:r>
          </w:p>
          <w:p w:rsidR="00CC3EF5" w:rsidRPr="00CC3EF5" w:rsidRDefault="00CC3EF5" w:rsidP="00CC3EF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DF136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20</w:t>
            </w:r>
            <w:r w:rsidR="00DF1365">
              <w:rPr>
                <w:color w:val="000000"/>
              </w:rPr>
              <w:t> 591,44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7D7E5A" w:rsidP="00DF1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1365">
              <w:rPr>
                <w:color w:val="000000"/>
              </w:rPr>
              <w:t> 504,14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CC3EF5" w:rsidRPr="00CC3EF5" w:rsidTr="007D7E5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7D7E5A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DF136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ВЦП «Развитие социальной и инженерной инфраструктуры в муниципальных образовательных </w:t>
            </w:r>
            <w:r w:rsidRPr="00CC3EF5">
              <w:lastRenderedPageBreak/>
              <w:t>организациях Шелеховского района» на 2015-2017 годы, утверждена постановлением Администрации Шелеховского муниципального района от 19.12.2014 № 1387-па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> 807,94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3 720,64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DF136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DF136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20</w:t>
            </w:r>
            <w:r>
              <w:rPr>
                <w:color w:val="000000"/>
              </w:rPr>
              <w:t> 591,44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18 087,30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2 504,14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DF1365" w:rsidRPr="00CC3EF5" w:rsidTr="003B3ADB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F1365" w:rsidRPr="00CC3EF5" w:rsidRDefault="00DF136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5" w:rsidRPr="00CC3EF5" w:rsidRDefault="00DF1365" w:rsidP="003B3ADB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5" w:rsidRPr="00CC3EF5" w:rsidRDefault="00DF136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CC3EF5" w:rsidRPr="00CC3EF5" w:rsidTr="0021199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lastRenderedPageBreak/>
              <w:t>1.4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1.4.1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годы, утверждена постановлением Администрации Шелеховского муниципального района от 19.12.2014 № 1385-па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 xml:space="preserve">Задача 5. Обеспечение комплексной безопасности образовательных </w:t>
            </w:r>
            <w:r w:rsidRPr="00CC3EF5">
              <w:lastRenderedPageBreak/>
              <w:t>организаций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количества образовательных организаций Шелеховского района, отвечающих </w:t>
            </w:r>
            <w:r w:rsidRPr="00CC3EF5">
              <w:rPr>
                <w:lang w:eastAsia="en-US"/>
              </w:rPr>
              <w:lastRenderedPageBreak/>
              <w:t>требованиям пожарной и антитеррористической безопасности с 60% до 80%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lastRenderedPageBreak/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«Обеспечение комплексной безопасности муниципальных образовательных организаций</w:t>
            </w:r>
          </w:p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Шелеховского района» на 2015-2017 годы, утверждена постановлением Администрации Шелеховского муниципального района от 15.12.2014 № 1341-па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t>Задача 6.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«Создание условий для организации перевозки обучающихся школьными автобусами» на 2015-2017 годы, утверждена постановлением Администрации Шелеховского муниципального района от 19.12.2014 № 1386-па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3B3ADB">
        <w:trPr>
          <w:trHeight w:val="98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lastRenderedPageBreak/>
              <w:t>1.7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D7" w:rsidRDefault="00FF21D7">
            <w:pPr>
              <w:rPr>
                <w:color w:val="000000"/>
              </w:rPr>
            </w:pPr>
            <w:r>
              <w:rPr>
                <w:color w:val="000000"/>
              </w:rPr>
              <w:t>Задача 7. 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3B3ADB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89 246,60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3B3ADB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84 786,10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3B3ADB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4 460,50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3B3AD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3B3AD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3B3ADB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C3EF5">
              <w:rPr>
                <w:b/>
                <w:i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3B3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FF21D7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1.7</w:t>
            </w:r>
            <w:r w:rsidRPr="00CC3EF5">
              <w:t>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D7" w:rsidRDefault="00FF21D7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FF21D7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89 246,60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FF21D7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84 786,10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FF21D7" w:rsidRDefault="00FF21D7" w:rsidP="00FF21D7">
            <w:pPr>
              <w:jc w:val="center"/>
              <w:rPr>
                <w:bCs/>
                <w:color w:val="000000"/>
              </w:rPr>
            </w:pPr>
            <w:r w:rsidRPr="00FF21D7">
              <w:rPr>
                <w:bCs/>
                <w:color w:val="000000"/>
              </w:rPr>
              <w:t>4 460,50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FF21D7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Default="00FF21D7">
            <w:pPr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FF21D7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Default="00FF21D7">
            <w:pPr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FF21D7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Default="00FF21D7">
            <w:pPr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3B3ADB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Default="00FF21D7" w:rsidP="00FF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3B3A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FF21D7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b/>
              </w:rPr>
              <w:t xml:space="preserve">Всего по Подпрограмме 2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t xml:space="preserve">ИМОЦ,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FF21D7" w:rsidRPr="00CC3EF5" w:rsidRDefault="00FF21D7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128 839,59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102 873,40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25 966,19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удовлетворенности населения качеством общего образования до 80% от числа опрошенных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FF21D7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FF21D7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116 070,31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102 873,40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13 196,91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FF21D7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F21D7" w:rsidRPr="00CC3EF5" w:rsidRDefault="00FF21D7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DF1365" w:rsidRDefault="00FF21D7" w:rsidP="003B3ADB">
            <w:pPr>
              <w:jc w:val="center"/>
              <w:rPr>
                <w:b/>
                <w:color w:val="000000"/>
              </w:rPr>
            </w:pPr>
            <w:r w:rsidRPr="00DF1365">
              <w:rPr>
                <w:b/>
                <w:color w:val="000000"/>
              </w:rPr>
              <w:t>0,00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D7" w:rsidRPr="00CC3EF5" w:rsidRDefault="00FF21D7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</w:tbl>
    <w:p w:rsidR="00CC3EF5" w:rsidRPr="00CC3EF5" w:rsidRDefault="00CC3EF5" w:rsidP="00CC3EF5">
      <w:pPr>
        <w:ind w:left="14160"/>
        <w:rPr>
          <w:sz w:val="28"/>
          <w:szCs w:val="28"/>
        </w:rPr>
        <w:sectPr w:rsidR="00CC3EF5" w:rsidRPr="00CC3EF5"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CC3EF5">
        <w:rPr>
          <w:sz w:val="28"/>
          <w:szCs w:val="28"/>
        </w:rPr>
        <w:t xml:space="preserve">  ».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BD" w:rsidRDefault="006000BD" w:rsidP="00CB34FD">
      <w:r>
        <w:separator/>
      </w:r>
    </w:p>
  </w:endnote>
  <w:endnote w:type="continuationSeparator" w:id="0">
    <w:p w:rsidR="006000BD" w:rsidRDefault="006000BD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7852"/>
      <w:docPartObj>
        <w:docPartGallery w:val="Page Numbers (Bottom of Page)"/>
        <w:docPartUnique/>
      </w:docPartObj>
    </w:sdtPr>
    <w:sdtEndPr/>
    <w:sdtContent>
      <w:p w:rsidR="00333D4E" w:rsidRDefault="00333D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15">
          <w:rPr>
            <w:noProof/>
          </w:rPr>
          <w:t>6</w:t>
        </w:r>
        <w:r>
          <w:fldChar w:fldCharType="end"/>
        </w:r>
      </w:p>
    </w:sdtContent>
  </w:sdt>
  <w:p w:rsidR="00333D4E" w:rsidRDefault="00333D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BD" w:rsidRDefault="006000BD" w:rsidP="00CB34FD">
      <w:r>
        <w:separator/>
      </w:r>
    </w:p>
  </w:footnote>
  <w:footnote w:type="continuationSeparator" w:id="0">
    <w:p w:rsidR="006000BD" w:rsidRDefault="006000BD" w:rsidP="00C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139"/>
    <w:multiLevelType w:val="hybridMultilevel"/>
    <w:tmpl w:val="7E82CFEC"/>
    <w:lvl w:ilvl="0" w:tplc="0CC4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D04"/>
    <w:multiLevelType w:val="hybridMultilevel"/>
    <w:tmpl w:val="18025CB8"/>
    <w:lvl w:ilvl="0" w:tplc="E090861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0FE2"/>
    <w:multiLevelType w:val="hybridMultilevel"/>
    <w:tmpl w:val="64326CBC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43C"/>
    <w:multiLevelType w:val="hybridMultilevel"/>
    <w:tmpl w:val="5B08C6C8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3EFE"/>
    <w:multiLevelType w:val="hybridMultilevel"/>
    <w:tmpl w:val="6518BE2C"/>
    <w:lvl w:ilvl="0" w:tplc="3E6C15B2">
      <w:start w:val="4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E79BC"/>
    <w:multiLevelType w:val="hybridMultilevel"/>
    <w:tmpl w:val="595EDC22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56DA"/>
    <w:multiLevelType w:val="hybridMultilevel"/>
    <w:tmpl w:val="6BA4D5E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603FF"/>
    <w:multiLevelType w:val="hybridMultilevel"/>
    <w:tmpl w:val="A08C8EA2"/>
    <w:lvl w:ilvl="0" w:tplc="34D8AF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BD6506B"/>
    <w:multiLevelType w:val="hybridMultilevel"/>
    <w:tmpl w:val="4B3240B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1597D"/>
    <w:rsid w:val="00053E89"/>
    <w:rsid w:val="000549AF"/>
    <w:rsid w:val="000969F8"/>
    <w:rsid w:val="000A11E8"/>
    <w:rsid w:val="000A6306"/>
    <w:rsid w:val="000C5744"/>
    <w:rsid w:val="00104814"/>
    <w:rsid w:val="0012582C"/>
    <w:rsid w:val="001314A3"/>
    <w:rsid w:val="00134F2D"/>
    <w:rsid w:val="001527F9"/>
    <w:rsid w:val="00211993"/>
    <w:rsid w:val="002966CD"/>
    <w:rsid w:val="002E19E8"/>
    <w:rsid w:val="002F1FB0"/>
    <w:rsid w:val="003050C2"/>
    <w:rsid w:val="00333D4E"/>
    <w:rsid w:val="0037347F"/>
    <w:rsid w:val="003B3ADB"/>
    <w:rsid w:val="003D77C8"/>
    <w:rsid w:val="003E61FD"/>
    <w:rsid w:val="003E69CE"/>
    <w:rsid w:val="0042581C"/>
    <w:rsid w:val="0049429D"/>
    <w:rsid w:val="0049602A"/>
    <w:rsid w:val="004B10B0"/>
    <w:rsid w:val="004B6E58"/>
    <w:rsid w:val="004D4C5D"/>
    <w:rsid w:val="005356EA"/>
    <w:rsid w:val="005579C0"/>
    <w:rsid w:val="006000BD"/>
    <w:rsid w:val="006603A4"/>
    <w:rsid w:val="00686BA8"/>
    <w:rsid w:val="006A0218"/>
    <w:rsid w:val="006D5AC3"/>
    <w:rsid w:val="007165BA"/>
    <w:rsid w:val="00722B72"/>
    <w:rsid w:val="007D7E5A"/>
    <w:rsid w:val="007E6A15"/>
    <w:rsid w:val="00807216"/>
    <w:rsid w:val="008E60A1"/>
    <w:rsid w:val="00920649"/>
    <w:rsid w:val="009568F6"/>
    <w:rsid w:val="009B279A"/>
    <w:rsid w:val="009B6679"/>
    <w:rsid w:val="00AB7E30"/>
    <w:rsid w:val="00AD19DE"/>
    <w:rsid w:val="00BF77CA"/>
    <w:rsid w:val="00C05BC9"/>
    <w:rsid w:val="00C06959"/>
    <w:rsid w:val="00CB34FD"/>
    <w:rsid w:val="00CC3EF5"/>
    <w:rsid w:val="00D02518"/>
    <w:rsid w:val="00DC0BA4"/>
    <w:rsid w:val="00DF1365"/>
    <w:rsid w:val="00DF2022"/>
    <w:rsid w:val="00DF7F8A"/>
    <w:rsid w:val="00E502A4"/>
    <w:rsid w:val="00E55769"/>
    <w:rsid w:val="00E82E91"/>
    <w:rsid w:val="00EB5D2D"/>
    <w:rsid w:val="00EB7E27"/>
    <w:rsid w:val="00F5693F"/>
    <w:rsid w:val="00F915A3"/>
    <w:rsid w:val="00FD2618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B5A2-AAEE-422E-87E3-A5BEC79D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4212</Words>
  <Characters>24015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2016-09-08T01:39:00Z</dcterms:created>
  <dcterms:modified xsi:type="dcterms:W3CDTF">2016-09-08T01:39:00Z</dcterms:modified>
</cp:coreProperties>
</file>