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DAF" w:rsidRPr="00CD3DAF" w:rsidRDefault="00CD3DAF" w:rsidP="00CD3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D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CD3DAF" w:rsidRPr="00CD3DAF" w:rsidRDefault="00CD3DAF" w:rsidP="00CD3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D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договора купли-продажи муниципального имущества</w:t>
      </w:r>
    </w:p>
    <w:p w:rsidR="00CD3DAF" w:rsidRPr="00CD3DAF" w:rsidRDefault="00CD3DAF" w:rsidP="00CD3D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DAF" w:rsidRPr="00CD3DAF" w:rsidRDefault="00CD3DAF" w:rsidP="00CD3D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CD3D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Start"/>
      <w:r w:rsidRPr="00CD3D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.Ш</w:t>
      </w:r>
      <w:proofErr w:type="gramEnd"/>
      <w:r w:rsidRPr="00CD3D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елехов</w:t>
      </w:r>
      <w:proofErr w:type="spellEnd"/>
      <w:r w:rsidRPr="00CD3D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«_____» ___________ 20__ года</w:t>
      </w:r>
    </w:p>
    <w:p w:rsidR="00CD3DAF" w:rsidRPr="00CD3DAF" w:rsidRDefault="00CD3DAF" w:rsidP="00CD3D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DAF" w:rsidRPr="00CD3DAF" w:rsidRDefault="00CD3DAF" w:rsidP="00CD3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CD3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по распоряжению муниципальным имуществом Администрации </w:t>
      </w:r>
      <w:proofErr w:type="spellStart"/>
      <w:r w:rsidRPr="00CD3DA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Шелеховского</w:t>
      </w:r>
      <w:proofErr w:type="spellEnd"/>
      <w:r w:rsidRPr="00CD3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от имени собственника муниципального имущества Администрации </w:t>
      </w:r>
      <w:proofErr w:type="spellStart"/>
      <w:r w:rsidRPr="00CD3DA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Шелеховского</w:t>
      </w:r>
      <w:proofErr w:type="spellEnd"/>
      <w:r w:rsidRPr="00CD3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в лице ___________________________, действующего на основании _________________________, именуемое в дальнейшем «Продавец», с одной стороны и __________________________________________________________________  __________________________________________________________________, в лице ___________________________, действующего на основании _________________________,именуемый в дальнейшем «Покупатель», на основании протокола об итогах аукциона от _______ № ______ заключили настоящий Договор о нижеследующем.</w:t>
      </w:r>
      <w:proofErr w:type="gramEnd"/>
    </w:p>
    <w:p w:rsidR="00CD3DAF" w:rsidRPr="00CD3DAF" w:rsidRDefault="00CD3DAF" w:rsidP="00CD3DAF">
      <w:pPr>
        <w:spacing w:after="0" w:line="240" w:lineRule="auto"/>
        <w:ind w:left="360" w:right="-766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DAF" w:rsidRPr="00CD3DAF" w:rsidRDefault="00CD3DAF" w:rsidP="00CD3DAF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D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CD3DAF" w:rsidRPr="00CD3DAF" w:rsidRDefault="00CD3DAF" w:rsidP="00CD3DAF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DAF" w:rsidRPr="00CD3DAF" w:rsidRDefault="00CD3DAF" w:rsidP="00CD3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DAF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 настоящему Договору Продавец передает в собственность Покупателю, а  Покупатель принимает в свою собственность объекты электросетевого хозяйства (далее – Имущество) в соответствии с Приложением 1 к договору купли-продажи.</w:t>
      </w:r>
    </w:p>
    <w:p w:rsidR="00CD3DAF" w:rsidRPr="00CD3DAF" w:rsidRDefault="00CD3DAF" w:rsidP="00CD3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Способ приватизации - продажа муниципального имущества на аукционе в электронной форме. </w:t>
      </w:r>
    </w:p>
    <w:p w:rsidR="00CD3DAF" w:rsidRPr="00CD3DAF" w:rsidRDefault="00CD3DAF" w:rsidP="00CD3DA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  <w:r w:rsidRPr="00CD3DA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1.3. При продаже объектов установлены</w:t>
      </w:r>
      <w:r w:rsidRPr="00CD3DAF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 xml:space="preserve">  следующие обременения: </w:t>
      </w:r>
    </w:p>
    <w:p w:rsidR="00CD3DAF" w:rsidRPr="00CD3DAF" w:rsidRDefault="00CD3DAF" w:rsidP="00CD3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DA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D3DA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мущество</w:t>
      </w:r>
      <w:r w:rsidRPr="00CD3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D3DA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обременено </w:t>
      </w:r>
      <w:r w:rsidRPr="00CD3DA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эксплуатационными обязательствами,  которые обязан выполнять победитель конкурса (бессрочно):</w:t>
      </w:r>
    </w:p>
    <w:p w:rsidR="00CD3DAF" w:rsidRPr="00CD3DAF" w:rsidRDefault="00CD3DAF" w:rsidP="00CD3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</w:pPr>
      <w:r w:rsidRPr="00CD3DAF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Эксплуатационные обязательства:</w:t>
      </w:r>
    </w:p>
    <w:p w:rsidR="00CD3DAF" w:rsidRPr="00CD3DAF" w:rsidRDefault="00CD3DAF" w:rsidP="00CD3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3DAF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Обязанность поставлять потребителям электроэнергию по регулируемым ценам (тарифам) в соответствии с нормативными правовыми актами Российской Федерации и обеспечивать возможность получения потребителями услуг электроснабжения,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</w:t>
      </w:r>
      <w:r w:rsidRPr="00CD3D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D3DAF" w:rsidRPr="00CD3DAF" w:rsidRDefault="00CD3DAF" w:rsidP="00CD3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</w:pPr>
      <w:r w:rsidRPr="00CD3DAF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 xml:space="preserve">Инвестиционные обязательства:  </w:t>
      </w:r>
    </w:p>
    <w:p w:rsidR="00CD3DAF" w:rsidRPr="00CD3DAF" w:rsidRDefault="00CD3DAF" w:rsidP="00CD3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CD3DAF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На основании инвестиционной программы субъекта электроэнергетики, утвержденной в соответствии с положениями Федерального закона от 26.03.2003 № 35-ФЗ «Об электроэнергетике».</w:t>
      </w:r>
    </w:p>
    <w:p w:rsidR="00CD3DAF" w:rsidRPr="00CD3DAF" w:rsidRDefault="00CD3DAF" w:rsidP="00CD3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CD3DAF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Эксплуатационные и инвестиционные обязательства подлежат включению в качестве существенных условий в договор купли-продажи муниципального имущества.</w:t>
      </w:r>
    </w:p>
    <w:p w:rsidR="00CD3DAF" w:rsidRPr="00CD3DAF" w:rsidRDefault="00CD3DAF" w:rsidP="00CD3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3DAF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Имущество является социально значимым объектом и покупатель обязан обеспечить надлежащее содержание и использование имущества в соответствии с его целевым назначением.</w:t>
      </w:r>
    </w:p>
    <w:p w:rsidR="00CD3DAF" w:rsidRPr="00CD3DAF" w:rsidRDefault="00CD3DAF" w:rsidP="00CD3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Имущество является муниципальной собственностью </w:t>
      </w:r>
      <w:proofErr w:type="spellStart"/>
      <w:r w:rsidRPr="00CD3DA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Шелеховского</w:t>
      </w:r>
      <w:proofErr w:type="spellEnd"/>
      <w:r w:rsidRPr="00CD3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CD3DAF" w:rsidRPr="00CD3DAF" w:rsidRDefault="00CD3DAF" w:rsidP="00CD3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D3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Цена продажи имущества по итогам конкурса составляет: __________________ руб. </w:t>
      </w:r>
    </w:p>
    <w:p w:rsidR="00CD3DAF" w:rsidRPr="00CD3DAF" w:rsidRDefault="00CD3DAF" w:rsidP="00CD3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D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3D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Обязательства сторон</w:t>
      </w:r>
    </w:p>
    <w:p w:rsidR="00CD3DAF" w:rsidRPr="00CD3DAF" w:rsidRDefault="00CD3DAF" w:rsidP="00CD3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D3DAF" w:rsidRPr="00CD3DAF" w:rsidRDefault="00CD3DAF" w:rsidP="00CD3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D3DA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2.1. Продавец обязуется:</w:t>
      </w:r>
    </w:p>
    <w:p w:rsidR="00CD3DAF" w:rsidRPr="00CD3DAF" w:rsidRDefault="00CD3DAF" w:rsidP="00CD3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D3DA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>2.1.1.</w:t>
      </w:r>
      <w:r w:rsidRPr="00CD3DA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CD3DA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Передать Покупателю Имущество по акту приема-передачи в течение пяти рабочих дней после полной оплаты. Акт приема-передачи является неотъемлемой частью настоящего Договора.</w:t>
      </w:r>
    </w:p>
    <w:p w:rsidR="00CD3DAF" w:rsidRPr="00CD3DAF" w:rsidRDefault="00CD3DAF" w:rsidP="00CD3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D3DA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2.2. Покупатель обязуется:</w:t>
      </w:r>
    </w:p>
    <w:p w:rsidR="00CD3DAF" w:rsidRPr="00CD3DAF" w:rsidRDefault="00CD3DAF" w:rsidP="00CD3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D3DA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2.2.1. Выступать правопреемником Продавца в отношении касающихся объектов  обременений, обязательств.</w:t>
      </w:r>
    </w:p>
    <w:p w:rsidR="00CD3DAF" w:rsidRPr="00CD3DAF" w:rsidRDefault="00CD3DAF" w:rsidP="00CD3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D3DA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2.2.2. Обеспечить беспрепятственный доступ к Имуществу для устранения аварийных ситуаций работников соответствующих служб.</w:t>
      </w:r>
    </w:p>
    <w:p w:rsidR="00CD3DAF" w:rsidRPr="00CD3DAF" w:rsidRDefault="00CD3DAF" w:rsidP="00CD3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D3DA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2.2.3. Проводить аварийно-восстановительные работы в рамках оперативно-диспетчерской службы, созданной на территории </w:t>
      </w:r>
      <w:proofErr w:type="spellStart"/>
      <w:r w:rsidRPr="00CD3DAF">
        <w:rPr>
          <w:rFonts w:ascii="Times New Roman" w:eastAsia="Times New Roman" w:hAnsi="Times New Roman" w:cs="Times New Roman"/>
          <w:sz w:val="24"/>
          <w:szCs w:val="24"/>
          <w:lang w:eastAsia="x-none"/>
        </w:rPr>
        <w:t>Шелеховского</w:t>
      </w:r>
      <w:proofErr w:type="spellEnd"/>
      <w:r w:rsidRPr="00CD3DA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муниципального района.</w:t>
      </w:r>
    </w:p>
    <w:p w:rsidR="00CD3DAF" w:rsidRPr="00CD3DAF" w:rsidRDefault="00CD3DAF" w:rsidP="00CD3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D3DA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2.2.4. Принимать меры, установленные федеральными законами, иными правовыми актами РФ для обеспечения сохранности Имущества, в том числе для защиты его от посягательств третьих лиц, огня, стихийных бедствий.</w:t>
      </w:r>
    </w:p>
    <w:p w:rsidR="00CD3DAF" w:rsidRPr="00CD3DAF" w:rsidRDefault="00CD3DAF" w:rsidP="00CD3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D3DA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2.2.5. Предусмотреть выполнение требований </w:t>
      </w:r>
      <w:proofErr w:type="spellStart"/>
      <w:r w:rsidRPr="00CD3DA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п.п</w:t>
      </w:r>
      <w:proofErr w:type="spellEnd"/>
      <w:r w:rsidRPr="00CD3DA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 2.2.1, 2.2.1., 2.2.3 настоящего Договора новым собственником в случае последующих отчуждений Имущества.</w:t>
      </w:r>
    </w:p>
    <w:p w:rsidR="00CD3DAF" w:rsidRPr="00CD3DAF" w:rsidRDefault="00CD3DAF" w:rsidP="00CD3DAF">
      <w:pPr>
        <w:spacing w:after="0" w:line="240" w:lineRule="auto"/>
        <w:ind w:right="-8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DAF" w:rsidRPr="00CD3DAF" w:rsidRDefault="00CD3DAF" w:rsidP="00CD3DAF">
      <w:pPr>
        <w:spacing w:after="0" w:line="240" w:lineRule="auto"/>
        <w:ind w:right="-8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D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Расчеты сторон</w:t>
      </w:r>
    </w:p>
    <w:p w:rsidR="00CD3DAF" w:rsidRPr="00CD3DAF" w:rsidRDefault="00CD3DAF" w:rsidP="00CD3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DAF" w:rsidRPr="00CD3DAF" w:rsidRDefault="00CD3DAF" w:rsidP="00CD3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Покупатель в течение 10 рабочих дней после подписания настоящего договора </w:t>
      </w:r>
      <w:proofErr w:type="gramStart"/>
      <w:r w:rsidRPr="00CD3DA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оплачивает сумму</w:t>
      </w:r>
      <w:r w:rsidRPr="00CD3D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D3DA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D3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следующем порядке: </w:t>
      </w:r>
    </w:p>
    <w:p w:rsidR="00CD3DAF" w:rsidRPr="00CD3DAF" w:rsidRDefault="00CD3DAF" w:rsidP="00CD3D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имущества по итогам конкурса составляет </w:t>
      </w:r>
      <w:r w:rsidRPr="00CD3D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</w:t>
      </w:r>
      <w:r w:rsidRPr="00CD3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 руб. </w:t>
      </w:r>
    </w:p>
    <w:p w:rsidR="00CD3DAF" w:rsidRPr="00CD3DAF" w:rsidRDefault="00CD3DAF" w:rsidP="00CD3D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Покупатель </w:t>
      </w:r>
      <w:proofErr w:type="gramStart"/>
      <w:r w:rsidRPr="00CD3DA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оплачивает цену имущества</w:t>
      </w:r>
      <w:proofErr w:type="gramEnd"/>
      <w:r w:rsidRPr="00CD3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________________ руб. в течение 10 рабочих дней со дня подписания настоящего договора </w:t>
      </w:r>
      <w:r w:rsidRPr="00CD3D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(эта сумма без учета задатка).</w:t>
      </w:r>
    </w:p>
    <w:p w:rsidR="00CD3DAF" w:rsidRPr="00CD3DAF" w:rsidRDefault="00CD3DAF" w:rsidP="00CD3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D3DA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3.2. Денежные средства по оплате за имущество перечисляются </w:t>
      </w:r>
      <w:r w:rsidRPr="00CD3DA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на расчетный счет Продавца: получателем является </w:t>
      </w:r>
      <w:r w:rsidR="006A5D09" w:rsidRPr="0040639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УФК по ИО (Управление по распоряжению муниципальным имуществом Администрации </w:t>
      </w:r>
      <w:proofErr w:type="spellStart"/>
      <w:r w:rsidR="006A5D09" w:rsidRPr="00406399">
        <w:rPr>
          <w:rFonts w:ascii="Times New Roman" w:eastAsia="Times New Roman" w:hAnsi="Times New Roman" w:cs="Times New Roman"/>
          <w:sz w:val="24"/>
          <w:szCs w:val="24"/>
          <w:lang w:eastAsia="x-none"/>
        </w:rPr>
        <w:t>Шелеховского</w:t>
      </w:r>
      <w:proofErr w:type="spellEnd"/>
      <w:r w:rsidR="006A5D09" w:rsidRPr="0040639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муниципального района), ИНН: 3821005205, </w:t>
      </w:r>
      <w:r w:rsidR="006A5D0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6A5D09" w:rsidRPr="0040639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КПП 381001001, казначейский счет 03100643000000013400, единый казначейский счет 40102810145370000026, БИК 012520101, Отделение Иркутск//УФК по Иркутской области г. Иркутск, </w:t>
      </w:r>
      <w:r w:rsidR="006A5D09" w:rsidRPr="00587800">
        <w:rPr>
          <w:rFonts w:ascii="Times New Roman" w:eastAsia="Times New Roman" w:hAnsi="Times New Roman" w:cs="Times New Roman"/>
          <w:sz w:val="24"/>
          <w:szCs w:val="24"/>
          <w:lang w:eastAsia="x-none"/>
        </w:rPr>
        <w:t>КБК 91311402053050000410, ОКТМО 25655000</w:t>
      </w:r>
      <w:r w:rsidR="006A5D09" w:rsidRPr="00CD3DAF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  <w:r w:rsidR="006A5D09" w:rsidRPr="00CD3DA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Наименование платежа: продажа имущества</w:t>
      </w:r>
      <w:r w:rsidR="006A5D0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.</w:t>
      </w:r>
      <w:bookmarkStart w:id="0" w:name="_GoBack"/>
      <w:bookmarkEnd w:id="0"/>
    </w:p>
    <w:p w:rsidR="00CD3DAF" w:rsidRPr="005F60EA" w:rsidRDefault="00CD3DAF" w:rsidP="00CD3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Задаток, внесенный Покупателем Продавцу для участия в конкурсе, в размере </w:t>
      </w:r>
      <w:r w:rsidR="005F60EA" w:rsidRPr="005F60EA">
        <w:rPr>
          <w:rFonts w:ascii="Times New Roman" w:hAnsi="Times New Roman" w:cs="Times New Roman"/>
          <w:sz w:val="24"/>
          <w:szCs w:val="24"/>
        </w:rPr>
        <w:t>26 949 382,55 (Двадцать шесть миллионов девятьсот сорок девять тысяч триста восемьдесят два) рубля 55 копеек</w:t>
      </w:r>
      <w:r w:rsidR="005F60EA" w:rsidRPr="005F6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6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учитывается в счет </w:t>
      </w:r>
      <w:r w:rsidRPr="005F60E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оплаты  имущества</w:t>
      </w:r>
      <w:r w:rsidRPr="005F6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 настоящему договору.</w:t>
      </w:r>
    </w:p>
    <w:p w:rsidR="00CD3DAF" w:rsidRPr="00CD3DAF" w:rsidRDefault="00CD3DAF" w:rsidP="00CD3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DAF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Моментом оплаты считается день зачисления на счет Продавца указанных выше сумм.</w:t>
      </w:r>
    </w:p>
    <w:p w:rsidR="00CD3DAF" w:rsidRPr="00CD3DAF" w:rsidRDefault="00CD3DAF" w:rsidP="00CD3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DAF" w:rsidRPr="00CD3DAF" w:rsidRDefault="00CD3DAF" w:rsidP="00CD3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D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Право собственности</w:t>
      </w:r>
    </w:p>
    <w:p w:rsidR="00CD3DAF" w:rsidRPr="00CD3DAF" w:rsidRDefault="00CD3DAF" w:rsidP="00CD3DAF">
      <w:pPr>
        <w:spacing w:after="0" w:line="240" w:lineRule="auto"/>
        <w:ind w:right="-9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DAF" w:rsidRPr="00CD3DAF" w:rsidRDefault="00CD3DAF" w:rsidP="00CD3DAF">
      <w:pPr>
        <w:spacing w:after="0" w:line="240" w:lineRule="auto"/>
        <w:ind w:right="-9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Право собственности Покупателя на Имущество возникает со дня государственной регистрации перехода права собственности по настоящему Договору в Управлении Федеральной службы государственной регистрации, кадастра и картографии по Иркутской области.  </w:t>
      </w:r>
    </w:p>
    <w:p w:rsidR="00CD3DAF" w:rsidRPr="00CD3DAF" w:rsidRDefault="00CD3DAF" w:rsidP="00CD3DAF">
      <w:pPr>
        <w:spacing w:after="0" w:line="240" w:lineRule="auto"/>
        <w:ind w:right="-9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DA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Государственная регистрация Договора возлагается на Продавца.</w:t>
      </w:r>
    </w:p>
    <w:p w:rsidR="00CD3DAF" w:rsidRPr="00CD3DAF" w:rsidRDefault="00CD3DAF" w:rsidP="00CD3DAF">
      <w:pPr>
        <w:spacing w:after="0" w:line="240" w:lineRule="auto"/>
        <w:ind w:right="-9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DAF" w:rsidRPr="00CD3DAF" w:rsidRDefault="00CD3DAF" w:rsidP="00CD3DAF">
      <w:pPr>
        <w:spacing w:after="0" w:line="240" w:lineRule="auto"/>
        <w:ind w:right="-99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D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Ответственности сторон</w:t>
      </w:r>
    </w:p>
    <w:p w:rsidR="00CD3DAF" w:rsidRPr="00CD3DAF" w:rsidRDefault="00CD3DAF" w:rsidP="00CD3DAF">
      <w:pPr>
        <w:spacing w:after="0" w:line="240" w:lineRule="auto"/>
        <w:ind w:right="-9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DAF" w:rsidRPr="00CD3DAF" w:rsidRDefault="00CD3DAF" w:rsidP="00CD3DAF">
      <w:pPr>
        <w:spacing w:after="0" w:line="240" w:lineRule="auto"/>
        <w:ind w:right="-9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DAF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Стороны несут имущественную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Федерации.</w:t>
      </w:r>
    </w:p>
    <w:p w:rsidR="00CD3DAF" w:rsidRPr="00CD3DAF" w:rsidRDefault="00CD3DAF" w:rsidP="00CD3DAF">
      <w:pPr>
        <w:spacing w:after="0" w:line="240" w:lineRule="auto"/>
        <w:ind w:right="-9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D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5.2. В случае любой просрочки платежа, предусмотренного в п. 3.1. настоящего Договора, на покупателя налагается пени в соответствии с действующим законодательством.</w:t>
      </w:r>
    </w:p>
    <w:p w:rsidR="00CD3DAF" w:rsidRPr="00CD3DAF" w:rsidRDefault="00CD3DAF" w:rsidP="00CD3DAF">
      <w:pPr>
        <w:spacing w:after="0" w:line="240" w:lineRule="auto"/>
        <w:ind w:right="-9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DAF" w:rsidRPr="00CD3DAF" w:rsidRDefault="00CD3DAF" w:rsidP="00CD3DAF">
      <w:pPr>
        <w:spacing w:after="0" w:line="240" w:lineRule="auto"/>
        <w:ind w:right="-99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D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Действие договора</w:t>
      </w:r>
    </w:p>
    <w:p w:rsidR="00CD3DAF" w:rsidRPr="00CD3DAF" w:rsidRDefault="00CD3DAF" w:rsidP="00CD3DAF">
      <w:pPr>
        <w:spacing w:after="0" w:line="240" w:lineRule="auto"/>
        <w:ind w:right="-9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DAF" w:rsidRPr="00CD3DAF" w:rsidRDefault="00CD3DAF" w:rsidP="00CD3DAF">
      <w:pPr>
        <w:spacing w:after="0" w:line="240" w:lineRule="auto"/>
        <w:ind w:right="-9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DAF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Договор вступает в действие со дня подписания уполномоченными представителями обеих сторон и прекращает свое действие:</w:t>
      </w:r>
    </w:p>
    <w:p w:rsidR="00CD3DAF" w:rsidRPr="00CD3DAF" w:rsidRDefault="00CD3DAF" w:rsidP="00CD3DAF">
      <w:pPr>
        <w:spacing w:after="0" w:line="240" w:lineRule="auto"/>
        <w:ind w:right="-9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DAF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исполнением Сторонами своих обязательств по настоящему Договору;</w:t>
      </w:r>
    </w:p>
    <w:p w:rsidR="00CD3DAF" w:rsidRPr="00CD3DAF" w:rsidRDefault="00CD3DAF" w:rsidP="00CD3DAF">
      <w:pPr>
        <w:spacing w:after="0" w:line="240" w:lineRule="auto"/>
        <w:ind w:right="-9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DA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иным основаниям, предусмотренным действующим законодательством РФ.</w:t>
      </w:r>
    </w:p>
    <w:p w:rsidR="00CD3DAF" w:rsidRPr="00CD3DAF" w:rsidRDefault="00CD3DAF" w:rsidP="00CD3DAF">
      <w:pPr>
        <w:spacing w:after="0" w:line="240" w:lineRule="auto"/>
        <w:ind w:right="-9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DAF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Течение срока начинается на следующий день после наступления события, по которому определено его начало.</w:t>
      </w:r>
    </w:p>
    <w:p w:rsidR="00CD3DAF" w:rsidRPr="00CD3DAF" w:rsidRDefault="00CD3DAF" w:rsidP="00CD3DAF">
      <w:pPr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DAF" w:rsidRPr="00CD3DAF" w:rsidRDefault="00CD3DAF" w:rsidP="00CD3DAF">
      <w:pPr>
        <w:spacing w:after="0" w:line="240" w:lineRule="auto"/>
        <w:ind w:right="-99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D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Заключительные положения</w:t>
      </w:r>
    </w:p>
    <w:p w:rsidR="00CD3DAF" w:rsidRPr="00CD3DAF" w:rsidRDefault="00CD3DAF" w:rsidP="00CD3DAF">
      <w:pPr>
        <w:spacing w:after="0" w:line="240" w:lineRule="auto"/>
        <w:ind w:right="-9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DAF" w:rsidRPr="00CD3DAF" w:rsidRDefault="00CD3DAF" w:rsidP="00CD3DAF">
      <w:pPr>
        <w:spacing w:after="0" w:line="240" w:lineRule="auto"/>
        <w:ind w:right="-9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DAF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Покупатель с момента приобретения права собственности на Имущество осуществляет за свой счет эксплуатацию и капитальный ремонт приобретенного Имущества.</w:t>
      </w:r>
    </w:p>
    <w:p w:rsidR="00CD3DAF" w:rsidRPr="00CD3DAF" w:rsidRDefault="00CD3DAF" w:rsidP="00CD3DAF">
      <w:pPr>
        <w:spacing w:after="0" w:line="240" w:lineRule="auto"/>
        <w:ind w:right="-9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DAF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Споры, возникающие при исполнении настоящего Договора, разрешаются по их соглашению, а при отсутствии такого соглашения – Арбитражным судом Иркутской области.</w:t>
      </w:r>
    </w:p>
    <w:p w:rsidR="00CD3DAF" w:rsidRPr="00CD3DAF" w:rsidRDefault="00CD3DAF" w:rsidP="00CD3DAF">
      <w:pPr>
        <w:spacing w:after="0" w:line="240" w:lineRule="auto"/>
        <w:ind w:right="-9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DAF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CD3DAF" w:rsidRPr="00CD3DAF" w:rsidRDefault="00CD3DAF" w:rsidP="00CD3D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3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Настоящий Договор составлен в 3-х экземплярах, имеющих равную юридическую силу, </w:t>
      </w:r>
      <w:r w:rsidRPr="00CD3D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один из которых находится у Продавца, второй - у Покупателя, третий передается в орган, осуществляющий государственную регистрацию прав.</w:t>
      </w:r>
    </w:p>
    <w:p w:rsidR="00CD3DAF" w:rsidRPr="00CD3DAF" w:rsidRDefault="00CD3DAF" w:rsidP="00CD3DAF">
      <w:pPr>
        <w:spacing w:after="0" w:line="240" w:lineRule="auto"/>
        <w:ind w:right="-99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DAF" w:rsidRPr="00CD3DAF" w:rsidRDefault="00CD3DAF" w:rsidP="00CD3DAF">
      <w:pPr>
        <w:spacing w:after="0" w:line="240" w:lineRule="auto"/>
        <w:ind w:right="-99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D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Реквизиты  и подписи сторон</w:t>
      </w:r>
    </w:p>
    <w:tbl>
      <w:tblPr>
        <w:tblW w:w="9824" w:type="dxa"/>
        <w:tblInd w:w="288" w:type="dxa"/>
        <w:tblLook w:val="0000" w:firstRow="0" w:lastRow="0" w:firstColumn="0" w:lastColumn="0" w:noHBand="0" w:noVBand="0"/>
      </w:tblPr>
      <w:tblGrid>
        <w:gridCol w:w="4215"/>
        <w:gridCol w:w="5609"/>
      </w:tblGrid>
      <w:tr w:rsidR="00CD3DAF" w:rsidRPr="00CD3DAF" w:rsidTr="00690CDB">
        <w:trPr>
          <w:trHeight w:val="2693"/>
        </w:trPr>
        <w:tc>
          <w:tcPr>
            <w:tcW w:w="4215" w:type="dxa"/>
          </w:tcPr>
          <w:p w:rsidR="00CD3DAF" w:rsidRPr="00CD3DAF" w:rsidRDefault="00CD3DAF" w:rsidP="00CD3DAF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3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Продавец</w:t>
            </w:r>
          </w:p>
          <w:p w:rsidR="00CD3DAF" w:rsidRPr="00CD3DAF" w:rsidRDefault="00CD3DAF" w:rsidP="00CD3DA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распоряжению муниципальным имуществом Администрации </w:t>
            </w:r>
            <w:proofErr w:type="spellStart"/>
            <w:r w:rsidRPr="00CD3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Шелеховского</w:t>
            </w:r>
            <w:proofErr w:type="spellEnd"/>
            <w:r w:rsidRPr="00CD3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района, юридический адрес: Иркутская область, г. </w:t>
            </w:r>
            <w:proofErr w:type="spellStart"/>
            <w:r w:rsidRPr="00CD3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CD3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квартал 20, дом 84, банковские реквизиты: УФК по ИО (Управление по распоряжению муниципальным имуществом Администрации </w:t>
            </w:r>
            <w:proofErr w:type="spellStart"/>
            <w:r w:rsidRPr="00CD3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Шелеховского</w:t>
            </w:r>
            <w:proofErr w:type="spellEnd"/>
            <w:r w:rsidRPr="00CD3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района), ИНН: 3821005205,  КПП 381001001, </w:t>
            </w:r>
            <w:proofErr w:type="gramStart"/>
            <w:r w:rsidRPr="00CD3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D3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/с: 40101810250048010001, БИК 042520001, Отделение Иркутск г. Иркутск, КБК 91311402053050000410, ОКТМО 25655000</w:t>
            </w:r>
          </w:p>
          <w:p w:rsidR="00CD3DAF" w:rsidRPr="00CD3DAF" w:rsidRDefault="00CD3DAF" w:rsidP="00CD3DAF">
            <w:pPr>
              <w:tabs>
                <w:tab w:val="left" w:pos="47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_________________/____________/</w:t>
            </w:r>
          </w:p>
          <w:p w:rsidR="00CD3DAF" w:rsidRPr="00CD3DAF" w:rsidRDefault="00CD3DAF" w:rsidP="00CD3DAF">
            <w:pPr>
              <w:tabs>
                <w:tab w:val="left" w:pos="47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609" w:type="dxa"/>
          </w:tcPr>
          <w:p w:rsidR="00CD3DAF" w:rsidRPr="00CD3DAF" w:rsidRDefault="00CD3DAF" w:rsidP="00CD3DAF">
            <w:pPr>
              <w:spacing w:after="0" w:line="240" w:lineRule="auto"/>
              <w:ind w:right="35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3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Покупатель</w:t>
            </w:r>
          </w:p>
          <w:p w:rsidR="00CD3DAF" w:rsidRPr="00CD3DAF" w:rsidRDefault="00CD3DAF" w:rsidP="00CD3DAF">
            <w:pPr>
              <w:spacing w:after="0" w:line="240" w:lineRule="auto"/>
              <w:ind w:left="601" w:right="352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D3D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____________________________________</w:t>
            </w:r>
          </w:p>
          <w:p w:rsidR="00CD3DAF" w:rsidRPr="00CD3DAF" w:rsidRDefault="00CD3DAF" w:rsidP="00CD3DAF">
            <w:pPr>
              <w:spacing w:after="0" w:line="240" w:lineRule="auto"/>
              <w:ind w:left="601" w:right="352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D3D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____________________________________</w:t>
            </w:r>
          </w:p>
          <w:p w:rsidR="00CD3DAF" w:rsidRPr="00CD3DAF" w:rsidRDefault="00CD3DAF" w:rsidP="00CD3DAF">
            <w:pPr>
              <w:spacing w:after="0" w:line="240" w:lineRule="auto"/>
              <w:ind w:left="601" w:right="352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D3D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____________________________________</w:t>
            </w:r>
          </w:p>
          <w:p w:rsidR="00CD3DAF" w:rsidRPr="00CD3DAF" w:rsidRDefault="00CD3DAF" w:rsidP="00CD3DAF">
            <w:pPr>
              <w:spacing w:after="0" w:line="240" w:lineRule="auto"/>
              <w:ind w:left="601" w:right="35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CD3DAF" w:rsidRPr="00CD3DAF" w:rsidRDefault="00CD3DAF" w:rsidP="00CD3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DAF" w:rsidRDefault="00CD3DAF" w:rsidP="00CD3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21B7" w:rsidRDefault="009221B7" w:rsidP="00CD3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21B7" w:rsidRDefault="009221B7" w:rsidP="00CD3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21B7" w:rsidRDefault="009221B7" w:rsidP="00CD3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21B7" w:rsidRDefault="009221B7" w:rsidP="00CD3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21B7" w:rsidRPr="00CD3DAF" w:rsidRDefault="009221B7" w:rsidP="00CD3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DAF" w:rsidRPr="00CD3DAF" w:rsidRDefault="00CD3DAF" w:rsidP="00CD3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DAF" w:rsidRPr="00CD3DAF" w:rsidRDefault="00CD3DAF" w:rsidP="00CD3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D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</w:t>
      </w:r>
    </w:p>
    <w:p w:rsidR="00CD3DAF" w:rsidRPr="00CD3DAF" w:rsidRDefault="00CD3DAF" w:rsidP="00CD3D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D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приема-передачи муниципального имущества</w:t>
      </w:r>
    </w:p>
    <w:p w:rsidR="00CD3DAF" w:rsidRPr="00CD3DAF" w:rsidRDefault="00CD3DAF" w:rsidP="00CD3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DAF" w:rsidRPr="00CD3DAF" w:rsidRDefault="00CD3DAF" w:rsidP="00CD3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D3DA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CD3DAF">
        <w:rPr>
          <w:rFonts w:ascii="Times New Roman" w:eastAsia="Times New Roman" w:hAnsi="Times New Roman" w:cs="Times New Roman"/>
          <w:sz w:val="24"/>
          <w:szCs w:val="24"/>
          <w:lang w:eastAsia="ru-RU"/>
        </w:rPr>
        <w:t>.Ш</w:t>
      </w:r>
      <w:proofErr w:type="gramEnd"/>
      <w:r w:rsidRPr="00CD3DA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елехов</w:t>
      </w:r>
      <w:proofErr w:type="spellEnd"/>
      <w:r w:rsidRPr="00CD3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CD3D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3D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3D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3D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3D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«___» __________ 20__ года</w:t>
      </w:r>
    </w:p>
    <w:p w:rsidR="00CD3DAF" w:rsidRPr="00CD3DAF" w:rsidRDefault="00CD3DAF" w:rsidP="00CD3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DAF" w:rsidRPr="00CD3DAF" w:rsidRDefault="00CD3DAF" w:rsidP="00CD3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3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по распоряжению муниципальным имуществом Администрации </w:t>
      </w:r>
      <w:proofErr w:type="spellStart"/>
      <w:r w:rsidRPr="00CD3DA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Шелеховского</w:t>
      </w:r>
      <w:proofErr w:type="spellEnd"/>
      <w:r w:rsidRPr="00CD3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от имени собственника муниципального имущества Администрации </w:t>
      </w:r>
      <w:proofErr w:type="spellStart"/>
      <w:r w:rsidRPr="00CD3DA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Шелеховского</w:t>
      </w:r>
      <w:proofErr w:type="spellEnd"/>
      <w:r w:rsidRPr="00CD3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в лице ___________________________, действующего на основании _________________________, именуемое в дальнейшем «Продавец», с одной стороны и __________________________________________________________________  __________________________________________________________________, в лице ___________________________, действующего на основании _________________________,именуемый в дальнейшем «Покупатель»,</w:t>
      </w:r>
      <w:r w:rsidRPr="00CD3D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D3D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протокола об итогах аукциона от _______ № ______ составили настоящий акт о том, что Имущество (перечень прилагается к настоящему Акту)</w:t>
      </w:r>
      <w:proofErr w:type="gramEnd"/>
    </w:p>
    <w:p w:rsidR="00CD3DAF" w:rsidRPr="00CD3DAF" w:rsidRDefault="00CD3DAF" w:rsidP="00CD3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DA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передано Покупателю в состоянии, соответствующем условиям договора купли-продажи муниципального имущества от «____» __________ 20__ года №___.</w:t>
      </w:r>
    </w:p>
    <w:p w:rsidR="00CD3DAF" w:rsidRPr="00CD3DAF" w:rsidRDefault="00CD3DAF" w:rsidP="00CD3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D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между сторонами произведен полностью.</w:t>
      </w:r>
    </w:p>
    <w:p w:rsidR="00CD3DAF" w:rsidRPr="00CD3DAF" w:rsidRDefault="00CD3DAF" w:rsidP="00CD3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D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Претензий сторонами не заявлено.</w:t>
      </w:r>
    </w:p>
    <w:p w:rsidR="00CD3DAF" w:rsidRPr="00CD3DAF" w:rsidRDefault="00CD3DAF" w:rsidP="00CD3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DAF" w:rsidRPr="00CD3DAF" w:rsidRDefault="00CD3DAF" w:rsidP="00CD3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320"/>
        <w:tblW w:w="9181" w:type="dxa"/>
        <w:tblLook w:val="0000" w:firstRow="0" w:lastRow="0" w:firstColumn="0" w:lastColumn="0" w:noHBand="0" w:noVBand="0"/>
      </w:tblPr>
      <w:tblGrid>
        <w:gridCol w:w="4503"/>
        <w:gridCol w:w="4678"/>
      </w:tblGrid>
      <w:tr w:rsidR="00CD3DAF" w:rsidRPr="00CD3DAF" w:rsidTr="00690CDB">
        <w:trPr>
          <w:trHeight w:val="1843"/>
        </w:trPr>
        <w:tc>
          <w:tcPr>
            <w:tcW w:w="4503" w:type="dxa"/>
          </w:tcPr>
          <w:p w:rsidR="00CD3DAF" w:rsidRPr="00CD3DAF" w:rsidRDefault="00CD3DAF" w:rsidP="00CD3DAF">
            <w:pPr>
              <w:spacing w:after="0" w:line="240" w:lineRule="auto"/>
              <w:ind w:right="352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D3D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___________________________</w:t>
            </w:r>
          </w:p>
          <w:p w:rsidR="00CD3DAF" w:rsidRPr="00CD3DAF" w:rsidRDefault="00CD3DAF" w:rsidP="00CD3DA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CD3DA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</w:p>
          <w:p w:rsidR="00CD3DAF" w:rsidRPr="00CD3DAF" w:rsidRDefault="00CD3DAF" w:rsidP="00CD3DAF">
            <w:pPr>
              <w:tabs>
                <w:tab w:val="left" w:pos="47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_________________/__________/</w:t>
            </w:r>
          </w:p>
          <w:p w:rsidR="00CD3DAF" w:rsidRPr="00CD3DAF" w:rsidRDefault="00CD3DAF" w:rsidP="00CD3DAF">
            <w:pPr>
              <w:tabs>
                <w:tab w:val="left" w:pos="47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  <w:p w:rsidR="00CD3DAF" w:rsidRPr="00CD3DAF" w:rsidRDefault="00CD3DAF" w:rsidP="00CD3DAF">
            <w:pPr>
              <w:spacing w:after="120" w:line="240" w:lineRule="auto"/>
              <w:ind w:left="283" w:firstLine="567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4678" w:type="dxa"/>
          </w:tcPr>
          <w:p w:rsidR="00CD3DAF" w:rsidRPr="00CD3DAF" w:rsidRDefault="00CD3DAF" w:rsidP="00CD3DAF">
            <w:pPr>
              <w:spacing w:after="0" w:line="240" w:lineRule="auto"/>
              <w:ind w:left="601" w:right="352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D3D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___________________________</w:t>
            </w:r>
          </w:p>
          <w:p w:rsidR="00CD3DAF" w:rsidRPr="00CD3DAF" w:rsidRDefault="00CD3DAF" w:rsidP="00CD3DAF">
            <w:pPr>
              <w:spacing w:after="0" w:line="240" w:lineRule="auto"/>
              <w:ind w:left="601" w:right="3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3DAF" w:rsidRPr="00CD3DAF" w:rsidRDefault="00CD3DAF" w:rsidP="00CD3DAF">
            <w:pPr>
              <w:spacing w:after="0" w:line="240" w:lineRule="auto"/>
              <w:ind w:left="601" w:right="3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Pr="00CD3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______________/__________/</w:t>
            </w:r>
          </w:p>
          <w:p w:rsidR="00CD3DAF" w:rsidRPr="00CD3DAF" w:rsidRDefault="00CD3DAF" w:rsidP="00CD3DAF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CD3DA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         М.П.</w:t>
            </w:r>
          </w:p>
        </w:tc>
      </w:tr>
    </w:tbl>
    <w:p w:rsidR="00CD3DAF" w:rsidRPr="00CD3DAF" w:rsidRDefault="00CD3DAF" w:rsidP="00CD3DAF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CD3DAF" w:rsidRPr="00CD3DAF" w:rsidRDefault="00CD3DAF" w:rsidP="00CD3DAF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CD3DAF" w:rsidRPr="00CD3DAF" w:rsidRDefault="00CD3DAF" w:rsidP="00CD3DAF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CD3DAF" w:rsidRPr="00CD3DAF" w:rsidRDefault="00CD3DAF" w:rsidP="00CD3DAF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CD3DAF" w:rsidRPr="00CD3DAF" w:rsidRDefault="00CD3DAF" w:rsidP="00CD3DAF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CD3DAF" w:rsidRPr="00CD3DAF" w:rsidRDefault="00CD3DAF" w:rsidP="00CD3DAF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CD3DAF" w:rsidRPr="00CD3DAF" w:rsidRDefault="00CD3DAF" w:rsidP="00CD3DAF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CD3DAF" w:rsidRPr="00CD3DAF" w:rsidRDefault="00CD3DAF" w:rsidP="00CD3DAF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CD3DAF" w:rsidRPr="00CD3DAF" w:rsidRDefault="00CD3DAF" w:rsidP="00CD3DAF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CD3DAF" w:rsidRPr="00CD3DAF" w:rsidRDefault="00CD3DAF" w:rsidP="00CD3DAF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CD3DAF" w:rsidRPr="00CD3DAF" w:rsidRDefault="00CD3DAF" w:rsidP="00CD3DAF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CD3DAF" w:rsidRPr="00CD3DAF" w:rsidRDefault="00CD3DAF" w:rsidP="00CD3DAF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CD3DAF" w:rsidRPr="00CD3DAF" w:rsidRDefault="00CD3DAF" w:rsidP="00CD3DAF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CD3DAF" w:rsidRDefault="00CD3DAF" w:rsidP="00CD3DAF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9221B7" w:rsidRPr="00CD3DAF" w:rsidRDefault="009221B7" w:rsidP="00CD3DAF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CD3DAF" w:rsidRPr="00CD3DAF" w:rsidRDefault="00CD3DAF" w:rsidP="00CD3DAF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CD3DAF" w:rsidRPr="00CD3DAF" w:rsidRDefault="00CD3DAF" w:rsidP="00CD3DAF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CD3DAF" w:rsidRPr="00CD3DAF" w:rsidRDefault="00CD3DAF" w:rsidP="00CD3DAF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CD3DAF" w:rsidRPr="00CD3DAF" w:rsidRDefault="00CD3DAF" w:rsidP="00CD3DAF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CD3DAF" w:rsidRPr="00CD3DAF" w:rsidRDefault="00CD3DAF" w:rsidP="00CD3DAF">
      <w:pPr>
        <w:spacing w:after="0" w:line="240" w:lineRule="auto"/>
        <w:ind w:left="5954" w:right="-113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D3DA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Приложение № 1 </w:t>
      </w:r>
    </w:p>
    <w:p w:rsidR="00CD3DAF" w:rsidRPr="00CD3DAF" w:rsidRDefault="00CD3DAF" w:rsidP="00CD3DAF">
      <w:pPr>
        <w:spacing w:after="0" w:line="240" w:lineRule="auto"/>
        <w:ind w:left="5954" w:right="-113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D3DA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к договору купли-продажи муниципального имущества </w:t>
      </w:r>
    </w:p>
    <w:p w:rsidR="00CD3DAF" w:rsidRPr="00CD3DAF" w:rsidRDefault="00CD3DAF" w:rsidP="00CD3DAF">
      <w:pPr>
        <w:spacing w:after="0" w:line="240" w:lineRule="auto"/>
        <w:ind w:left="5954" w:right="-113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D3DAF">
        <w:rPr>
          <w:rFonts w:ascii="Times New Roman" w:eastAsia="Times New Roman" w:hAnsi="Times New Roman" w:cs="Times New Roman"/>
          <w:sz w:val="24"/>
          <w:szCs w:val="24"/>
          <w:lang w:eastAsia="x-none"/>
        </w:rPr>
        <w:t>от _________ №________</w:t>
      </w:r>
    </w:p>
    <w:p w:rsidR="00CD3DAF" w:rsidRPr="00CD3DAF" w:rsidRDefault="00CD3DAF" w:rsidP="00CD3DAF">
      <w:pPr>
        <w:spacing w:after="0" w:line="240" w:lineRule="auto"/>
        <w:ind w:right="-113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CD3DAF" w:rsidRPr="00CD3DAF" w:rsidRDefault="00CD3DAF" w:rsidP="00CD3DAF">
      <w:pPr>
        <w:spacing w:after="0" w:line="240" w:lineRule="auto"/>
        <w:ind w:right="-113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CD3DAF" w:rsidRPr="00CD3DAF" w:rsidRDefault="00CD3DAF" w:rsidP="00CD3DAF">
      <w:pPr>
        <w:spacing w:after="0" w:line="240" w:lineRule="auto"/>
        <w:ind w:right="-11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  <w:r w:rsidRPr="00CD3DAF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Перечень муниципального имущества, подлежащего продаже</w:t>
      </w:r>
    </w:p>
    <w:p w:rsidR="00CD3DAF" w:rsidRPr="00CD3DAF" w:rsidRDefault="00CD3DAF" w:rsidP="00CD3DAF">
      <w:pPr>
        <w:spacing w:after="0" w:line="240" w:lineRule="auto"/>
        <w:ind w:right="-113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CD3DAF" w:rsidRPr="00CD3DAF" w:rsidRDefault="00CD3DAF" w:rsidP="00CD3DAF">
      <w:pPr>
        <w:spacing w:after="0" w:line="240" w:lineRule="auto"/>
        <w:ind w:right="-113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CD3DAF" w:rsidRPr="00CD3DAF" w:rsidRDefault="00CD3DAF" w:rsidP="00CD3DAF">
      <w:pPr>
        <w:spacing w:after="0" w:line="240" w:lineRule="auto"/>
        <w:ind w:right="-113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CD3DAF" w:rsidRPr="00CD3DAF" w:rsidRDefault="00CD3DAF" w:rsidP="00CD3DAF">
      <w:pPr>
        <w:spacing w:after="0" w:line="240" w:lineRule="auto"/>
        <w:ind w:right="-113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CD3DAF" w:rsidRPr="00CD3DAF" w:rsidRDefault="00CD3DAF" w:rsidP="00CD3D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DAF" w:rsidRDefault="00CD3DAF"/>
    <w:sectPr w:rsidR="00CD3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C9A" w:rsidRDefault="00C65C9A" w:rsidP="00CD3DAF">
      <w:pPr>
        <w:spacing w:after="0" w:line="240" w:lineRule="auto"/>
      </w:pPr>
      <w:r>
        <w:separator/>
      </w:r>
    </w:p>
  </w:endnote>
  <w:endnote w:type="continuationSeparator" w:id="0">
    <w:p w:rsidR="00C65C9A" w:rsidRDefault="00C65C9A" w:rsidP="00CD3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C9A" w:rsidRDefault="00C65C9A" w:rsidP="00CD3DAF">
      <w:pPr>
        <w:spacing w:after="0" w:line="240" w:lineRule="auto"/>
      </w:pPr>
      <w:r>
        <w:separator/>
      </w:r>
    </w:p>
  </w:footnote>
  <w:footnote w:type="continuationSeparator" w:id="0">
    <w:p w:rsidR="00C65C9A" w:rsidRDefault="00C65C9A" w:rsidP="00CD3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47D67C0"/>
    <w:multiLevelType w:val="multilevel"/>
    <w:tmpl w:val="11CAD6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9DD6B91"/>
    <w:multiLevelType w:val="hybridMultilevel"/>
    <w:tmpl w:val="B09E0968"/>
    <w:lvl w:ilvl="0" w:tplc="5010094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6CE"/>
    <w:rsid w:val="0002290A"/>
    <w:rsid w:val="001B4D0E"/>
    <w:rsid w:val="002966CE"/>
    <w:rsid w:val="0054661A"/>
    <w:rsid w:val="005F60EA"/>
    <w:rsid w:val="006167E8"/>
    <w:rsid w:val="006A5D09"/>
    <w:rsid w:val="007E027D"/>
    <w:rsid w:val="007E3BE2"/>
    <w:rsid w:val="009221B7"/>
    <w:rsid w:val="00B42A91"/>
    <w:rsid w:val="00B60261"/>
    <w:rsid w:val="00C65C9A"/>
    <w:rsid w:val="00C95873"/>
    <w:rsid w:val="00CD3DAF"/>
    <w:rsid w:val="00D0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466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4661A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numbering" w:customStyle="1" w:styleId="1">
    <w:name w:val="Нет списка1"/>
    <w:next w:val="a2"/>
    <w:uiPriority w:val="99"/>
    <w:semiHidden/>
    <w:rsid w:val="0054661A"/>
  </w:style>
  <w:style w:type="character" w:styleId="a3">
    <w:name w:val="Hyperlink"/>
    <w:uiPriority w:val="99"/>
    <w:rsid w:val="0054661A"/>
    <w:rPr>
      <w:color w:val="0000FF"/>
      <w:u w:val="single"/>
    </w:rPr>
  </w:style>
  <w:style w:type="paragraph" w:styleId="a4">
    <w:name w:val="header"/>
    <w:basedOn w:val="a"/>
    <w:link w:val="a5"/>
    <w:rsid w:val="005466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5466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4661A"/>
  </w:style>
  <w:style w:type="paragraph" w:customStyle="1" w:styleId="a7">
    <w:name w:val="Знак Знак Знак Знак Знак Знак Знак Знак"/>
    <w:basedOn w:val="a"/>
    <w:rsid w:val="0054661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8">
    <w:name w:val="Normal (Web)"/>
    <w:basedOn w:val="a"/>
    <w:rsid w:val="0054661A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a9">
    <w:name w:val="Знак"/>
    <w:basedOn w:val="a"/>
    <w:rsid w:val="0054661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Char1">
    <w:name w:val="Char Char1 Знак Знак Знак"/>
    <w:basedOn w:val="a"/>
    <w:rsid w:val="0054661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5466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Знак Знак Знак Знак Знак Знак"/>
    <w:basedOn w:val="a"/>
    <w:rsid w:val="0054661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b">
    <w:name w:val="Знак Знак"/>
    <w:basedOn w:val="a"/>
    <w:rsid w:val="0054661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c">
    <w:name w:val="List Paragraph"/>
    <w:basedOn w:val="a"/>
    <w:uiPriority w:val="34"/>
    <w:qFormat/>
    <w:rsid w:val="0054661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uiPriority w:val="99"/>
    <w:unhideWhenUsed/>
    <w:rsid w:val="0054661A"/>
    <w:rPr>
      <w:color w:val="800080"/>
      <w:u w:val="single"/>
    </w:rPr>
  </w:style>
  <w:style w:type="paragraph" w:customStyle="1" w:styleId="xl65">
    <w:name w:val="xl65"/>
    <w:basedOn w:val="a"/>
    <w:rsid w:val="00546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54661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54661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54661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54661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5466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54661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54661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54661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54661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54661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5466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54661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54661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54661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54661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54661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54661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5466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5466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54661A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note text"/>
    <w:basedOn w:val="a"/>
    <w:link w:val="af"/>
    <w:rsid w:val="00CD3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rsid w:val="00CD3D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CD3DA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466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4661A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numbering" w:customStyle="1" w:styleId="1">
    <w:name w:val="Нет списка1"/>
    <w:next w:val="a2"/>
    <w:uiPriority w:val="99"/>
    <w:semiHidden/>
    <w:rsid w:val="0054661A"/>
  </w:style>
  <w:style w:type="character" w:styleId="a3">
    <w:name w:val="Hyperlink"/>
    <w:uiPriority w:val="99"/>
    <w:rsid w:val="0054661A"/>
    <w:rPr>
      <w:color w:val="0000FF"/>
      <w:u w:val="single"/>
    </w:rPr>
  </w:style>
  <w:style w:type="paragraph" w:styleId="a4">
    <w:name w:val="header"/>
    <w:basedOn w:val="a"/>
    <w:link w:val="a5"/>
    <w:rsid w:val="005466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5466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4661A"/>
  </w:style>
  <w:style w:type="paragraph" w:customStyle="1" w:styleId="a7">
    <w:name w:val="Знак Знак Знак Знак Знак Знак Знак Знак"/>
    <w:basedOn w:val="a"/>
    <w:rsid w:val="0054661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8">
    <w:name w:val="Normal (Web)"/>
    <w:basedOn w:val="a"/>
    <w:rsid w:val="0054661A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a9">
    <w:name w:val="Знак"/>
    <w:basedOn w:val="a"/>
    <w:rsid w:val="0054661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Char1">
    <w:name w:val="Char Char1 Знак Знак Знак"/>
    <w:basedOn w:val="a"/>
    <w:rsid w:val="0054661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5466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Знак Знак Знак Знак Знак Знак"/>
    <w:basedOn w:val="a"/>
    <w:rsid w:val="0054661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b">
    <w:name w:val="Знак Знак"/>
    <w:basedOn w:val="a"/>
    <w:rsid w:val="0054661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c">
    <w:name w:val="List Paragraph"/>
    <w:basedOn w:val="a"/>
    <w:uiPriority w:val="34"/>
    <w:qFormat/>
    <w:rsid w:val="0054661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uiPriority w:val="99"/>
    <w:unhideWhenUsed/>
    <w:rsid w:val="0054661A"/>
    <w:rPr>
      <w:color w:val="800080"/>
      <w:u w:val="single"/>
    </w:rPr>
  </w:style>
  <w:style w:type="paragraph" w:customStyle="1" w:styleId="xl65">
    <w:name w:val="xl65"/>
    <w:basedOn w:val="a"/>
    <w:rsid w:val="00546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54661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54661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54661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54661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5466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54661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54661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54661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54661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54661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5466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54661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54661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54661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54661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54661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54661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5466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5466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54661A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note text"/>
    <w:basedOn w:val="a"/>
    <w:link w:val="af"/>
    <w:rsid w:val="00CD3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rsid w:val="00CD3D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CD3D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Шелехова Ксения Геннадьевна</dc:creator>
  <cp:lastModifiedBy>Шелехова Ксения Геннадьевна</cp:lastModifiedBy>
  <cp:revision>5</cp:revision>
  <dcterms:created xsi:type="dcterms:W3CDTF">2021-11-01T01:46:00Z</dcterms:created>
  <dcterms:modified xsi:type="dcterms:W3CDTF">2021-11-01T03:26:00Z</dcterms:modified>
</cp:coreProperties>
</file>