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4" w:rsidRPr="00083B92" w:rsidRDefault="00CF1809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255334" w:rsidRPr="00083B92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Мэр Шелеховского </w:t>
      </w:r>
      <w:proofErr w:type="gramStart"/>
      <w:r w:rsidRPr="00083B9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:rsidR="00255334" w:rsidRPr="00083B92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255334" w:rsidRPr="00083B92" w:rsidRDefault="00255334" w:rsidP="0025533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М.Н. Модин</w:t>
      </w:r>
    </w:p>
    <w:p w:rsidR="00255334" w:rsidRPr="00083B92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«_____»___________________201</w:t>
      </w:r>
      <w:r w:rsidR="008E425C" w:rsidRPr="00083B9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83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основных направлений работы по снижению Административных барьеров, повышения качества и доступности муниципальных услуг, снижению коррупционных рисков в Администрации Шелеховского муниципального района </w:t>
      </w: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25108"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DF"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25108"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670F" w:rsidRPr="00083B92" w:rsidRDefault="00D6670F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814"/>
        <w:gridCol w:w="2185"/>
        <w:gridCol w:w="4545"/>
      </w:tblGrid>
      <w:tr w:rsidR="00255334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55334" w:rsidRPr="00083B92" w:rsidTr="00A838F7">
        <w:trPr>
          <w:trHeight w:val="70"/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083B92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Совершенствование организации деятельности</w:t>
            </w:r>
            <w:r w:rsidRPr="00083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651CE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образованием к осуществлению  контроля и оценки качества образования, принятию управленческих решений путем разработки и внедрения механизмов общественной экспертизы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7" w:rsidRPr="00083B92" w:rsidRDefault="00B75B97" w:rsidP="00B7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Вопросы контроля и оценки качества образования включены  в повестки заседаний Управляющих советов муниципальных образовательных учреждений</w:t>
            </w:r>
            <w:r w:rsidRPr="00083B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 района.</w:t>
            </w:r>
          </w:p>
          <w:p w:rsidR="00B75B97" w:rsidRPr="00083B92" w:rsidRDefault="00B75B97" w:rsidP="00B7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организацией и проведением государственной итоговой аттестации (далее – ГИА) по образовательным программам основного общего и среднего общего образования в 2019 году, в соответствии с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от 25 декабря 2013 года № 1394 «Об утверждении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проведения государственной итоговой аттестации по образовательным программам основного общего образования» муниципальными общеобразовательными учреждениями  организована работа  с родителями (законными представителями)  по  информированию  и  разъяснению, индивидуальному консультированию  Порядка проведения экзаменов, качественной подготовке к экзаменам. </w:t>
            </w:r>
          </w:p>
          <w:p w:rsidR="00B75B97" w:rsidRPr="00083B92" w:rsidRDefault="00B75B97" w:rsidP="00B7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образования выбраны из числа родительской общественности общественные наблюдатели за ходом проведения государственной итоговой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(далее – ГИА), которые приняли участие в ГИА.</w:t>
            </w:r>
          </w:p>
          <w:p w:rsidR="00B75B97" w:rsidRPr="00083B92" w:rsidRDefault="00B75B97" w:rsidP="00B7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Нормативные правовые </w:t>
            </w:r>
            <w:r w:rsidR="0028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ГИА размещены на сайтах муниципальных общеобразовательных </w:t>
            </w:r>
            <w:r w:rsidR="0028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казённого образовательного учреждения Шелеховского района «Информационно – методический образовательный центр».</w:t>
            </w:r>
          </w:p>
          <w:p w:rsidR="00B75B97" w:rsidRPr="00083B92" w:rsidRDefault="00B75B97" w:rsidP="00B75B97">
            <w:pPr>
              <w:tabs>
                <w:tab w:val="left" w:pos="1080"/>
              </w:tabs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 полугодии </w:t>
            </w:r>
            <w:r w:rsidR="0028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</w:t>
            </w:r>
            <w:r w:rsidRPr="0008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районного Совета председателей родительских комитетов образовательных учреждений Шелеховского района (далее – Совет). </w:t>
            </w:r>
          </w:p>
          <w:p w:rsidR="00B75B97" w:rsidRPr="00083B92" w:rsidRDefault="00B75B97" w:rsidP="00B7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25 марта 2019 года на базе МКДОУ ШР «Детский сад №17 «Золотой ключик» состоялся семинар для  председателей родительских комитетов дошкольных образовательных организаций по теме «Родительский университет – форма повышения педагогической культуры родителей воспитанников ДОУ». На семинаре был представлен опыт работы дошкольного образовательного учреждения по просвещению родителей через работу Родительского университета. В семинаре принял участие 31 родитель из МКДОУ № 1, 2, 4, 5, 9, 10, 12, 14, 15, 16, 17, 19. </w:t>
            </w:r>
          </w:p>
          <w:p w:rsidR="00B75B97" w:rsidRPr="00083B92" w:rsidRDefault="00B75B97" w:rsidP="00B75B97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районного Совета председателей родительских комитетов образовательных учреждений Шелеховского района во взаимодействии с Управлением образования  15 мая 2019 года на базе МБОУ ШР «СОШ №2» проведён конкурс «Родительское признание» для учителей начальных классов общеобразовательных организаций Шелеховского района. Почётный знак «Родительское признание» получили 17 педагогов школ № 1, 2, 4, 5, 6, 8, 9, 11, 12, НШДС № 10, 14, гимназии. </w:t>
            </w:r>
          </w:p>
          <w:p w:rsidR="00651CEC" w:rsidRPr="00083B92" w:rsidRDefault="00B75B97" w:rsidP="00B75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привлечения внимания родительской общественности к вопросам здорового питания детей в 1 полугодии 2019 года продолжился  общественный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 обучающихся. Состав комиссии формировался из представителей родительских комитетов, специалистов по организации питания Управления образования с участием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 системы социальной защиты населения. Общественный контроль проведен в 5 общеобразовательных организациях Шелеховского района, замечаний не выявлено. По результатам оценки качества питания установлено, что в данных общеобразовательных организациях горячее питание организовано на высоком уровне. Фактическая подача блюд во всех учреждениях соответствует утвержденному меню.</w:t>
            </w:r>
          </w:p>
        </w:tc>
      </w:tr>
      <w:tr w:rsidR="00651CE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результатов рассмотрения жалоб и обращений граждан, в том числе о фактах проявления коррупции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083B92" w:rsidRDefault="00651CEC" w:rsidP="009D2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Свиридова В.Д.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5C" w:rsidRPr="00083B92" w:rsidRDefault="008E425C" w:rsidP="008E425C">
            <w:pPr>
              <w:widowControl w:val="0"/>
              <w:tabs>
                <w:tab w:val="left" w:pos="7950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полугодии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201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года зарегистрировано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1016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заявлений и обращений граждан, юридических лиц, в том числе поступивших из отдела по работе с обращениями граждан Правительства Иркутской области, иных структур федеральной власти Иркутской области – 6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Все обращения,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поступившие в Администрацию Шелеховского муниципального района, регистрируются в системе электронного  документооборота «Дело», ставятся на контроль и отслеживается ход их исполнения.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Из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10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16 обращений:</w:t>
            </w:r>
          </w:p>
          <w:p w:rsidR="008E425C" w:rsidRPr="00083B92" w:rsidRDefault="00606C60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557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 обращени</w:t>
            </w:r>
            <w:r w:rsidR="0028340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й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обращения граждан поступивших на имя Мэра Шелеховского района различного характера;</w:t>
            </w:r>
          </w:p>
          <w:p w:rsidR="008E425C" w:rsidRPr="00083B92" w:rsidRDefault="00606C60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109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обращений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обеспечение детей специальными бесплатными молочными продуктами детского питания; </w:t>
            </w:r>
          </w:p>
          <w:p w:rsidR="008E425C" w:rsidRPr="00083B92" w:rsidRDefault="00606C60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89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обращений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— обращения граждан, поступившие в Интернет-приемную Администрации района, ответы направляются на электронные адреса обратившихся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либо по их желанию направляются почтовым отправлением;</w:t>
            </w:r>
          </w:p>
          <w:p w:rsidR="008E425C" w:rsidRPr="00083B92" w:rsidRDefault="00CF1809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6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2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обращения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-  карточки приема </w:t>
            </w:r>
            <w:proofErr w:type="gramStart"/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обратившихся</w:t>
            </w:r>
            <w:proofErr w:type="gramEnd"/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 личный прием Мэра Шелеховского района;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6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2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обращения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жалобы различного характера;</w:t>
            </w:r>
          </w:p>
          <w:p w:rsidR="008E425C" w:rsidRPr="00083B92" w:rsidRDefault="00606C60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137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 обращени</w:t>
            </w:r>
            <w:r w:rsidR="0028340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й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обращения юридических лиц.</w:t>
            </w:r>
          </w:p>
          <w:p w:rsidR="008E425C" w:rsidRPr="00083B92" w:rsidRDefault="008E425C" w:rsidP="00556AE5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Тематик</w:t>
            </w:r>
            <w:r w:rsidR="00556AE5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 xml:space="preserve">а обращений, различна, наиболее 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часто встречающиеся вопросы: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опросы в сфере ЖКХ – 9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опросы в сфере гра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достроительной деятельности - 44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емельные вопросы – 377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ыделение путевок в ДОУ – 1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тлов собак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8E425C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Выделение жилья, постановка на учет 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42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лагоустройство территории -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еревод нежилого помещения в </w:t>
            </w:r>
            <w:proofErr w:type="gramStart"/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жилое</w:t>
            </w:r>
            <w:proofErr w:type="gramEnd"/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валки, мусор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емонт дорог -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арушение тишины -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606C60">
            <w:pPr>
              <w:widowControl w:val="0"/>
              <w:tabs>
                <w:tab w:val="left" w:pos="284"/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ные вопросы, волнующие жителей Шелеховского района – 5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8E425C" w:rsidRPr="00083B92" w:rsidRDefault="008E425C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Из 6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обращений поступивших из Правительства Иркутской области, иных структур 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исполнительной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власти Иркутской области: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опросы ремонта дорог, благоустройства территорий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емельные вопросы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ыделение жилья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опросы ЖКХ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абота пассажирского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транспорта – 1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ные вопросы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606C60" w:rsidRPr="00083B92" w:rsidRDefault="00606C60" w:rsidP="008E425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свалки, мусор – 3;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Из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89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обращений граждан, поступивши</w:t>
            </w:r>
            <w:r w:rsidR="00556AE5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х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 Интернет-приемную Администрации района: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опросы в сфере ЖКХ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беспечением жильем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емельные вопросы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тлов собак – 5;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лагоустройство территории -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ные вопросы, волнующие жителей Шелеховского района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арушение тишины 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абота пассажирского транспорта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емонт дорог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8E425C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ДОУ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 отчетный период на прием к Мэру Шелеховского 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муниципального 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района, заместител</w:t>
            </w:r>
            <w:r w:rsidR="0028340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ям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Мэра района обратились 6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человека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по следующим вопросам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: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беспечение жильем – 1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емельные вопросы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ыделени</w:t>
            </w:r>
            <w:r w:rsidR="00556AE5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путевки в ДОУ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лагоустройство территории -6;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атериальная помощь -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ные вопросы -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рудоустройство на работу – 1;</w:t>
            </w:r>
          </w:p>
          <w:p w:rsidR="008E425C" w:rsidRPr="00083B92" w:rsidRDefault="00573C6B" w:rsidP="008E425C">
            <w:pPr>
              <w:widowControl w:val="0"/>
              <w:tabs>
                <w:tab w:val="num" w:pos="851"/>
              </w:tabs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емонт дорог – 1.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 результатам личного приема граждан дано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37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поручений, 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которы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73C6B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направлены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письменные ответы по 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желанию обратившихся.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Результат рассмотрения письменных и устных обращений граждан</w:t>
            </w:r>
            <w:r w:rsidRPr="00083B9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: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даны разъяснения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545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удовлетворены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340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8E425C" w:rsidP="008E425C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отказано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8E425C" w:rsidRPr="00083B92" w:rsidRDefault="00573C6B" w:rsidP="008E425C">
            <w:pPr>
              <w:autoSpaceDE w:val="0"/>
              <w:autoSpaceDN w:val="0"/>
              <w:adjustRightInd w:val="0"/>
              <w:spacing w:after="0" w:line="240" w:lineRule="auto"/>
              <w:ind w:left="74" w:hanging="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направлено</w:t>
            </w:r>
            <w:r w:rsidR="008E425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соответствующий орган, в компетенцию которого входит решение поставленных в обращении вопросов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44</w:t>
            </w:r>
            <w:r w:rsidR="008E425C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  <w:p w:rsidR="00651CEC" w:rsidRPr="00083B92" w:rsidRDefault="008E425C" w:rsidP="00283402">
            <w:pPr>
              <w:widowControl w:val="0"/>
              <w:suppressAutoHyphens/>
              <w:spacing w:after="0" w:line="240" w:lineRule="auto"/>
              <w:ind w:left="74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 работе – </w:t>
            </w:r>
            <w:r w:rsidR="00606C60"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80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обращени</w:t>
            </w:r>
            <w:r w:rsidR="0028340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й</w:t>
            </w:r>
            <w:r w:rsidRPr="0008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срок рассмотрения которых не истек.</w:t>
            </w:r>
          </w:p>
        </w:tc>
      </w:tr>
      <w:tr w:rsidR="00ED564B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ведения электронной базы данных Администрации Шелеховского муниципального района о гражданах, подавших заявление на предоставление отдельных муниципальных услуг в соответствии с постановлением Администрации Шелеховского муниципального района от 16.08.2012 №1173-па «О Порядке ведения электронных баз данных очередности предоставления муниципальных услуг в Администрации Шелеховского муниципального района»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И.Ю.,</w:t>
            </w:r>
          </w:p>
          <w:p w:rsidR="00ED564B" w:rsidRPr="00083B92" w:rsidRDefault="00ED564B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 А.П.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8" w:rsidRPr="00083B92" w:rsidRDefault="004D1D38" w:rsidP="004D1D38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детей дошкольного возраста осуществляется специалистом по дошкольному образованию Управления образования в соответствии с Административным регламентом по 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района», утвержденным постановлением Администрации Шелеховского муниципального района от 21 ноября 2012 года №1705-па. </w:t>
            </w:r>
          </w:p>
          <w:p w:rsidR="004D1D38" w:rsidRPr="00083B92" w:rsidRDefault="004D1D38" w:rsidP="004D1D38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 дошкольного возраста осуществляется путем ведения электронной базы «Учет детей для определения в образовательное учреждение» (далее – электронная база). Включение в электронную базу сведений о детях осуществляется в день обращения родителей (законных представителей) на основании заявлений родителей (законных представителей) об устройстве ребенка в образовательное учреждение.</w:t>
            </w:r>
          </w:p>
          <w:p w:rsidR="004D1D38" w:rsidRPr="00083B92" w:rsidRDefault="004D1D38" w:rsidP="004D1D38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Актуальное состояние очереди по годам рождения по поселениям ежемесячно (последнее 1 мая 2019 года) направляется в отдел информационных технологий для размещения на сайте Администрации Шелеховского муниципального района. Для получения информации об очередности ребенка на сайте Администрации Шелеховского муниципального района родители (законные представители) предоставляют данные ИНН в Управление образования.  </w:t>
            </w:r>
          </w:p>
          <w:p w:rsidR="00ED564B" w:rsidRPr="00083B92" w:rsidRDefault="004D1D38" w:rsidP="004D1D38">
            <w:pPr>
              <w:autoSpaceDE w:val="0"/>
              <w:autoSpaceDN w:val="0"/>
              <w:adjustRightInd w:val="0"/>
              <w:spacing w:after="0" w:line="240" w:lineRule="auto"/>
              <w:ind w:firstLine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с 15 мая по 15 августа 2019 года осуществляется комплектование дошкольных учреждений на новый учебный год, актуальное состояние очереди будет подготовлено после 15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августа 2019 года (согласно регламенту) и направлено в отдел информационных технологий для размещения на </w:t>
            </w:r>
            <w:r w:rsidR="0028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 Шелеховского муниципального района.</w:t>
            </w:r>
          </w:p>
        </w:tc>
      </w:tr>
      <w:tr w:rsidR="00ED564B" w:rsidRPr="00083B92" w:rsidTr="00A838F7">
        <w:trPr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Совершенствование кадровой политики</w:t>
            </w:r>
          </w:p>
        </w:tc>
      </w:tr>
      <w:tr w:rsidR="00ED564B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46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проверке сведений о доходах, расходах, об имуществе и обязательствах имущественного характера, представляемых гражданином при поступлении на муниципальную службу, муниципальными служащими, в </w:t>
            </w:r>
            <w:proofErr w:type="spell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. сведений о доходах, расходах, об имуществе и обязательствах имущественного характера их супруги (супруга) и несовершеннолетних детей.</w:t>
            </w:r>
          </w:p>
          <w:p w:rsidR="00ED564B" w:rsidRPr="00083B92" w:rsidRDefault="00ED564B" w:rsidP="0046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района сведений о доходах, расходах, об имуществе и обязательствах имущественного характера, предоставляемых муниципальными служащими Шелеховского района за 2017 год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B" w:rsidRPr="00083B92" w:rsidRDefault="00ED564B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В марте 2019 года </w:t>
            </w:r>
            <w:r w:rsidR="00283402">
              <w:rPr>
                <w:rFonts w:ascii="Times New Roman" w:hAnsi="Times New Roman" w:cs="Times New Roman"/>
                <w:sz w:val="24"/>
                <w:szCs w:val="24"/>
              </w:rPr>
              <w:t>с муниципальными служащими было проведено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семинарское занятие по порядку заполнения указанных выше справок, в соответствии с Методическими рекомендациями Минтруда России от декабря 2018 года.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В течение 2018 года всего на должности муниципальной службы было принято 7 человек, которые в качестве претендентов предоставили в отдел управления персоналом справки о доходах, расходах, имуществе и обязательствах имущественного характера, в том числе на членов семей – 1 человек.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По итогам  2018 года в отдел управления персоналом представлены справки о доходах, расходах, имуществе и обязательствах имущественного характера: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на себя</w:t>
            </w:r>
            <w:r w:rsidR="0028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- 96 (+ в течение 1 квартала 2019 года 5 вновь приняты</w:t>
            </w:r>
            <w:r w:rsidR="00283402">
              <w:rPr>
                <w:rFonts w:ascii="Times New Roman" w:hAnsi="Times New Roman" w:cs="Times New Roman"/>
                <w:sz w:val="24"/>
                <w:szCs w:val="24"/>
              </w:rPr>
              <w:t>ми муниципальными служащими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) справок; </w:t>
            </w:r>
          </w:p>
          <w:p w:rsidR="00556AE5" w:rsidRPr="00083B92" w:rsidRDefault="00F84CDB" w:rsidP="00556AE5">
            <w:pPr>
              <w:tabs>
                <w:tab w:val="left" w:pos="8580"/>
              </w:tabs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84CDB" w:rsidRPr="00083B92" w:rsidRDefault="00F84CDB" w:rsidP="00556AE5">
            <w:pPr>
              <w:tabs>
                <w:tab w:val="left" w:pos="8580"/>
              </w:tabs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находящимися в отпуске по уходу за ребенком-</w:t>
            </w:r>
            <w:r w:rsidR="0028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6 справок;</w:t>
            </w:r>
          </w:p>
          <w:p w:rsidR="00F84CDB" w:rsidRPr="00083B92" w:rsidRDefault="00F84CDB" w:rsidP="00556AE5">
            <w:pPr>
              <w:tabs>
                <w:tab w:val="left" w:pos="8580"/>
              </w:tabs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на членов семей – 94 справки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должности муниципальной службы- 7 справ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, на  членов семей – 3 справки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Всего отделом управления персоналом, таким образом, было проанализировано 195 справок </w:t>
            </w:r>
            <w:proofErr w:type="gram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на 8 шт. больше, чем в прошлом году).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на каждого муниципального служащего составлялась справка, которая приобщена к личному делу муниципального служащего.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7 дней после окончания срока предоставления справок  сведения о доходах, имуществе и обязательствах имущественного характера муниципальных служащих и членов их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были размещены на официальном сайте Администрации района.</w:t>
            </w:r>
          </w:p>
          <w:p w:rsidR="00F84CDB" w:rsidRPr="00083B92" w:rsidRDefault="00F84CDB" w:rsidP="00556AE5">
            <w:pPr>
              <w:spacing w:after="0" w:line="240" w:lineRule="auto"/>
              <w:ind w:left="35"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Форма размещения указанных сведений и Перечень  должностей муниципальной службы Шелеховского района, при назначении на которые и при замещении которых муниципальные служащие Шелеховского района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детей, утверждены постановлением Мэра Шелеховского муниципального района от 29.04.2016 № 45-пм.</w:t>
            </w:r>
          </w:p>
          <w:p w:rsidR="00ED564B" w:rsidRPr="00083B92" w:rsidRDefault="00F84CDB" w:rsidP="00556AE5">
            <w:pPr>
              <w:spacing w:after="0" w:line="240" w:lineRule="auto"/>
              <w:ind w:left="35"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муниципальными служащими  по итогам 2018 года представили 2 муниципальных служащих.</w:t>
            </w:r>
          </w:p>
        </w:tc>
      </w:tr>
      <w:tr w:rsidR="00925108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 жалобам граждан на незаконные действия (бездействия) муниципальных служащих с целью выявления и устранения фактов проявления коррупции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DB" w:rsidRPr="00083B92" w:rsidRDefault="00F84CDB" w:rsidP="008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полугодии 2019 год</w:t>
            </w:r>
            <w:r w:rsid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жалоб граждан на незаконные действия (бездействия) муниципальных служащих с целью выявления и устранения фактов проявления коррупции не поступало.</w:t>
            </w:r>
          </w:p>
        </w:tc>
      </w:tr>
      <w:tr w:rsidR="00925108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92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постановления Мэра Шелеховского муниципального района от 29.04.2016 №45-пм «О мерах по профилактике коррупции и снижению коррупционных рисков в Администрации Шелеховского муниципального района»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F84CDB" w:rsidP="00B7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постановления Мэра Шелеховского муниципального района от 29.04.2016 №45-пм «О мерах по профилактике коррупции и снижению коррупционных рисков в Администрации Шелеховского муниципального района» осуществляется постоянно. По мере необходимости в документ вносятся изменения, регулярно корректируется перечень должностей муниципальной службы, в соответствии с  которым муниципальные служащие представляют сведения о доходах, расходах, имуществе и обязательствах имущественного характера на своих супругов и несовершеннолетних детей. В документ в течение 1 полугодия дважды вносились изменения:</w:t>
            </w:r>
          </w:p>
          <w:p w:rsidR="00F84CDB" w:rsidRPr="008C0444" w:rsidRDefault="00F84CDB" w:rsidP="008C0444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Мэра Шелеховского муниципального района от 17.01.2019 № 7-пм «О внесении изменений в постановление Мэра Шелеховского муниципального района от 29.04.2019 № 45-пм»</w:t>
            </w:r>
            <w:r w:rsidR="00B76322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(корректировался Перечень работников, </w:t>
            </w:r>
            <w:r w:rsidR="00B76322"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представлявших сведения на супругов и несовершеннолетних детей</w:t>
            </w:r>
            <w:r w:rsidR="008C0444"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76322"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6322" w:rsidRPr="008C0444" w:rsidRDefault="00B76322" w:rsidP="008C0444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Мэра Шелеховского муниципального района от 19.03.2019 № 38-пм «О внесении изменений в постановление Мэра Шелеховского муниципального района от 29.04.2019 № 45-пм и признании </w:t>
            </w:r>
            <w:proofErr w:type="gramStart"/>
            <w:r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Мэра Шелеховского муниципального района от 05.05.2014 № 38-пм»</w:t>
            </w:r>
          </w:p>
          <w:p w:rsidR="00B76322" w:rsidRPr="008C0444" w:rsidRDefault="00B76322" w:rsidP="008C0444">
            <w:pPr>
              <w:pStyle w:val="ac"/>
              <w:ind w:left="34" w:right="-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4">
              <w:rPr>
                <w:rFonts w:ascii="Times New Roman" w:hAnsi="Times New Roman" w:cs="Times New Roman"/>
                <w:sz w:val="24"/>
                <w:szCs w:val="24"/>
              </w:rPr>
              <w:t>(документ дополнен Порядком уведомления муниципальными служащими Администрации Шелеховского муниципального района представителя нанимателя (работодателя) о намерении выполнять иную оплачиваемую работу;</w:t>
            </w:r>
          </w:p>
          <w:p w:rsidR="00B76322" w:rsidRPr="008C0444" w:rsidRDefault="00B76322" w:rsidP="008C0444">
            <w:pPr>
              <w:pStyle w:val="a8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444">
              <w:rPr>
                <w:rFonts w:ascii="Times New Roman" w:hAnsi="Times New Roman" w:cs="Times New Roman"/>
                <w:sz w:val="24"/>
                <w:szCs w:val="24"/>
              </w:rPr>
              <w:t>Порядком сообщения муниципальными служащими Администрации Шелеховского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интересов), осуществлялась корректировка</w:t>
            </w:r>
            <w:r w:rsidR="00FC0360" w:rsidRPr="008C0444">
              <w:rPr>
                <w:rFonts w:ascii="Times New Roman" w:hAnsi="Times New Roman" w:cs="Times New Roman"/>
                <w:sz w:val="24"/>
                <w:szCs w:val="24"/>
              </w:rPr>
              <w:t xml:space="preserve"> иных положений этого документа.</w:t>
            </w:r>
            <w:proofErr w:type="gramEnd"/>
          </w:p>
          <w:p w:rsidR="00925108" w:rsidRPr="00083B92" w:rsidRDefault="00FC0360" w:rsidP="008C0444">
            <w:pPr>
              <w:pStyle w:val="a8"/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4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ознакамливаются с внесенными изменениями,  уточняется информация в соответствии с предъявляемыми требованиями.</w:t>
            </w:r>
          </w:p>
        </w:tc>
      </w:tr>
      <w:tr w:rsidR="00925108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92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 Российской Федерации.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FC0360" w:rsidP="00556AE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увольнении муниципальных служащих персонально разъясняется обязанность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 Российской Федерации, уведомлять бывшего работодателя в лице Мэра Шелеховского муниципального района.</w:t>
            </w:r>
          </w:p>
          <w:p w:rsidR="00FC0360" w:rsidRPr="00083B92" w:rsidRDefault="00FC0360" w:rsidP="00556AE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2018 -2019 года:</w:t>
            </w:r>
          </w:p>
          <w:p w:rsidR="00FC0360" w:rsidRPr="00083B92" w:rsidRDefault="00FC0360" w:rsidP="00556AE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1)  не поступило уведомлений о трудоустройстве муниципальных служащих: Сизых Т.В., Аюшиновой Н.В.</w:t>
            </w:r>
          </w:p>
          <w:p w:rsidR="00FC0360" w:rsidRPr="00083B92" w:rsidRDefault="00FC0360" w:rsidP="00556AE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2) муниципальные служащие (бывшие): Сецкая О.В., Кулик П.Л., Соснина Л.В., Борисова Н.С. не трудоустраивались и в настоящее время не работают.</w:t>
            </w:r>
          </w:p>
          <w:p w:rsidR="00FC0360" w:rsidRPr="00083B92" w:rsidRDefault="00FC0360" w:rsidP="00556AE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6. Поступили уведомления о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трудоустройстве муниципальных служащих, с которыми ранее были расторгнуты трудовые договоры: Лола Е.А., Заграничной О.И., Россова К.В., Тетериной С.П.</w:t>
            </w:r>
          </w:p>
          <w:p w:rsidR="00925108" w:rsidRPr="00083B92" w:rsidRDefault="00FC0360" w:rsidP="00556AE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В течение 1 квартала 2019 года отделом управления персоналом направлено в иные организации 2 уведомления о трудоустройстве бывших государственных гражданских служащих.</w:t>
            </w:r>
          </w:p>
          <w:p w:rsidR="00925108" w:rsidRPr="00083B92" w:rsidRDefault="0092510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08" w:rsidRPr="00083B92" w:rsidTr="006E49ED">
        <w:trPr>
          <w:trHeight w:val="45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925108" w:rsidP="0092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муниципального службы,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лиц, к ответственности в случае их несоблюдения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  <w:p w:rsidR="0003645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  <w:p w:rsidR="0003645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  <w:p w:rsidR="0003645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  <w:p w:rsidR="00036458" w:rsidRPr="00083B92" w:rsidRDefault="0003645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Пошерстник Н.М.</w:t>
            </w:r>
          </w:p>
          <w:p w:rsidR="00925108" w:rsidRPr="00083B92" w:rsidRDefault="00925108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8" w:rsidRPr="00083B92" w:rsidRDefault="00FC0360" w:rsidP="006E49E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нарушении лицами, замещающими должности муниципального службы требований законодательства  Российской Федерации о противодействии коррупции, касающихся предотвращения и урегулирования конфликта интересов, в установленном порядке не поступало, соответственно муниципальные служащие к дисциплинарной или иной ответственности за указанные правонарушения не привлекались.</w:t>
            </w:r>
          </w:p>
        </w:tc>
      </w:tr>
      <w:tr w:rsidR="00E74866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03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порядка уведомления муниципальными служащими  представителя  нанимателя  в  случае обращения  в  целях  их склонения  к  совершению коррупционных  правонарушений  и  проверке сведений, содержащихся в указанных обращениях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036458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D" w:rsidRPr="00083B92" w:rsidRDefault="006E49ED" w:rsidP="006E49E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проводилась на протяжении полугодия.</w:t>
            </w:r>
            <w:r w:rsidR="008458C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866" w:rsidRPr="00083B92" w:rsidRDefault="008458CC" w:rsidP="006E49E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от муниципальных служащих (и иных лиц)  об обращениях  в  целях  их склонения  к  совершению коррупционных  правонарушений  и  проверке сведений, содержащихся в указанных обращениях, не поступало.</w:t>
            </w:r>
          </w:p>
        </w:tc>
      </w:tr>
      <w:tr w:rsidR="00E74866" w:rsidRPr="00083B92" w:rsidTr="00A22DDE">
        <w:trPr>
          <w:trHeight w:val="140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03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семинара  для 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866" w:rsidRPr="00083B92" w:rsidRDefault="00E74866" w:rsidP="0003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 по изменениям в антикоррупционном законодательстве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036458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4" w:rsidRDefault="008C0444" w:rsidP="008C044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не проводился. В общем файловом обмене в папке «Профилактика коррупции» регулярно </w:t>
            </w:r>
            <w:r w:rsidR="008458C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r w:rsidR="008458C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поступающая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профилактики коррупции.</w:t>
            </w:r>
          </w:p>
          <w:p w:rsidR="00E74866" w:rsidRPr="00083B92" w:rsidRDefault="008C0444" w:rsidP="008C044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58C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муниципальные служащие ознакомлены под роспись с памяткой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ответственности за коррупционные правонарушения»</w:t>
            </w:r>
            <w:r w:rsidR="008458C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представленной прокуратурой города Шелехова, памятка размещена на информационном стенде.</w:t>
            </w:r>
          </w:p>
        </w:tc>
      </w:tr>
      <w:tr w:rsidR="00E74866" w:rsidRPr="00083B92" w:rsidTr="00A838F7">
        <w:trPr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B6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Оптимизация предоставления муниципальных услуг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8C0444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предоставлении муниципальных услуг на базе ОГАУ «МФЦ ИО» в городе Шелехове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Станицкая К.И.</w:t>
            </w:r>
          </w:p>
          <w:p w:rsidR="00E74866" w:rsidRPr="00083B92" w:rsidRDefault="00E74866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756A5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E49E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первом полугодии 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6E49E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муниципальные услуги, предоставляемые  структурными подразделениями Администрации, через </w:t>
            </w:r>
            <w:r w:rsidRPr="0008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ОГАУ «МФЦ ИО» 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оказывались.</w:t>
            </w:r>
          </w:p>
          <w:p w:rsidR="00E74866" w:rsidRPr="00083B92" w:rsidRDefault="00756A5B" w:rsidP="008C0444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18.02.2019 подписано соглашение о взаимодействии между ГАУ «МФЦ ИО» и Администрацией Шелеховского муниципального района №СГЛ-18/2019. В настоящее время структурными подразделениями Администрации  осуществляется взаимодействие с ГАУ «МФЦ ИО» в части разработки и согласования проектов технологических схем по 4 муниципальным услугам, предоставление которых через Г</w:t>
            </w:r>
            <w:r w:rsidR="008C0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«МФЦ ИО» предусмотрено соглашением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исполнения Административных регламентов по предоставлению муниципальных услуг</w:t>
            </w:r>
          </w:p>
          <w:p w:rsidR="00E74866" w:rsidRPr="00083B92" w:rsidRDefault="00E74866" w:rsidP="0092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10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01" w:rsidRPr="00083B92" w:rsidRDefault="00EB3A01" w:rsidP="00EB3A01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распоряжением Администрации Шелеховского муниципального района № 30-ра от 28.02.2019 «Об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2019 год» проведено 2 проверки полноты и качества предоставления муниципальных услуг. </w:t>
            </w:r>
          </w:p>
          <w:p w:rsidR="00E74866" w:rsidRPr="00083B92" w:rsidRDefault="00EB3A01" w:rsidP="00EB3A01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Проводилась проверка управления по распоряжению муниципальным имуществом (1 административный регламент – 1 акт проверки),  отдела по развитию потребительского рынка (1 административный регламент – 1 акт проверки).</w:t>
            </w:r>
          </w:p>
          <w:p w:rsidR="00E74866" w:rsidRPr="00083B92" w:rsidRDefault="00E74866" w:rsidP="00925108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 нарушения исполнения требований, установленных административными регламентами, не выявлены.</w:t>
            </w:r>
          </w:p>
          <w:p w:rsidR="00E74866" w:rsidRPr="00083B92" w:rsidRDefault="00E74866" w:rsidP="00925108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результатам проверок размещены на сайте Администрации Шелеховского муниципального района.</w:t>
            </w:r>
          </w:p>
        </w:tc>
      </w:tr>
      <w:tr w:rsidR="00E74866" w:rsidRPr="00083B92" w:rsidTr="00A838F7">
        <w:trPr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E7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Совершенствование нормативно - правового регулирования</w:t>
            </w:r>
          </w:p>
        </w:tc>
      </w:tr>
      <w:tr w:rsidR="00E74866" w:rsidRPr="00083B92" w:rsidTr="00A22DDE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622D5A">
            <w:pPr>
              <w:numPr>
                <w:ilvl w:val="0"/>
                <w:numId w:val="5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03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 Шелеховского района и проектов муниципальных нормативных правовых актов  Шелеховского района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E223A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083B92" w:rsidRDefault="003F0EDA" w:rsidP="003F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 подготовлено 50 заключений по результатам проведения антикоррупционной  экспертизы муниципальных нормативных правовых актов.</w:t>
            </w:r>
          </w:p>
          <w:p w:rsidR="003F0EDA" w:rsidRPr="00083B92" w:rsidRDefault="003F0EDA" w:rsidP="003F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Коррупциогенных факторов не выявлено. </w:t>
            </w:r>
          </w:p>
          <w:p w:rsidR="00E74866" w:rsidRPr="00083B92" w:rsidRDefault="003F0EDA" w:rsidP="003F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коррупциогенные факторы устранялись исполнителями в процессе согласования проектов муниципальных нормативных правовых актов.</w:t>
            </w:r>
          </w:p>
        </w:tc>
      </w:tr>
      <w:tr w:rsidR="00E74866" w:rsidRPr="00083B92" w:rsidTr="00A22DDE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622D5A">
            <w:pPr>
              <w:numPr>
                <w:ilvl w:val="0"/>
                <w:numId w:val="5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03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правоприменительной 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актов, незаконных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E223A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Default="00302A1A" w:rsidP="0030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Шелеховского муниципального района в мае 2019 в Шелеховский городской суд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подан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к Думе Шелеховского муниципального района о признании незаконным решения Думы Шелеховского муниципального района от 31.01.2019 №3-рд «О внесении изменений в Регламент Думы Шелеховского муниципального района» в части подпункта 6 пункта 1 противоречащим закону и недействующим. </w:t>
            </w:r>
            <w:proofErr w:type="gramEnd"/>
          </w:p>
          <w:p w:rsidR="00302A1A" w:rsidRPr="00083B92" w:rsidRDefault="00302A1A" w:rsidP="0030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в полном объеме.</w:t>
            </w:r>
          </w:p>
        </w:tc>
      </w:tr>
      <w:tr w:rsidR="00E74866" w:rsidRPr="00083B92" w:rsidTr="00A22DDE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622D5A">
            <w:pPr>
              <w:numPr>
                <w:ilvl w:val="0"/>
                <w:numId w:val="5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03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нормативных правовых актов Шелеховского района на предмет соответствия законодательству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892E60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083B92" w:rsidRDefault="003F0EDA" w:rsidP="003F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 актов Шелеховского района не соответствующих требованиям федерального и областного законодательства – не выявлено.</w:t>
            </w:r>
          </w:p>
          <w:p w:rsidR="00E74866" w:rsidRPr="00083B92" w:rsidRDefault="00E74866" w:rsidP="003F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866" w:rsidRPr="00083B92" w:rsidTr="00A838F7">
        <w:trPr>
          <w:trHeight w:val="325"/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Повышение уровня информированности граждан о деятельности органов местного самоуправления и мерах антикоррупционного воздействия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достоверной информации о деятельности органов местного самоуправления на официальном сайте Администрации района  </w:t>
            </w:r>
            <w:hyperlink r:id="rId9" w:history="1"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порядке обжалования действий (бездействий), решений органов местного самоуправления, о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результатах рассмотрения обращений по обжалованию действий (бездействий), решений органов местного самоуправления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Неруш А.П.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B6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полугодии 201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по заявкам поданным в отдел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было размещено  1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информационных материал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подразделений (из них НПА-18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удалено с сайта 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материалов.</w:t>
            </w:r>
          </w:p>
          <w:p w:rsidR="00E74866" w:rsidRPr="00083B92" w:rsidRDefault="00E74866" w:rsidP="008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Отделом было направлено 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письма  гражданам, обратившимся в интернет-приемную. На сайте ведется обновление раздела «Электронные очереди», для информирования населения по очередности предоставления мест в детские дошкольные учреждения. Материалы Шелеховской ТИК 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редактиру</w:t>
            </w:r>
            <w:r w:rsidR="008C0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тся на сайте избирательных комиссий Иркутской области irkizbirkom.ru. За отчетный период размещен</w:t>
            </w:r>
            <w:r w:rsidR="008C0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194 </w:t>
            </w:r>
            <w:proofErr w:type="gramStart"/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</w:t>
            </w:r>
            <w:r w:rsidR="007603A8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доступа граждан к муниципальным нормативным правовым актам на официальном сайте Администрации района  </w:t>
            </w:r>
            <w:hyperlink r:id="rId10" w:history="1"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83B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4866" w:rsidRPr="00083B92" w:rsidRDefault="00E74866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официального сайта Администрации района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Неруш А.П.</w:t>
            </w:r>
          </w:p>
          <w:p w:rsidR="00E74866" w:rsidRPr="00083B92" w:rsidRDefault="00E74866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граждан к муниципальным нормативным правовым актам на официальном сайте Администрации района предоставлен гражданам в режиме онлайн.</w:t>
            </w:r>
          </w:p>
          <w:p w:rsidR="00E74866" w:rsidRPr="00083B92" w:rsidRDefault="00E74866" w:rsidP="000E4F4B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посетителей сайта за </w:t>
            </w:r>
            <w:r w:rsidR="000133C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 201</w:t>
            </w:r>
            <w:r w:rsidR="000133C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- </w:t>
            </w:r>
            <w:r w:rsidR="000133C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16 789 (1 полугодие 2018 года – 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15188</w:t>
            </w:r>
            <w:r w:rsidR="000133CD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8</w:t>
            </w:r>
            <w:r w:rsidR="00C401B3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 переходов на сайт из поисковых систем. 1</w:t>
            </w:r>
            <w:r w:rsidR="00C401B3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по прямой ссылке sheladm.ru. </w:t>
            </w:r>
            <w:r w:rsidR="005B6127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- переходы по ссылкам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сторонних сайт</w:t>
            </w:r>
            <w:r w:rsidR="00FF047B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4866" w:rsidRPr="00083B92" w:rsidRDefault="00E74866" w:rsidP="000E4F4B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4069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посетител</w:t>
            </w:r>
            <w:r w:rsidR="00B44069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скачивали файлы, общее количество скачиваний – 8</w:t>
            </w:r>
            <w:r w:rsidR="00B44069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4866" w:rsidRDefault="00E74866" w:rsidP="005B6127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0,</w:t>
            </w:r>
            <w:r w:rsidR="005B6127"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посетителей перешли на сайт из социальных сетей.</w:t>
            </w:r>
          </w:p>
          <w:p w:rsidR="00302A1A" w:rsidRDefault="00302A1A" w:rsidP="005B6127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на сайте размещены:</w:t>
            </w:r>
          </w:p>
          <w:p w:rsidR="00302A1A" w:rsidRPr="00302A1A" w:rsidRDefault="00302A1A" w:rsidP="00302A1A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A1A">
              <w:rPr>
                <w:rFonts w:ascii="Times New Roman" w:hAnsi="Times New Roman" w:cs="Times New Roman"/>
                <w:sz w:val="24"/>
                <w:szCs w:val="24"/>
              </w:rPr>
              <w:t>ешение Думы от 30.05.2019 № 20-рд «О внесении изменений в Устав Шелеховского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252">
              <w:rPr>
                <w:rFonts w:ascii="Times New Roman" w:hAnsi="Times New Roman" w:cs="Times New Roman"/>
                <w:sz w:val="24"/>
                <w:szCs w:val="24"/>
              </w:rPr>
              <w:t>и Актуальная редакция Устава Шелеховского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A1A" w:rsidRDefault="00A14252" w:rsidP="00302A1A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Российского и областного законодательства (январь-июнь);</w:t>
            </w:r>
          </w:p>
          <w:p w:rsidR="00A14252" w:rsidRPr="00302A1A" w:rsidRDefault="00A14252" w:rsidP="00302A1A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нормативных правовых актов Шелеховского района.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пропаганды и правового воспитания населения Шелеховского района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утвержденным распоряжением Администрации 0</w:t>
            </w:r>
            <w:r w:rsidR="00C14F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 w:rsidR="00C14F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14F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-ра, в </w:t>
            </w:r>
            <w:r w:rsidR="00C14F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 201</w:t>
            </w:r>
            <w:r w:rsidR="000A03D8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районном муниципальном казенном учреждении культуры Шелеховского района «Шелеховская межпоселенческая центральная библиотека»  проводились встречи: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 в здании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законодательстве: исполнение работодателями Шелеховского района трудового законодательства и иных нормативно-правовых актов, содержащих нормы трудового права, в 2019 году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Правилах дорожного движения. Штрафы ГИБДД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«Порядок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участков. Актуальные вопросы, изменения в законодательстве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Пенсионная реформа. Порядок назначения и выплаты пенсии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2019: представление декларации о полученных доходах, от аренды и продажи имущества за 2018 год. Получение социальных и имущественных вычетов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0A03D8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A1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социальных услуг семьям, имеющим детей-инвалидов. Доступность дошкольного образования на территории Шелеховского района</w:t>
            </w:r>
            <w:r w:rsidR="003A5E82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ограниченными возможностями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3A5E82" w:rsidP="001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A1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отлова безнадзорных животных на территории Шелеховского района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4866" w:rsidRPr="00083B92" w:rsidRDefault="003A5E82" w:rsidP="003A5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 многоквартирных домах. Ход реализации региональной программы на территории Шелеховского района</w:t>
            </w:r>
            <w:r w:rsidR="00E74866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5E82" w:rsidRDefault="003A5E82" w:rsidP="003A5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19.06.2019 – «Порядок наследования (по закону, по завещанию)».</w:t>
            </w:r>
          </w:p>
          <w:p w:rsidR="00A14252" w:rsidRPr="00A14252" w:rsidRDefault="00A14252" w:rsidP="00A14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  <w:r w:rsidRPr="00A14252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 обратились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142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866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A838F7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пропаганды и правового воспитания населения Шелеховского района в рамках Дня оказания бесплатной юридической помощи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Pr="00083B92" w:rsidRDefault="00E74866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6" w:rsidRDefault="00E74866" w:rsidP="00892E60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E60" w:rsidRPr="00083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2E60" w:rsidRPr="00083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92E60" w:rsidRPr="00083B92">
              <w:rPr>
                <w:rFonts w:ascii="Times New Roman" w:hAnsi="Times New Roman" w:cs="Times New Roman"/>
                <w:sz w:val="24"/>
                <w:szCs w:val="24"/>
              </w:rPr>
              <w:t>9, 21.06.2019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в помеще</w:t>
            </w:r>
            <w:r w:rsidR="00892E60" w:rsidRPr="00083B92">
              <w:rPr>
                <w:rFonts w:ascii="Times New Roman" w:hAnsi="Times New Roman" w:cs="Times New Roman"/>
                <w:sz w:val="24"/>
                <w:szCs w:val="24"/>
              </w:rPr>
              <w:t>нии МКУК «Шелеховская  межпоселе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нческая центральная библиотека» проведены консультации граждан в рамках Всероссийского дня бесплатной юридической помощи</w:t>
            </w:r>
            <w:r w:rsidR="00892E60"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за консультацией обратились 123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252" w:rsidRPr="00083B92" w:rsidRDefault="00A14252" w:rsidP="00DC52A7">
            <w:pPr>
              <w:spacing w:after="0" w:line="240" w:lineRule="auto"/>
              <w:ind w:firstLine="3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касались сферы ЖКХ, наследств</w:t>
            </w:r>
            <w:r w:rsidR="00DC52A7">
              <w:rPr>
                <w:rFonts w:ascii="Times New Roman" w:hAnsi="Times New Roman" w:cs="Times New Roman"/>
                <w:sz w:val="24"/>
                <w:szCs w:val="24"/>
              </w:rPr>
              <w:t>енного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2A7">
              <w:rPr>
                <w:rFonts w:ascii="Times New Roman" w:hAnsi="Times New Roman" w:cs="Times New Roman"/>
                <w:sz w:val="24"/>
                <w:szCs w:val="24"/>
              </w:rPr>
              <w:t>семейного права, проблем по о</w:t>
            </w:r>
            <w:r w:rsidR="00DC52A7" w:rsidRPr="00DC52A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DC52A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</w:t>
            </w:r>
            <w:r w:rsidR="00DC52A7" w:rsidRPr="00DC52A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2A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банковских </w:t>
            </w:r>
            <w:r w:rsidR="00DC52A7" w:rsidRPr="00DC52A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2A7" w:rsidRPr="00DC52A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  <w:r w:rsidR="00DC52A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ов и др.</w:t>
            </w:r>
          </w:p>
        </w:tc>
      </w:tr>
      <w:tr w:rsidR="003F1B4C" w:rsidRPr="00083B92" w:rsidTr="00A22DDE">
        <w:trPr>
          <w:trHeight w:val="27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A838F7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03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населения по распространенности коррупционных проявлений в органах местного самоуправления через газету «Шелеховский вестник»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0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E" w:rsidRPr="00083B92" w:rsidRDefault="00A22DDE" w:rsidP="00A22DD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 01.04.</w:t>
            </w:r>
            <w:r w:rsidR="008C0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2019</w:t>
            </w:r>
            <w:r w:rsidR="008C0444"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444" w:rsidRPr="00083B9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 xml:space="preserve"> Шелеховского </w:t>
            </w:r>
            <w:proofErr w:type="gramStart"/>
            <w:r w:rsidR="008C044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8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44" w:rsidRPr="00083B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размещен опрос: В любом обществе есть неравнодушные к общественным проблемам граждане. Каким образом лично Вы за последний год проявляли гражданскую активность? (Любое количество ответов).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9"/>
            </w:tblGrid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9"/>
                    <w:gridCol w:w="150"/>
                    <w:gridCol w:w="62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Участвовал в деятельности общественной или волонтерской организации: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(20%)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5"/>
                    <w:gridCol w:w="150"/>
                    <w:gridCol w:w="66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Обращался в органы власти: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(0%)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9"/>
                    <w:gridCol w:w="150"/>
                    <w:gridCol w:w="63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Привлекал внимание к проблемам через Интернет и СМИ: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(10%)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3"/>
                    <w:gridCol w:w="150"/>
                    <w:gridCol w:w="506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Участвовал в культурно-массовых мероприятиях, </w:t>
                        </w:r>
                        <w:proofErr w:type="spellStart"/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флэшмобах</w:t>
                        </w:r>
                        <w:proofErr w:type="spellEnd"/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9"/>
                    <w:gridCol w:w="150"/>
                    <w:gridCol w:w="60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Участвовал в благотворительной деятельности: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(40%)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9"/>
                    <w:gridCol w:w="150"/>
                    <w:gridCol w:w="64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Подписывал петиции, коллективные письма: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(20%)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0"/>
                    <w:gridCol w:w="150"/>
                    <w:gridCol w:w="54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Участвовал в митингах, пикетах: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9"/>
                    <w:gridCol w:w="150"/>
                    <w:gridCol w:w="48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Обращался в правозащитную организацию: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6"/>
                    <w:gridCol w:w="150"/>
                    <w:gridCol w:w="660"/>
                  </w:tblGrid>
                  <w:tr w:rsidR="00A22DDE" w:rsidRPr="00083B92" w:rsidTr="00A22D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Никак не проявлял: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DDE" w:rsidRPr="00083B92" w:rsidRDefault="00A22DDE" w:rsidP="00A22DD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B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(10%)</w:t>
                        </w:r>
                      </w:p>
                    </w:tc>
                  </w:tr>
                </w:tbl>
                <w:p w:rsidR="00A22DDE" w:rsidRPr="00083B92" w:rsidRDefault="00A22DDE" w:rsidP="00A22D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DDE" w:rsidRPr="00083B92" w:rsidTr="00A22D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2DDE" w:rsidRPr="00083B92" w:rsidRDefault="00A22DDE" w:rsidP="008C044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голосов: 10</w:t>
                  </w:r>
                </w:p>
              </w:tc>
            </w:tr>
          </w:tbl>
          <w:p w:rsidR="00A22DDE" w:rsidRPr="00083B92" w:rsidRDefault="00A22DDE" w:rsidP="00A2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 к ограничениям и запретам, требований к служебному поведению, требований о предотвращении или об урегулировании конфликта интересов, исполнения обязанностей, установленных в целях противодействия коррупции, со стороны  муниципальных служащих и (или) должностных лиц Администрации Шелеховского муниципального района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  <w:p w:rsidR="003F1B4C" w:rsidRPr="00083B92" w:rsidRDefault="003F1B4C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A22DDE" w:rsidP="008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20608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полугодии 201</w:t>
            </w:r>
            <w:r w:rsid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года в СМИ информация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фактах коррупции, личной заинтересованности, нарушений требований  к ограничениям и запретам, требований к служебному поведению, требований о предотвращении или об урегулировании конфликта интересов, исполнения обязанностей, установленных в целях противодействия коррупции, со стороны  муниципальных служащих и (или) должностных лиц Администрации Шелеховского муниципального района не публиковал</w:t>
            </w:r>
            <w:r w:rsidR="008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F1809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в газете «Шелеховский вестник» информации о заседании 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Шелеховского муниципального района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Шастина О.А.</w:t>
            </w:r>
          </w:p>
          <w:p w:rsidR="003F1B4C" w:rsidRPr="00083B92" w:rsidRDefault="003F1B4C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2019г. в газете «Шелеховский вестник»  размещены следующие материалы: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15.01.2019 –  « Разъясняет прокуратура»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2019 – «Кто может получить бесплатную медицинскую по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мощь»;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29.01.2019 – «О нововведениях ФЗ «О защите прав юридических лиц и индивидуальных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предпринимателей» от 27.12.2018;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общественные слушания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 </w:t>
            </w:r>
            <w:proofErr w:type="gram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«Олхинский»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«О д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Исполнение бюджета за 1 квартал 2019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 xml:space="preserve"> года»;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-Общественные слушания по строительству </w:t>
            </w:r>
            <w:proofErr w:type="spell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Баклашах</w:t>
            </w:r>
            <w:proofErr w:type="spellEnd"/>
            <w:r w:rsid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Время отчетов –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тчет о работе администрации за 2018 год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Утвердили отчет об исполнении бюджета за 2018 год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Материнский капитал: права и обязанности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«Вместе против коррупции!»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DDE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Общественные обсуждения по «Грибной ферме»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608" w:rsidRPr="00083B92" w:rsidRDefault="00A22DDE" w:rsidP="00F2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Общественные слушания по строительству </w:t>
            </w:r>
            <w:proofErr w:type="spellStart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, Дома культуры и оздоровительного центра</w:t>
            </w:r>
            <w:r w:rsidR="00F20608" w:rsidRPr="00083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4C" w:rsidRPr="00083B92" w:rsidRDefault="00A22DDE" w:rsidP="00C356E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Так же в газете «Шелеховский вестник» и на официальном сайте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дминистрации Шелеховского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района размещен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и внесении изменений в бюджет района, об экономии местного бюджета за счет работы по 44</w:t>
            </w:r>
            <w:r w:rsidR="00C35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ФЗ.</w:t>
            </w:r>
          </w:p>
        </w:tc>
      </w:tr>
      <w:tr w:rsidR="003F1B4C" w:rsidRPr="00083B92" w:rsidTr="00A838F7">
        <w:trPr>
          <w:trHeight w:val="409"/>
          <w:jc w:val="center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Совершенствование механизма распоряжения муниципальным имуществом и бюджетными средствами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  <w:p w:rsidR="003F1B4C" w:rsidRPr="00083B92" w:rsidRDefault="003F1B4C" w:rsidP="00C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C356E2" w:rsidRDefault="003F1B4C" w:rsidP="00C356E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0E6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31.07.2019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1B4C" w:rsidRPr="00C356E2" w:rsidRDefault="003F1B4C" w:rsidP="00C356E2">
            <w:pPr>
              <w:tabs>
                <w:tab w:val="left" w:pos="10040"/>
              </w:tabs>
              <w:spacing w:after="0" w:line="240" w:lineRule="auto"/>
              <w:ind w:left="-40" w:right="36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договоров аренды муниципального </w:t>
            </w:r>
            <w:r w:rsidR="00AF70E6" w:rsidRPr="00C356E2">
              <w:rPr>
                <w:rFonts w:ascii="Times New Roman" w:hAnsi="Times New Roman" w:cs="Times New Roman"/>
                <w:sz w:val="24"/>
                <w:szCs w:val="24"/>
              </w:rPr>
              <w:t>имущества на 31.07.2019 - 20, за отчетный период 2019 года заключено 9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F70E6" w:rsidRPr="00C356E2">
              <w:rPr>
                <w:rFonts w:ascii="Times New Roman" w:hAnsi="Times New Roman" w:cs="Times New Roman"/>
                <w:sz w:val="24"/>
                <w:szCs w:val="24"/>
              </w:rPr>
              <w:t>оговоров аренды, расторгнуто – 10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4C" w:rsidRPr="00C356E2" w:rsidRDefault="003F1B4C" w:rsidP="00C356E2">
            <w:pPr>
              <w:spacing w:after="0" w:line="240" w:lineRule="auto"/>
              <w:ind w:left="-40" w:right="36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Действующих договоров безвозмездного пользован</w:t>
            </w:r>
            <w:r w:rsidR="00AF70E6" w:rsidRPr="00C356E2">
              <w:rPr>
                <w:rFonts w:ascii="Times New Roman" w:hAnsi="Times New Roman" w:cs="Times New Roman"/>
                <w:sz w:val="24"/>
                <w:szCs w:val="24"/>
              </w:rPr>
              <w:t>ия муниципальным имуществом – 30, во втором полугодии 2019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года договоров безвозмездного пользования муниципальным имуществом не заключалось.</w:t>
            </w:r>
          </w:p>
          <w:p w:rsidR="003F1B4C" w:rsidRPr="00C356E2" w:rsidRDefault="003F1B4C" w:rsidP="00C356E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распоряжений о согласовании заключения договоров аренды муниципального имущества муниципальными учреж</w:t>
            </w:r>
            <w:r w:rsidR="00AF70E6" w:rsidRPr="00C356E2">
              <w:rPr>
                <w:rFonts w:ascii="Times New Roman" w:hAnsi="Times New Roman" w:cs="Times New Roman"/>
                <w:sz w:val="24"/>
                <w:szCs w:val="24"/>
              </w:rPr>
              <w:t>дениями Шелеховского района – 21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4C" w:rsidRPr="00C356E2" w:rsidRDefault="003F1B4C" w:rsidP="00C356E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Реестр включено вс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его 1 120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 на 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сумму  9 079.6 тыс. руб., </w:t>
            </w:r>
          </w:p>
          <w:p w:rsidR="003F1B4C" w:rsidRPr="00C356E2" w:rsidRDefault="001B2001" w:rsidP="00C356E2">
            <w:p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Исключено всего 174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 на сумму 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7 136.7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3F1B4C" w:rsidRPr="00C356E2" w:rsidRDefault="003F1B4C" w:rsidP="00C356E2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В муниципальную собственность Шелеховского района принято:</w:t>
            </w:r>
          </w:p>
          <w:p w:rsidR="003F1B4C" w:rsidRPr="00C356E2" w:rsidRDefault="001B2001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1) недвижимо</w:t>
            </w:r>
            <w:r w:rsidR="00C356E2" w:rsidRPr="00C356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C356E2" w:rsidRPr="00C35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 на 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сумму 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1 981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F1B4C" w:rsidRPr="00C356E2" w:rsidRDefault="003F1B4C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2) движимо</w:t>
            </w:r>
            <w:r w:rsidR="00C356E2" w:rsidRPr="00C356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C356E2" w:rsidRPr="00C35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 на сумму 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7 098,6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государственной собственности Иркутской области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, в рамках государственных контрактов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4C" w:rsidRPr="00C356E2" w:rsidRDefault="001B2001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Исключено из Реестра 174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C356E2" w:rsidRPr="00C35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7 136.7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</w:t>
            </w:r>
            <w:proofErr w:type="spellStart"/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F1B4C" w:rsidRPr="00C356E2" w:rsidRDefault="001B2001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движимого имущества на сумму: 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1 730.6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</w:t>
            </w:r>
            <w:proofErr w:type="spellStart"/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A22DDE" w:rsidRPr="00C356E2" w:rsidRDefault="003F1B4C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2001" w:rsidRPr="00C356E2">
              <w:rPr>
                <w:rFonts w:ascii="Times New Roman" w:hAnsi="Times New Roman" w:cs="Times New Roman"/>
                <w:sz w:val="24"/>
                <w:szCs w:val="24"/>
              </w:rPr>
              <w:t>оргтехника - 60 ед., оборудование 27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ед.) по результатам списания</w:t>
            </w:r>
            <w:r w:rsidR="00BD6A68" w:rsidRP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A68" w:rsidRPr="00C356E2" w:rsidRDefault="00BD6A68" w:rsidP="00C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87 объектов недвижимого имущества на сумму: 5 406,1 тыс.руб., в </w:t>
            </w:r>
            <w:proofErr w:type="spell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.: (1. нежилое здание и земельный участок по адресу:</w:t>
            </w:r>
            <w:proofErr w:type="gram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область, Шелеховский район, р.п. Большой Луг, ул. Привокзальная, 17 по результатам приватизации;</w:t>
            </w:r>
          </w:p>
          <w:p w:rsidR="00BD6A68" w:rsidRPr="00C356E2" w:rsidRDefault="00BD6A68" w:rsidP="00C356E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51 жилое помещение, переданное в собственность граждан (приватизация);</w:t>
            </w:r>
          </w:p>
          <w:p w:rsidR="00BD6A68" w:rsidRPr="00C356E2" w:rsidRDefault="00BD6A68" w:rsidP="00C356E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24 линии электропередач, демонтированные в связи со сносом ветхого и аварийного жилья при строительстве многоквартирных жилых домов на 2, 10, 11 кварталах в г. Шелехове в связи с истечением нормативного срока эксплуатации по результатам списания;</w:t>
            </w:r>
          </w:p>
          <w:p w:rsidR="00BD6A68" w:rsidRPr="00C356E2" w:rsidRDefault="00BD6A68" w:rsidP="00C356E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11 объектов  (МБОУ «Шелеховский Лицей» -3 объекта: водонапорная башня, хозкорпус и скважина) и</w:t>
            </w:r>
            <w:proofErr w:type="gram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/сад № 14 «Алёнка» - 7 объектов (беседки) по результатам списания.</w:t>
            </w:r>
          </w:p>
          <w:p w:rsidR="00BD6A68" w:rsidRPr="00C356E2" w:rsidRDefault="003F1B4C" w:rsidP="00C356E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и зарегистрировано право муниципальной собственности Шелеховского района на  18 объектов ЖКХ (котельные, тепловые сети, скважины).</w:t>
            </w:r>
          </w:p>
          <w:p w:rsidR="00BD6A68" w:rsidRPr="00C356E2" w:rsidRDefault="00BD6A68" w:rsidP="00C356E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Зарегистрировано право муниципальной собственности Шелеховского района  (по разграничению собственности) на  26 объектов:</w:t>
            </w:r>
          </w:p>
          <w:p w:rsidR="00BD6A68" w:rsidRPr="00C356E2" w:rsidRDefault="00BD6A68" w:rsidP="00C356E2">
            <w:pPr>
              <w:widowControl w:val="0"/>
              <w:numPr>
                <w:ilvl w:val="0"/>
                <w:numId w:val="3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скважины – 3 ед. п. </w:t>
            </w:r>
            <w:proofErr w:type="gram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Подкаменная</w:t>
            </w:r>
            <w:proofErr w:type="gram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A68" w:rsidRPr="00C356E2" w:rsidRDefault="00BD6A68" w:rsidP="00C356E2">
            <w:pPr>
              <w:widowControl w:val="0"/>
              <w:numPr>
                <w:ilvl w:val="0"/>
                <w:numId w:val="3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– 2 ед. п. </w:t>
            </w:r>
            <w:proofErr w:type="gram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Подкаменная</w:t>
            </w:r>
            <w:proofErr w:type="gram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A68" w:rsidRPr="00C356E2" w:rsidRDefault="00BD6A68" w:rsidP="00C356E2">
            <w:pPr>
              <w:widowControl w:val="0"/>
              <w:numPr>
                <w:ilvl w:val="0"/>
                <w:numId w:val="3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жилые помещения – 19 ед. с. Баклаши;</w:t>
            </w:r>
          </w:p>
          <w:p w:rsidR="00BD6A68" w:rsidRPr="00C356E2" w:rsidRDefault="00BD6A68" w:rsidP="00C356E2">
            <w:pPr>
              <w:widowControl w:val="0"/>
              <w:numPr>
                <w:ilvl w:val="0"/>
                <w:numId w:val="3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водовод -1 ед. с. Баклаши;</w:t>
            </w:r>
          </w:p>
          <w:p w:rsidR="00BD6A68" w:rsidRPr="00C356E2" w:rsidRDefault="00BD6A68" w:rsidP="00C356E2">
            <w:pPr>
              <w:widowControl w:val="0"/>
              <w:numPr>
                <w:ilvl w:val="0"/>
                <w:numId w:val="3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водонапорная башня – 1 ед. п. Куйтун.</w:t>
            </w:r>
          </w:p>
          <w:p w:rsidR="003F1B4C" w:rsidRPr="00C356E2" w:rsidRDefault="003F1B4C" w:rsidP="00C356E2">
            <w:pPr>
              <w:tabs>
                <w:tab w:val="left" w:pos="0"/>
              </w:tabs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="00BD6A68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по списанию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поступило:</w:t>
            </w:r>
          </w:p>
          <w:p w:rsidR="003F1B4C" w:rsidRPr="00C356E2" w:rsidRDefault="00BD6A68" w:rsidP="00C356E2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от муниципальных 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о списан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ии орг. техники, подготовлено  10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комиссии по списанию муниципального имущества, по результатам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подготовлено  10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распоряжений УМИ о списании муниципал</w:t>
            </w:r>
            <w:r w:rsidR="00D67FD9" w:rsidRPr="00C356E2">
              <w:rPr>
                <w:rFonts w:ascii="Times New Roman" w:hAnsi="Times New Roman" w:cs="Times New Roman"/>
                <w:sz w:val="24"/>
                <w:szCs w:val="24"/>
              </w:rPr>
              <w:t>ьного имущества – оргтехники (58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ед.) на сумму- </w:t>
            </w:r>
            <w:r w:rsidR="00D67FD9" w:rsidRPr="00C356E2">
              <w:rPr>
                <w:rFonts w:ascii="Times New Roman" w:hAnsi="Times New Roman" w:cs="Times New Roman"/>
                <w:sz w:val="24"/>
                <w:szCs w:val="24"/>
              </w:rPr>
              <w:t>805,3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F1B4C" w:rsidRPr="00C356E2" w:rsidRDefault="00BD6A68" w:rsidP="00C356E2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о согласовании списа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ния оборудования, подготовлено 6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распоряжений о согласовании списан</w:t>
            </w:r>
            <w:r w:rsidR="00D67FD9" w:rsidRPr="00C356E2">
              <w:rPr>
                <w:rFonts w:ascii="Times New Roman" w:hAnsi="Times New Roman" w:cs="Times New Roman"/>
                <w:sz w:val="24"/>
                <w:szCs w:val="24"/>
              </w:rPr>
              <w:t>ия муниципального имущества (27 ед.) на сумму 889,7</w:t>
            </w:r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="003F1B4C" w:rsidRPr="00C356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F1B4C" w:rsidRPr="00C356E2" w:rsidRDefault="003F1B4C" w:rsidP="00C356E2">
            <w:pPr>
              <w:tabs>
                <w:tab w:val="left" w:pos="0"/>
                <w:tab w:val="left" w:pos="304"/>
              </w:tabs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Утверждены отчеты о выполнении плана и показателей финансово-хозяйственной деятельности муниципа</w:t>
            </w:r>
            <w:r w:rsidR="00D67FD9" w:rsidRPr="00C356E2">
              <w:rPr>
                <w:rFonts w:ascii="Times New Roman" w:hAnsi="Times New Roman" w:cs="Times New Roman"/>
                <w:sz w:val="24"/>
                <w:szCs w:val="24"/>
              </w:rPr>
              <w:t>льных унитарных предприятий за 4 квартал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  <w:r w:rsidR="00D67FD9"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и 1 квартал 2019 года</w:t>
            </w: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B4C" w:rsidRPr="00C356E2" w:rsidRDefault="003F1B4C" w:rsidP="00C356E2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3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«Центральная районная аптека №167»;</w:t>
            </w:r>
          </w:p>
          <w:p w:rsidR="003F1B4C" w:rsidRPr="00C356E2" w:rsidRDefault="003F1B4C" w:rsidP="00C356E2">
            <w:pPr>
              <w:widowControl w:val="0"/>
              <w:numPr>
                <w:ilvl w:val="0"/>
                <w:numId w:val="25"/>
              </w:numPr>
              <w:tabs>
                <w:tab w:val="left" w:pos="3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«Шелеховские отопительные котельные»;</w:t>
            </w:r>
          </w:p>
          <w:p w:rsidR="003F1B4C" w:rsidRPr="00C356E2" w:rsidRDefault="003F1B4C" w:rsidP="00C356E2">
            <w:pPr>
              <w:tabs>
                <w:tab w:val="left" w:pos="34"/>
                <w:tab w:val="left" w:pos="304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3) МУП ШР «Оздоровительный центр».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принципов гласности и публичности по вопросам распоряжения муниципальным имуществом посредством публикации в средствах массовой информации и размещения  на официальном сайте Администрации района информации о проводимых торгах и об их итогах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  <w:p w:rsidR="003F1B4C" w:rsidRPr="00083B92" w:rsidRDefault="003F1B4C" w:rsidP="00C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F9" w:rsidRPr="00C356E2" w:rsidRDefault="004730F9" w:rsidP="00C3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 2019 года  на официальном сайте Администрации района было размещено одно информационное сообщение о проводимых торгах и одно извещение об их итогах.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муниципальных унитарных предприятий, муниципальных учреждений на предмет создания руководством этих предприятий, учреждений  коммерческих структур, выполняющих посреднические функции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C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9" w:rsidRPr="00C356E2" w:rsidRDefault="00D67FD9" w:rsidP="00C356E2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Администрации Шелеховского </w:t>
            </w:r>
            <w:proofErr w:type="gram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проведении балансовых комиссий» от 03.04.2019 № 55-ра проведены балансовые комиссии в муниципальных предприятиях:</w:t>
            </w:r>
          </w:p>
          <w:p w:rsidR="00D67FD9" w:rsidRPr="00C356E2" w:rsidRDefault="00D67FD9" w:rsidP="00C356E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«Центральная районная аптека №167»;</w:t>
            </w:r>
          </w:p>
          <w:p w:rsidR="00D67FD9" w:rsidRPr="00C356E2" w:rsidRDefault="00D67FD9" w:rsidP="00C356E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Шелеховские</w:t>
            </w:r>
            <w:proofErr w:type="spellEnd"/>
            <w:r w:rsidRPr="00C356E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котельные»;</w:t>
            </w:r>
          </w:p>
          <w:p w:rsidR="00D67FD9" w:rsidRPr="00C356E2" w:rsidRDefault="00D67FD9" w:rsidP="00C356E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ШР «Оздоровительный центр»;</w:t>
            </w:r>
          </w:p>
          <w:p w:rsidR="00D67FD9" w:rsidRPr="00C356E2" w:rsidRDefault="00D67FD9" w:rsidP="00C356E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МУП ШР «Комбинат детского питания».</w:t>
            </w:r>
          </w:p>
          <w:p w:rsidR="00A22DDE" w:rsidRPr="00C356E2" w:rsidRDefault="00D67FD9" w:rsidP="00C356E2">
            <w:pPr>
              <w:tabs>
                <w:tab w:val="num" w:pos="0"/>
                <w:tab w:val="left" w:pos="30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Подготовлены протоколы балансовых комиссий.</w:t>
            </w:r>
          </w:p>
          <w:p w:rsidR="003F1B4C" w:rsidRPr="00C356E2" w:rsidRDefault="00D67FD9" w:rsidP="00C356E2">
            <w:pPr>
              <w:tabs>
                <w:tab w:val="num" w:pos="0"/>
                <w:tab w:val="left" w:pos="304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356E2">
              <w:rPr>
                <w:rFonts w:ascii="Times New Roman" w:hAnsi="Times New Roman" w:cs="Times New Roman"/>
                <w:sz w:val="24"/>
                <w:szCs w:val="24"/>
              </w:rPr>
              <w:t>По результатам комиссии работа указанных муниципальных предприятий за 2018 год признана удовлетворительной. Подготовлено 4 постановления Администрации Шелеховского муниципального района о результатах финансово-хозяйственной деятельности муниципальных предприятий.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поступления в бюджет Шелеховского района доходов от аренды и продажи земельных участков, имущества, от размещения рекламных конструкций,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C356E2" w:rsidRDefault="003F1B4C" w:rsidP="00B4623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 Шелеховского муниципального района</w:t>
            </w:r>
            <w:r w:rsidR="00D67FD9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поступили следующие доходы за 1 полугодие 2019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3F1B4C" w:rsidRPr="00C356E2" w:rsidRDefault="003F1B4C" w:rsidP="00B4623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67FD9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аренды земельных участков – 1 432.2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3F1B4C" w:rsidRPr="00C356E2" w:rsidRDefault="003F1B4C" w:rsidP="00B4623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продажи земельных участков – </w:t>
            </w:r>
            <w:r w:rsidR="00D67FD9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104.6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F1B4C" w:rsidRPr="00C356E2" w:rsidRDefault="003F1B4C" w:rsidP="00B4623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аренды имущества – </w:t>
            </w:r>
            <w:r w:rsidR="00D67FD9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392.9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F1B4C" w:rsidRPr="00C356E2" w:rsidRDefault="003F1B4C" w:rsidP="00B4623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продажи имущества – </w:t>
            </w:r>
            <w:r w:rsidR="00D67FD9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</w:t>
            </w: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F1B4C" w:rsidRPr="00C356E2" w:rsidRDefault="003F1B4C" w:rsidP="0084776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перечисления части прибыли, остающейся после уплаты налогов и иных обязательных платежей муниципал</w:t>
            </w:r>
            <w:r w:rsidR="00847764" w:rsidRPr="00C3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ьных унитарных предприятий – 267.5 тыс. рублей.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8E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целевого расходования </w:t>
            </w:r>
          </w:p>
          <w:p w:rsidR="003F1B4C" w:rsidRPr="00083B92" w:rsidRDefault="003F1B4C" w:rsidP="008E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 при осуществлении внутреннего финансового контроля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планом контрольных мероприятий за отчетный период  проведено 6 контрольных мероприятий: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ревизии финансово </w:t>
            </w:r>
            <w:proofErr w:type="gramStart"/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–х</w:t>
            </w:r>
            <w:proofErr w:type="gramEnd"/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озяйственной деятельности (МКОУ ШР «НШДС №14», МАУ ШР «Орленок»);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проверка расходования бюджетных средств на организацию питания воспитанников (МКДОУ ШР «Детский сад  № 14  «Аленка»);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расходования средств субвенции на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 на приобретение учебников и учебных пособий (МБОУ «СОШ № 2»);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расходования средств субвенции на обеспечение государственных гарантий реализации прав граждан на получение общедоступного и бесплатного </w:t>
            </w: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 (МБОУ «Гимназия»);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условий оплаты труда руководителей</w:t>
            </w:r>
            <w:proofErr w:type="gramEnd"/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работников учреждения требованиям трудового законодательства, нормативным правовым актам Шелеховского района (МКУК «ДХШ им. В.И. Сурикова»).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в отношении расходов, связанных с осуществлением закупок для нужд муниципального района  в соответствии с Федеральным законом от 05.04.2013 №44-ФЗ,  в 1 полугодии 2019 года не планировалось.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Объектами контроля, в отношении которых осуществлены проверки в отчетный период,  предоставлены планы об устранении выявленных нарушений финансовой дисциплины, законодательства в сфере  бухгалтерского учета. </w:t>
            </w:r>
          </w:p>
          <w:p w:rsidR="00F670B0" w:rsidRPr="00C356E2" w:rsidRDefault="00F670B0" w:rsidP="00F67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проверок направлены заместителю Мэра района по управлению социальной сферой для ознакомления и оперативного контроля.  </w:t>
            </w:r>
          </w:p>
          <w:p w:rsidR="003F1B4C" w:rsidRPr="00C356E2" w:rsidRDefault="00F670B0" w:rsidP="00F6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проведенных контрольных мероприятий предписания не выдавались.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92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подготовки конкурсной документации, при размещении закупок на поставку товаров, выполнение работ, оказание услуг для муниципальных нужд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9A664B" w:rsidP="0092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Первова Т.П.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C356E2" w:rsidRDefault="003F1B4C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A664B"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период подготовлено 44 материала</w:t>
            </w: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 на проведение конкурентных способов определения поставщика, подрядчика исполнителя, из них в форме </w:t>
            </w:r>
            <w:r w:rsidR="009A664B"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аукциона - 30 закупок, из которых 13</w:t>
            </w: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признаны комиссией несостоявшимися</w:t>
            </w:r>
            <w:r w:rsidR="009A664B"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форме запроса котировок – 14 закупок, из которых 6</w:t>
            </w:r>
            <w:r w:rsidRPr="00C3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признаны комиссией несостоявшимися.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объема средств, направляемых на осуществление закупок конкурентными способами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9A664B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Первова Т.П.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A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3D7A9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период подготовлено 44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определение поставщика, подрядчика, исполнителя </w:t>
            </w:r>
            <w:r w:rsidR="003D7A9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конкурентным способом, из них 14 в форме запроса котировок и 30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проведения электронного аукциона. По итогам</w:t>
            </w:r>
            <w:r w:rsidR="003D7A9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запроса котировок 6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комиссией признаны несостоявшимися - подано по одной заявки на участие, 8 - состоявшимися. По и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тогам электронного аукциона - 13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состоявшим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 – подано по одной заявке, 17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признаны состоявшимися. Объем </w:t>
            </w:r>
            <w:proofErr w:type="gramStart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направляемых на осуществление заку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 конкурентными способами за 1 полугодие 2019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</w:t>
            </w:r>
            <w:proofErr w:type="gramEnd"/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10 042 438 рублей 33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копейки. Заключено контрактов по итогам конкурентных способов на сумму 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8 747 589 рублей 41 копейка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Экономия бюджетных средств по итогам проведенных конкурентных способов составила – </w:t>
            </w:r>
            <w:r w:rsidR="00A2145F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1 294 848 рублей 92 копейки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4C" w:rsidRPr="00083B92" w:rsidTr="00A22DDE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3F1B4C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размещения муниципальных закупок для нужд Шелеховского района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9A664B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Первова Т.П.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C" w:rsidRPr="00083B92" w:rsidRDefault="008B0979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заключено 111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контрактов, из них:</w:t>
            </w:r>
          </w:p>
          <w:p w:rsidR="003F1B4C" w:rsidRPr="00083B92" w:rsidRDefault="00A92000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8B0979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632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контрактов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заключено с единственным поставщиком, подрядчиком, исполнителем в соответствии с пунктом 4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сумму </w:t>
            </w:r>
            <w:r w:rsidR="008B0979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1 428 215</w:t>
            </w:r>
            <w:r w:rsidR="00B63255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 w:rsidR="008B0979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копеек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1B4C" w:rsidRPr="00083B92" w:rsidRDefault="004D2FC2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пункту 6 статьи 93 Закона о контрактной системе на сумму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49 583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3F1B4C" w:rsidRPr="00083B92" w:rsidRDefault="004D2FC2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1 - по пункту 8 статьи 93 Закона о контрактной системе на сумму </w:t>
            </w: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549 538 рублей 90 копеек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2FC2" w:rsidRPr="00083B92" w:rsidRDefault="004D2FC2" w:rsidP="004D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8 - по пункту 9 статьи 93 Закона о контрактной системе на сумму 294 253 рублей 05 копеек.</w:t>
            </w:r>
          </w:p>
          <w:p w:rsidR="003F1B4C" w:rsidRPr="00083B92" w:rsidRDefault="004D2FC2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44</w:t>
            </w:r>
            <w:r w:rsidR="003F1B4C" w:rsidRPr="000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конкурентных способов.</w:t>
            </w:r>
          </w:p>
        </w:tc>
      </w:tr>
    </w:tbl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083B92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30" w:rsidRDefault="00255334" w:rsidP="0066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Т.В. Красноперова</w:t>
      </w:r>
      <w:r w:rsidR="004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DDE" w:rsidRDefault="00A22DDE" w:rsidP="0066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E" w:rsidRDefault="00A22DDE" w:rsidP="0066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E" w:rsidRDefault="00A22DDE" w:rsidP="0066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E" w:rsidRDefault="00A22DDE" w:rsidP="0066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2DDE" w:rsidSect="00F91184">
      <w:headerReference w:type="even" r:id="rId11"/>
      <w:headerReference w:type="default" r:id="rId12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3C" w:rsidRDefault="000B6C3C">
      <w:pPr>
        <w:spacing w:after="0" w:line="240" w:lineRule="auto"/>
      </w:pPr>
      <w:r>
        <w:separator/>
      </w:r>
    </w:p>
  </w:endnote>
  <w:endnote w:type="continuationSeparator" w:id="0">
    <w:p w:rsidR="000B6C3C" w:rsidRDefault="000B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3C" w:rsidRDefault="000B6C3C">
      <w:pPr>
        <w:spacing w:after="0" w:line="240" w:lineRule="auto"/>
      </w:pPr>
      <w:r>
        <w:separator/>
      </w:r>
    </w:p>
  </w:footnote>
  <w:footnote w:type="continuationSeparator" w:id="0">
    <w:p w:rsidR="000B6C3C" w:rsidRDefault="000B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E2" w:rsidRDefault="00C356E2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6E2" w:rsidRDefault="00C35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E2" w:rsidRDefault="00C356E2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2A7">
      <w:rPr>
        <w:rStyle w:val="a5"/>
        <w:noProof/>
      </w:rPr>
      <w:t>14</w:t>
    </w:r>
    <w:r>
      <w:rPr>
        <w:rStyle w:val="a5"/>
      </w:rPr>
      <w:fldChar w:fldCharType="end"/>
    </w:r>
  </w:p>
  <w:p w:rsidR="00C356E2" w:rsidRDefault="00C356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A2F"/>
    <w:multiLevelType w:val="hybridMultilevel"/>
    <w:tmpl w:val="294CCCA4"/>
    <w:lvl w:ilvl="0" w:tplc="9C8E8C70">
      <w:start w:val="1"/>
      <w:numFmt w:val="decimal"/>
      <w:lvlText w:val="%1."/>
      <w:lvlJc w:val="left"/>
      <w:pPr>
        <w:ind w:left="64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092921B0"/>
    <w:multiLevelType w:val="hybridMultilevel"/>
    <w:tmpl w:val="66BCBE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43CCF"/>
    <w:multiLevelType w:val="hybridMultilevel"/>
    <w:tmpl w:val="FAF4F4AE"/>
    <w:lvl w:ilvl="0" w:tplc="2C24C5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3">
    <w:nsid w:val="0A311884"/>
    <w:multiLevelType w:val="hybridMultilevel"/>
    <w:tmpl w:val="504E56BA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AE5A4CF6">
      <w:start w:val="2"/>
      <w:numFmt w:val="bullet"/>
      <w:lvlText w:val="•"/>
      <w:lvlJc w:val="left"/>
      <w:pPr>
        <w:ind w:left="2807" w:hanging="141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2BF6CDA"/>
    <w:multiLevelType w:val="hybridMultilevel"/>
    <w:tmpl w:val="E1228DC6"/>
    <w:lvl w:ilvl="0" w:tplc="0ADAA51E">
      <w:start w:val="1"/>
      <w:numFmt w:val="decimal"/>
      <w:lvlText w:val="%1)"/>
      <w:lvlJc w:val="left"/>
      <w:pPr>
        <w:ind w:left="7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1C3C5240"/>
    <w:multiLevelType w:val="hybridMultilevel"/>
    <w:tmpl w:val="1DC69012"/>
    <w:lvl w:ilvl="0" w:tplc="7FCACA18">
      <w:start w:val="1"/>
      <w:numFmt w:val="decimal"/>
      <w:lvlText w:val="%1)"/>
      <w:lvlJc w:val="left"/>
      <w:pPr>
        <w:ind w:left="119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6">
    <w:nsid w:val="1CE944A9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B7216"/>
    <w:multiLevelType w:val="hybridMultilevel"/>
    <w:tmpl w:val="0386A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370F"/>
    <w:multiLevelType w:val="hybridMultilevel"/>
    <w:tmpl w:val="05166F6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24546D58"/>
    <w:multiLevelType w:val="hybridMultilevel"/>
    <w:tmpl w:val="4F3C048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77CD6"/>
    <w:multiLevelType w:val="hybridMultilevel"/>
    <w:tmpl w:val="96E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3C13"/>
    <w:multiLevelType w:val="hybridMultilevel"/>
    <w:tmpl w:val="68249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22551"/>
    <w:multiLevelType w:val="hybridMultilevel"/>
    <w:tmpl w:val="9FBC95C2"/>
    <w:lvl w:ilvl="0" w:tplc="1A9C546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3">
    <w:nsid w:val="36702958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61137"/>
    <w:multiLevelType w:val="multilevel"/>
    <w:tmpl w:val="93188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A2746"/>
    <w:multiLevelType w:val="hybridMultilevel"/>
    <w:tmpl w:val="20BC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B0DB9"/>
    <w:multiLevelType w:val="hybridMultilevel"/>
    <w:tmpl w:val="BBA8AAA8"/>
    <w:lvl w:ilvl="0" w:tplc="F280D4E4">
      <w:start w:val="1"/>
      <w:numFmt w:val="decimal"/>
      <w:lvlText w:val="%1)"/>
      <w:lvlJc w:val="left"/>
      <w:pPr>
        <w:tabs>
          <w:tab w:val="num" w:pos="735"/>
        </w:tabs>
        <w:ind w:left="7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D0360B4"/>
    <w:multiLevelType w:val="hybridMultilevel"/>
    <w:tmpl w:val="4E1637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690165"/>
    <w:multiLevelType w:val="hybridMultilevel"/>
    <w:tmpl w:val="5CF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31B28"/>
    <w:multiLevelType w:val="hybridMultilevel"/>
    <w:tmpl w:val="543E4050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4F4A13E5"/>
    <w:multiLevelType w:val="hybridMultilevel"/>
    <w:tmpl w:val="680AA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1A75"/>
    <w:multiLevelType w:val="hybridMultilevel"/>
    <w:tmpl w:val="D33066AC"/>
    <w:lvl w:ilvl="0" w:tplc="112E4FDA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563E5348"/>
    <w:multiLevelType w:val="hybridMultilevel"/>
    <w:tmpl w:val="D2AEF970"/>
    <w:lvl w:ilvl="0" w:tplc="FBF2238A">
      <w:start w:val="2"/>
      <w:numFmt w:val="bullet"/>
      <w:lvlText w:val="•"/>
      <w:lvlJc w:val="left"/>
      <w:pPr>
        <w:ind w:left="707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5EF82AE8"/>
    <w:multiLevelType w:val="hybridMultilevel"/>
    <w:tmpl w:val="F6580E68"/>
    <w:lvl w:ilvl="0" w:tplc="0E66A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54114"/>
    <w:multiLevelType w:val="hybridMultilevel"/>
    <w:tmpl w:val="14A42FD4"/>
    <w:lvl w:ilvl="0" w:tplc="30EC5DC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6BAA162B"/>
    <w:multiLevelType w:val="hybridMultilevel"/>
    <w:tmpl w:val="4A8893E2"/>
    <w:lvl w:ilvl="0" w:tplc="0B0E81CE">
      <w:start w:val="1"/>
      <w:numFmt w:val="decimal"/>
      <w:lvlText w:val="%1)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6">
    <w:nsid w:val="6C2F1BA8"/>
    <w:multiLevelType w:val="hybridMultilevel"/>
    <w:tmpl w:val="9612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86464"/>
    <w:multiLevelType w:val="hybridMultilevel"/>
    <w:tmpl w:val="550C2F4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798BF30">
      <w:start w:val="1"/>
      <w:numFmt w:val="decimal"/>
      <w:lvlText w:val="%2)"/>
      <w:lvlJc w:val="left"/>
      <w:pPr>
        <w:ind w:left="1757" w:hanging="360"/>
      </w:pPr>
      <w:rPr>
        <w:rFonts w:ascii="Times New Roman" w:eastAsia="Calibri" w:hAnsi="Times New Roman" w:cs="Times New Roman"/>
      </w:rPr>
    </w:lvl>
    <w:lvl w:ilvl="2" w:tplc="2F180D6A">
      <w:start w:val="1"/>
      <w:numFmt w:val="decimal"/>
      <w:lvlText w:val="%3."/>
      <w:lvlJc w:val="left"/>
      <w:pPr>
        <w:ind w:left="2672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>
    <w:nsid w:val="6E516366"/>
    <w:multiLevelType w:val="hybridMultilevel"/>
    <w:tmpl w:val="FBF204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A5960B12">
      <w:start w:val="1"/>
      <w:numFmt w:val="decimal"/>
      <w:lvlText w:val="%2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3E6BF5"/>
    <w:multiLevelType w:val="hybridMultilevel"/>
    <w:tmpl w:val="6F429430"/>
    <w:lvl w:ilvl="0" w:tplc="44049B6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0">
    <w:nsid w:val="76DB7FE8"/>
    <w:multiLevelType w:val="hybridMultilevel"/>
    <w:tmpl w:val="7DFC8B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F1A28"/>
    <w:multiLevelType w:val="hybridMultilevel"/>
    <w:tmpl w:val="026055B4"/>
    <w:lvl w:ilvl="0" w:tplc="EBB41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5F3A91"/>
    <w:multiLevelType w:val="hybridMultilevel"/>
    <w:tmpl w:val="E51A9E06"/>
    <w:lvl w:ilvl="0" w:tplc="18B0621A">
      <w:start w:val="355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5"/>
  </w:num>
  <w:num w:numId="5">
    <w:abstractNumId w:val="26"/>
  </w:num>
  <w:num w:numId="6">
    <w:abstractNumId w:val="12"/>
  </w:num>
  <w:num w:numId="7">
    <w:abstractNumId w:val="6"/>
  </w:num>
  <w:num w:numId="8">
    <w:abstractNumId w:val="9"/>
  </w:num>
  <w:num w:numId="9">
    <w:abstractNumId w:val="30"/>
  </w:num>
  <w:num w:numId="10">
    <w:abstractNumId w:val="32"/>
  </w:num>
  <w:num w:numId="11">
    <w:abstractNumId w:val="7"/>
  </w:num>
  <w:num w:numId="12">
    <w:abstractNumId w:val="24"/>
  </w:num>
  <w:num w:numId="13">
    <w:abstractNumId w:val="3"/>
  </w:num>
  <w:num w:numId="14">
    <w:abstractNumId w:val="22"/>
  </w:num>
  <w:num w:numId="15">
    <w:abstractNumId w:val="19"/>
  </w:num>
  <w:num w:numId="16">
    <w:abstractNumId w:val="17"/>
  </w:num>
  <w:num w:numId="17">
    <w:abstractNumId w:val="27"/>
  </w:num>
  <w:num w:numId="18">
    <w:abstractNumId w:val="28"/>
  </w:num>
  <w:num w:numId="19">
    <w:abstractNumId w:val="31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0"/>
  </w:num>
  <w:num w:numId="25">
    <w:abstractNumId w:val="11"/>
  </w:num>
  <w:num w:numId="26">
    <w:abstractNumId w:val="21"/>
  </w:num>
  <w:num w:numId="27">
    <w:abstractNumId w:val="25"/>
  </w:num>
  <w:num w:numId="28">
    <w:abstractNumId w:val="1"/>
  </w:num>
  <w:num w:numId="29">
    <w:abstractNumId w:val="14"/>
  </w:num>
  <w:num w:numId="30">
    <w:abstractNumId w:val="15"/>
  </w:num>
  <w:num w:numId="31">
    <w:abstractNumId w:val="20"/>
  </w:num>
  <w:num w:numId="32">
    <w:abstractNumId w:val="8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34"/>
    <w:rsid w:val="00000982"/>
    <w:rsid w:val="0000641E"/>
    <w:rsid w:val="000133CD"/>
    <w:rsid w:val="00036458"/>
    <w:rsid w:val="00037B31"/>
    <w:rsid w:val="00053E60"/>
    <w:rsid w:val="000836FA"/>
    <w:rsid w:val="00083A77"/>
    <w:rsid w:val="00083B92"/>
    <w:rsid w:val="000874F5"/>
    <w:rsid w:val="000A03D8"/>
    <w:rsid w:val="000B1ECC"/>
    <w:rsid w:val="000B6C3C"/>
    <w:rsid w:val="000E4F4B"/>
    <w:rsid w:val="00102526"/>
    <w:rsid w:val="00105E45"/>
    <w:rsid w:val="00107725"/>
    <w:rsid w:val="00116379"/>
    <w:rsid w:val="001278EC"/>
    <w:rsid w:val="00157761"/>
    <w:rsid w:val="00165EDF"/>
    <w:rsid w:val="00175714"/>
    <w:rsid w:val="00184A9E"/>
    <w:rsid w:val="0019508D"/>
    <w:rsid w:val="0019744E"/>
    <w:rsid w:val="001B0695"/>
    <w:rsid w:val="001B2001"/>
    <w:rsid w:val="002048CC"/>
    <w:rsid w:val="00211484"/>
    <w:rsid w:val="00212118"/>
    <w:rsid w:val="00255334"/>
    <w:rsid w:val="00264225"/>
    <w:rsid w:val="00275CE1"/>
    <w:rsid w:val="00283402"/>
    <w:rsid w:val="002A56B3"/>
    <w:rsid w:val="002C6C15"/>
    <w:rsid w:val="002D3D80"/>
    <w:rsid w:val="002F2593"/>
    <w:rsid w:val="002F45EF"/>
    <w:rsid w:val="00302A1A"/>
    <w:rsid w:val="00361A87"/>
    <w:rsid w:val="0037171B"/>
    <w:rsid w:val="00385B85"/>
    <w:rsid w:val="00387EAE"/>
    <w:rsid w:val="003A5E82"/>
    <w:rsid w:val="003B6BA1"/>
    <w:rsid w:val="003C34B5"/>
    <w:rsid w:val="003D4B1F"/>
    <w:rsid w:val="003D7A95"/>
    <w:rsid w:val="003D7E30"/>
    <w:rsid w:val="003F0EDA"/>
    <w:rsid w:val="003F1B4C"/>
    <w:rsid w:val="00416A80"/>
    <w:rsid w:val="00416DD8"/>
    <w:rsid w:val="004307C4"/>
    <w:rsid w:val="004319E3"/>
    <w:rsid w:val="00447B6D"/>
    <w:rsid w:val="00451587"/>
    <w:rsid w:val="00463D09"/>
    <w:rsid w:val="004730F9"/>
    <w:rsid w:val="004811F2"/>
    <w:rsid w:val="00490450"/>
    <w:rsid w:val="004C2556"/>
    <w:rsid w:val="004D1D38"/>
    <w:rsid w:val="004D2FC2"/>
    <w:rsid w:val="004D7B4B"/>
    <w:rsid w:val="004E0924"/>
    <w:rsid w:val="004F569B"/>
    <w:rsid w:val="005369C8"/>
    <w:rsid w:val="0054479D"/>
    <w:rsid w:val="00556AE5"/>
    <w:rsid w:val="00570D7F"/>
    <w:rsid w:val="00573C6B"/>
    <w:rsid w:val="005777C5"/>
    <w:rsid w:val="005A07FA"/>
    <w:rsid w:val="005B6127"/>
    <w:rsid w:val="005C7C89"/>
    <w:rsid w:val="00605108"/>
    <w:rsid w:val="00606C60"/>
    <w:rsid w:val="00614114"/>
    <w:rsid w:val="006219AB"/>
    <w:rsid w:val="00622D5A"/>
    <w:rsid w:val="00651CEC"/>
    <w:rsid w:val="0065580A"/>
    <w:rsid w:val="00661F5E"/>
    <w:rsid w:val="006734ED"/>
    <w:rsid w:val="00680636"/>
    <w:rsid w:val="00692CCB"/>
    <w:rsid w:val="006934CB"/>
    <w:rsid w:val="006A00B5"/>
    <w:rsid w:val="006D5D5F"/>
    <w:rsid w:val="006E49ED"/>
    <w:rsid w:val="006F6AD2"/>
    <w:rsid w:val="007029AD"/>
    <w:rsid w:val="00724F16"/>
    <w:rsid w:val="00756A5B"/>
    <w:rsid w:val="007603A8"/>
    <w:rsid w:val="007D1B18"/>
    <w:rsid w:val="007E3C09"/>
    <w:rsid w:val="00816B0E"/>
    <w:rsid w:val="00834EBB"/>
    <w:rsid w:val="00842E39"/>
    <w:rsid w:val="008458CC"/>
    <w:rsid w:val="00847764"/>
    <w:rsid w:val="0088562C"/>
    <w:rsid w:val="00890103"/>
    <w:rsid w:val="00892E60"/>
    <w:rsid w:val="008B0979"/>
    <w:rsid w:val="008C0444"/>
    <w:rsid w:val="008C2B13"/>
    <w:rsid w:val="008C6B8A"/>
    <w:rsid w:val="008D2261"/>
    <w:rsid w:val="008E425C"/>
    <w:rsid w:val="00925108"/>
    <w:rsid w:val="009255AD"/>
    <w:rsid w:val="0094363C"/>
    <w:rsid w:val="00981FFA"/>
    <w:rsid w:val="00996A9C"/>
    <w:rsid w:val="009A664B"/>
    <w:rsid w:val="009B459F"/>
    <w:rsid w:val="009D2D5D"/>
    <w:rsid w:val="009D6308"/>
    <w:rsid w:val="00A14252"/>
    <w:rsid w:val="00A2145F"/>
    <w:rsid w:val="00A22DDE"/>
    <w:rsid w:val="00A35301"/>
    <w:rsid w:val="00A572ED"/>
    <w:rsid w:val="00A60CF6"/>
    <w:rsid w:val="00A838F7"/>
    <w:rsid w:val="00A92000"/>
    <w:rsid w:val="00AC1285"/>
    <w:rsid w:val="00AC3A99"/>
    <w:rsid w:val="00AF70E6"/>
    <w:rsid w:val="00B079AE"/>
    <w:rsid w:val="00B44069"/>
    <w:rsid w:val="00B46239"/>
    <w:rsid w:val="00B63255"/>
    <w:rsid w:val="00B64DBB"/>
    <w:rsid w:val="00B75B97"/>
    <w:rsid w:val="00B76322"/>
    <w:rsid w:val="00B8054E"/>
    <w:rsid w:val="00B83CEF"/>
    <w:rsid w:val="00BA147E"/>
    <w:rsid w:val="00BC224D"/>
    <w:rsid w:val="00BD0C47"/>
    <w:rsid w:val="00BD6A68"/>
    <w:rsid w:val="00BE3756"/>
    <w:rsid w:val="00BE4AC5"/>
    <w:rsid w:val="00C14F55"/>
    <w:rsid w:val="00C356E2"/>
    <w:rsid w:val="00C401B3"/>
    <w:rsid w:val="00C656AF"/>
    <w:rsid w:val="00C7127F"/>
    <w:rsid w:val="00CA037B"/>
    <w:rsid w:val="00CC722B"/>
    <w:rsid w:val="00CF1809"/>
    <w:rsid w:val="00D22937"/>
    <w:rsid w:val="00D33F9E"/>
    <w:rsid w:val="00D37360"/>
    <w:rsid w:val="00D529E9"/>
    <w:rsid w:val="00D6670F"/>
    <w:rsid w:val="00D67FD9"/>
    <w:rsid w:val="00D7115C"/>
    <w:rsid w:val="00DC0123"/>
    <w:rsid w:val="00DC52A7"/>
    <w:rsid w:val="00DF45E3"/>
    <w:rsid w:val="00E017A5"/>
    <w:rsid w:val="00E177AB"/>
    <w:rsid w:val="00E74866"/>
    <w:rsid w:val="00E97B62"/>
    <w:rsid w:val="00EB3A01"/>
    <w:rsid w:val="00EC2B9C"/>
    <w:rsid w:val="00ED564B"/>
    <w:rsid w:val="00EE223A"/>
    <w:rsid w:val="00F01F6D"/>
    <w:rsid w:val="00F20608"/>
    <w:rsid w:val="00F421CD"/>
    <w:rsid w:val="00F4635E"/>
    <w:rsid w:val="00F670B0"/>
    <w:rsid w:val="00F84CDB"/>
    <w:rsid w:val="00F91184"/>
    <w:rsid w:val="00FA12DC"/>
    <w:rsid w:val="00FB0A92"/>
    <w:rsid w:val="00FC0360"/>
    <w:rsid w:val="00FC2B9C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E425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425C"/>
  </w:style>
  <w:style w:type="paragraph" w:customStyle="1" w:styleId="ConsPlusNormal">
    <w:name w:val="ConsPlusNormal"/>
    <w:rsid w:val="000E4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ED564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B763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6322"/>
  </w:style>
  <w:style w:type="paragraph" w:styleId="ac">
    <w:name w:val="Plain Text"/>
    <w:basedOn w:val="a"/>
    <w:link w:val="ad"/>
    <w:rsid w:val="00B763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63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C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E425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425C"/>
  </w:style>
  <w:style w:type="paragraph" w:customStyle="1" w:styleId="ConsPlusNormal">
    <w:name w:val="ConsPlusNormal"/>
    <w:rsid w:val="000E4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ED564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B763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6322"/>
  </w:style>
  <w:style w:type="paragraph" w:styleId="ac">
    <w:name w:val="Plain Text"/>
    <w:basedOn w:val="a"/>
    <w:link w:val="ad"/>
    <w:rsid w:val="00B763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63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C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el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BCA3-EDE7-40F1-9E79-C663434E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6</cp:revision>
  <cp:lastPrinted>2019-07-25T02:21:00Z</cp:lastPrinted>
  <dcterms:created xsi:type="dcterms:W3CDTF">2019-07-22T04:13:00Z</dcterms:created>
  <dcterms:modified xsi:type="dcterms:W3CDTF">2019-07-25T02:23:00Z</dcterms:modified>
</cp:coreProperties>
</file>