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E195" w14:textId="77777777" w:rsidR="00DC47A2" w:rsidRDefault="006A436F" w:rsidP="00DC47A2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Pr="005C194C">
        <w:rPr>
          <w:b/>
          <w:sz w:val="28"/>
        </w:rPr>
        <w:t>работе Административной комиссии Шелеховского района</w:t>
      </w:r>
    </w:p>
    <w:p w14:paraId="3BDDAB70" w14:textId="700DF3F5" w:rsidR="006A436F" w:rsidRDefault="00DC47A2" w:rsidP="00DC47A2">
      <w:pPr>
        <w:jc w:val="center"/>
        <w:rPr>
          <w:b/>
          <w:sz w:val="28"/>
        </w:rPr>
      </w:pPr>
      <w:r>
        <w:rPr>
          <w:b/>
          <w:sz w:val="28"/>
        </w:rPr>
        <w:t xml:space="preserve"> за 2022 год</w:t>
      </w:r>
    </w:p>
    <w:p w14:paraId="4206B264" w14:textId="77777777" w:rsidR="006A436F" w:rsidRPr="005C194C" w:rsidRDefault="006A436F" w:rsidP="006A436F">
      <w:pPr>
        <w:jc w:val="center"/>
        <w:rPr>
          <w:b/>
          <w:sz w:val="28"/>
        </w:rPr>
      </w:pPr>
    </w:p>
    <w:p w14:paraId="15F683D7" w14:textId="77777777" w:rsidR="006A436F" w:rsidRDefault="006A436F" w:rsidP="006A436F">
      <w:pPr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Административная комиссия Шелеховского района осуществляет свою деятельность в соответствии с </w:t>
      </w:r>
      <w:r w:rsidRPr="00653CA8">
        <w:rPr>
          <w:spacing w:val="2"/>
          <w:sz w:val="28"/>
          <w:szCs w:val="28"/>
        </w:rPr>
        <w:t>Закон</w:t>
      </w:r>
      <w:r>
        <w:rPr>
          <w:spacing w:val="2"/>
          <w:sz w:val="28"/>
          <w:szCs w:val="28"/>
        </w:rPr>
        <w:t>ом</w:t>
      </w:r>
      <w:r w:rsidRPr="00653CA8">
        <w:rPr>
          <w:spacing w:val="2"/>
          <w:sz w:val="28"/>
          <w:szCs w:val="28"/>
        </w:rPr>
        <w:t xml:space="preserve"> Иркутской области от 08.05.2009 № 20-оз «О наделении органов местного самоуправления областными государственными полномочия</w:t>
      </w:r>
      <w:r>
        <w:rPr>
          <w:spacing w:val="2"/>
          <w:sz w:val="28"/>
          <w:szCs w:val="28"/>
        </w:rPr>
        <w:t xml:space="preserve">ми по определению персонального </w:t>
      </w:r>
      <w:r w:rsidRPr="00653CA8">
        <w:rPr>
          <w:spacing w:val="2"/>
          <w:sz w:val="28"/>
          <w:szCs w:val="28"/>
        </w:rPr>
        <w:t>состава и обеспечению деятельности административных комиссий»</w:t>
      </w:r>
      <w:r>
        <w:rPr>
          <w:spacing w:val="2"/>
          <w:sz w:val="28"/>
          <w:szCs w:val="28"/>
        </w:rPr>
        <w:t>, З</w:t>
      </w:r>
      <w:r w:rsidRPr="00557FE0">
        <w:rPr>
          <w:spacing w:val="2"/>
          <w:sz w:val="28"/>
          <w:szCs w:val="28"/>
        </w:rPr>
        <w:t>акон</w:t>
      </w:r>
      <w:r>
        <w:rPr>
          <w:spacing w:val="2"/>
          <w:sz w:val="28"/>
          <w:szCs w:val="28"/>
        </w:rPr>
        <w:t>ом</w:t>
      </w:r>
      <w:r w:rsidRPr="00557FE0">
        <w:rPr>
          <w:spacing w:val="2"/>
          <w:sz w:val="28"/>
          <w:szCs w:val="28"/>
        </w:rPr>
        <w:t xml:space="preserve"> Иркутской области от 29.12.2008 </w:t>
      </w:r>
      <w:r>
        <w:rPr>
          <w:spacing w:val="2"/>
          <w:sz w:val="28"/>
          <w:szCs w:val="28"/>
        </w:rPr>
        <w:t>№</w:t>
      </w:r>
      <w:r w:rsidRPr="00557FE0">
        <w:rPr>
          <w:spacing w:val="2"/>
          <w:sz w:val="28"/>
          <w:szCs w:val="28"/>
        </w:rPr>
        <w:t xml:space="preserve"> 145-оз </w:t>
      </w:r>
      <w:r>
        <w:rPr>
          <w:spacing w:val="2"/>
          <w:sz w:val="28"/>
          <w:szCs w:val="28"/>
        </w:rPr>
        <w:t>«</w:t>
      </w:r>
      <w:r w:rsidRPr="00557FE0">
        <w:rPr>
          <w:spacing w:val="2"/>
          <w:sz w:val="28"/>
          <w:szCs w:val="28"/>
        </w:rPr>
        <w:t>Об административных комиссиях в Иркутской области</w:t>
      </w:r>
      <w:r>
        <w:rPr>
          <w:spacing w:val="2"/>
          <w:sz w:val="28"/>
          <w:szCs w:val="28"/>
        </w:rPr>
        <w:t xml:space="preserve">», постановлением Администрации Шелеховского муниципального </w:t>
      </w:r>
      <w:r>
        <w:rPr>
          <w:sz w:val="28"/>
          <w:szCs w:val="28"/>
        </w:rPr>
        <w:t>о</w:t>
      </w:r>
      <w:r w:rsidRPr="00BC5016">
        <w:rPr>
          <w:sz w:val="28"/>
          <w:szCs w:val="28"/>
        </w:rPr>
        <w:t xml:space="preserve">т </w:t>
      </w:r>
      <w:r>
        <w:rPr>
          <w:sz w:val="28"/>
          <w:szCs w:val="28"/>
        </w:rPr>
        <w:t>18.01.2022</w:t>
      </w:r>
      <w:r w:rsidRPr="00BC5016">
        <w:rPr>
          <w:sz w:val="28"/>
          <w:szCs w:val="28"/>
        </w:rPr>
        <w:t xml:space="preserve"> № </w:t>
      </w:r>
      <w:r>
        <w:rPr>
          <w:sz w:val="28"/>
          <w:szCs w:val="28"/>
        </w:rPr>
        <w:t>20-па «</w:t>
      </w:r>
      <w:r w:rsidRPr="00653CA8">
        <w:rPr>
          <w:sz w:val="28"/>
          <w:szCs w:val="28"/>
        </w:rPr>
        <w:t>Об определении персонального состава Административной комиссии Шелеховского района</w:t>
      </w:r>
      <w:r>
        <w:rPr>
          <w:sz w:val="28"/>
          <w:szCs w:val="28"/>
        </w:rPr>
        <w:t>».</w:t>
      </w:r>
    </w:p>
    <w:p w14:paraId="2D2C9CF5" w14:textId="77777777" w:rsidR="006A436F" w:rsidRDefault="006A436F" w:rsidP="006A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в состав административной комиссии входит 11 человек, в том числе 2 представителя ОМВД России по Шелеховскому району.</w:t>
      </w:r>
    </w:p>
    <w:p w14:paraId="238E3248" w14:textId="77777777" w:rsidR="006A436F" w:rsidRDefault="006A436F" w:rsidP="006A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2022 года в административную комиссию поступило 150 материалов об административных правонарушениях (АППГ – 172). </w:t>
      </w:r>
    </w:p>
    <w:p w14:paraId="212BAE61" w14:textId="77777777" w:rsidR="006A436F" w:rsidRDefault="006A436F" w:rsidP="006A436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19 материалам вынесены определения </w:t>
      </w:r>
      <w:r w:rsidRPr="006920AB">
        <w:rPr>
          <w:bCs/>
          <w:sz w:val="28"/>
          <w:szCs w:val="28"/>
        </w:rPr>
        <w:t>о возвращении протокола об административном правонарушении</w:t>
      </w:r>
      <w:r>
        <w:rPr>
          <w:bCs/>
          <w:sz w:val="28"/>
          <w:szCs w:val="28"/>
        </w:rPr>
        <w:t xml:space="preserve"> для доработки (как правило уточнение личности правонарушителя, либо сбор дополнительных доказательств (АППГ – 12).</w:t>
      </w:r>
    </w:p>
    <w:p w14:paraId="23CD77E3" w14:textId="77777777" w:rsidR="006A436F" w:rsidRPr="00074FA1" w:rsidRDefault="006A436F" w:rsidP="006A436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74FA1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7 материалам вынесены определения </w:t>
      </w:r>
      <w:r w:rsidRPr="00074FA1">
        <w:rPr>
          <w:bCs/>
          <w:sz w:val="28"/>
          <w:szCs w:val="28"/>
        </w:rPr>
        <w:t>об истребовании сведений, необходимых для рассмотрения</w:t>
      </w:r>
      <w:r>
        <w:rPr>
          <w:bCs/>
          <w:sz w:val="28"/>
          <w:szCs w:val="28"/>
        </w:rPr>
        <w:t xml:space="preserve"> </w:t>
      </w:r>
      <w:r w:rsidRPr="00074FA1">
        <w:rPr>
          <w:bCs/>
          <w:sz w:val="28"/>
          <w:szCs w:val="28"/>
        </w:rPr>
        <w:t>дела об административном правонарушении</w:t>
      </w:r>
      <w:r>
        <w:rPr>
          <w:bCs/>
          <w:sz w:val="28"/>
          <w:szCs w:val="28"/>
        </w:rPr>
        <w:t xml:space="preserve"> (АППГ – 2).</w:t>
      </w:r>
    </w:p>
    <w:p w14:paraId="1C7CFF3B" w14:textId="77777777" w:rsidR="006A436F" w:rsidRDefault="006A436F" w:rsidP="006A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12 материалам вынесены постановления о прекращении дела об административном правонарушении (6 - в связи с отсутствием состава административного правонарушения, 6 – за истечением срока давности привлечения к административной ответственности) (АППГ – 5).</w:t>
      </w:r>
    </w:p>
    <w:p w14:paraId="02584404" w14:textId="77777777" w:rsidR="006A436F" w:rsidRPr="00132C75" w:rsidRDefault="006A436F" w:rsidP="006A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130 материалов рассмотрены. </w:t>
      </w:r>
      <w:r w:rsidRPr="00132C75">
        <w:rPr>
          <w:sz w:val="28"/>
          <w:szCs w:val="28"/>
        </w:rPr>
        <w:t>По 118 материалам вынесены постановления о назначении административного наказания (по 78 – штраф, по 40 – предупреждение).</w:t>
      </w:r>
    </w:p>
    <w:p w14:paraId="0F360F2B" w14:textId="6B97A8F7" w:rsidR="006A436F" w:rsidRPr="00D44A17" w:rsidRDefault="006A436F" w:rsidP="006A436F">
      <w:pPr>
        <w:pStyle w:val="14"/>
      </w:pPr>
      <w:r>
        <w:t>В 2022 году административных дел, опротестованных прокурором города Шелехова, не было; решения по делам об административных правонарушениях в суде не обжаловались (в 2021 году – по 1 решению нарушитель обратился в суд с исковым заявлением об отмене решения административной комиссии, но впоследствии отказался от исковых требований</w:t>
      </w:r>
      <w:r w:rsidRPr="00D44A17">
        <w:t>)</w:t>
      </w:r>
      <w:r>
        <w:t>.</w:t>
      </w:r>
    </w:p>
    <w:p w14:paraId="27F0A391" w14:textId="77777777" w:rsidR="006A436F" w:rsidRDefault="006A436F" w:rsidP="006A436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504E8">
        <w:rPr>
          <w:sz w:val="28"/>
          <w:szCs w:val="28"/>
        </w:rPr>
        <w:t>По статье 3 Закон</w:t>
      </w:r>
      <w:r>
        <w:rPr>
          <w:sz w:val="28"/>
          <w:szCs w:val="28"/>
        </w:rPr>
        <w:t>а</w:t>
      </w:r>
      <w:r w:rsidRPr="004504E8">
        <w:rPr>
          <w:sz w:val="28"/>
          <w:szCs w:val="28"/>
        </w:rPr>
        <w:t xml:space="preserve"> Иркутской области № 107-ОЗ «Об административной ответственности за отдельные правонарушения в сфере охраны общественного порядка в Иркутской области»</w:t>
      </w:r>
      <w:r>
        <w:rPr>
          <w:sz w:val="28"/>
          <w:szCs w:val="28"/>
        </w:rPr>
        <w:t xml:space="preserve"> за </w:t>
      </w:r>
      <w:r w:rsidRPr="004504E8">
        <w:rPr>
          <w:sz w:val="28"/>
          <w:szCs w:val="28"/>
        </w:rPr>
        <w:t>н</w:t>
      </w:r>
      <w:r w:rsidRPr="004504E8">
        <w:rPr>
          <w:bCs/>
          <w:sz w:val="28"/>
          <w:szCs w:val="28"/>
        </w:rPr>
        <w:t>арушение общественного порядка, выразившееся в совершении действий, нарушающих тишину и покой граждан</w:t>
      </w:r>
      <w:r>
        <w:rPr>
          <w:bCs/>
          <w:sz w:val="28"/>
          <w:szCs w:val="28"/>
        </w:rPr>
        <w:t xml:space="preserve"> административной комиссией было рассмотрено 92</w:t>
      </w:r>
      <w:r w:rsidRPr="00DE063D">
        <w:rPr>
          <w:bCs/>
          <w:sz w:val="28"/>
          <w:szCs w:val="28"/>
        </w:rPr>
        <w:t xml:space="preserve"> </w:t>
      </w:r>
      <w:r w:rsidRPr="004504E8">
        <w:rPr>
          <w:sz w:val="28"/>
          <w:szCs w:val="28"/>
        </w:rPr>
        <w:t>административны</w:t>
      </w:r>
      <w:r>
        <w:rPr>
          <w:sz w:val="28"/>
          <w:szCs w:val="28"/>
        </w:rPr>
        <w:t>х</w:t>
      </w:r>
      <w:r w:rsidRPr="004504E8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 (АППГ – 84).</w:t>
      </w:r>
    </w:p>
    <w:p w14:paraId="55BFABF8" w14:textId="77777777" w:rsidR="006A436F" w:rsidRDefault="006A436F" w:rsidP="006A436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16 материалам вынесены предупреждения по 64 – наложен административный штраф, по 12 – вынесены постановления о прекращении дела об административном производстве.</w:t>
      </w:r>
    </w:p>
    <w:p w14:paraId="35352F12" w14:textId="77777777" w:rsidR="006A436F" w:rsidRDefault="006A436F" w:rsidP="006A436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Все материалы о нарушении тишины поступили из полиции, из поселений материалы не поступали.</w:t>
      </w:r>
    </w:p>
    <w:p w14:paraId="545BA78B" w14:textId="77777777" w:rsidR="006A436F" w:rsidRPr="00540B37" w:rsidRDefault="006A436F" w:rsidP="006A436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1684B">
        <w:rPr>
          <w:sz w:val="28"/>
          <w:szCs w:val="28"/>
        </w:rPr>
        <w:t>По ст. 3 Закона Иркутской области от 29.12.2007№ 153-оз «Об административной ответственности за нарушение правил охраны жизни людей на водных объектах в Иркутской области» рассмотрено 6 административных материалов. По 3 вынесено предупреждение, по 3 штраф на общую сумму 1500 рублей (один оплатил сам по 2 штраф взыскан через судебных приставов).</w:t>
      </w:r>
    </w:p>
    <w:p w14:paraId="5B376FD0" w14:textId="77777777" w:rsidR="006A436F" w:rsidRDefault="006A436F" w:rsidP="006A4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ч.1 ст. 2</w:t>
      </w:r>
      <w:r w:rsidRPr="00B73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Иркутской области </w:t>
      </w:r>
      <w:r w:rsidRPr="00B73ECD">
        <w:rPr>
          <w:sz w:val="28"/>
          <w:szCs w:val="28"/>
        </w:rPr>
        <w:t>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</w:t>
      </w:r>
      <w:r>
        <w:rPr>
          <w:sz w:val="28"/>
          <w:szCs w:val="28"/>
        </w:rPr>
        <w:t>» за несоблюдение правил благоустройства территории поселений было рассмотрено – 23 материала (АППГ – 60).</w:t>
      </w:r>
    </w:p>
    <w:p w14:paraId="78C9631D" w14:textId="77777777" w:rsidR="006A436F" w:rsidRDefault="006A436F" w:rsidP="006A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60EC4698" w14:textId="77777777" w:rsidR="006A436F" w:rsidRDefault="006A436F" w:rsidP="006A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г. Шелехова - 11 материалов - </w:t>
      </w:r>
      <w:r w:rsidRPr="00453B91">
        <w:rPr>
          <w:sz w:val="28"/>
          <w:szCs w:val="28"/>
        </w:rPr>
        <w:t>(</w:t>
      </w:r>
      <w:r>
        <w:rPr>
          <w:sz w:val="28"/>
          <w:szCs w:val="28"/>
        </w:rPr>
        <w:t>н</w:t>
      </w:r>
      <w:r w:rsidRPr="008B12FC">
        <w:rPr>
          <w:sz w:val="28"/>
          <w:szCs w:val="28"/>
        </w:rPr>
        <w:t xml:space="preserve">арушения правил содержания домашних животных – </w:t>
      </w:r>
      <w:r>
        <w:rPr>
          <w:sz w:val="28"/>
          <w:szCs w:val="28"/>
        </w:rPr>
        <w:t>3</w:t>
      </w:r>
      <w:r w:rsidRPr="008B12FC">
        <w:rPr>
          <w:sz w:val="28"/>
          <w:szCs w:val="28"/>
        </w:rPr>
        <w:t xml:space="preserve">, захламление прилегающей территории – </w:t>
      </w:r>
      <w:r>
        <w:rPr>
          <w:sz w:val="28"/>
          <w:szCs w:val="28"/>
        </w:rPr>
        <w:t>1</w:t>
      </w:r>
      <w:r w:rsidRPr="008B12FC">
        <w:rPr>
          <w:sz w:val="28"/>
          <w:szCs w:val="28"/>
        </w:rPr>
        <w:t>, парковка</w:t>
      </w:r>
      <w:r>
        <w:rPr>
          <w:sz w:val="28"/>
          <w:szCs w:val="28"/>
        </w:rPr>
        <w:t xml:space="preserve"> автотранспорта</w:t>
      </w:r>
      <w:r w:rsidRPr="008B12FC">
        <w:rPr>
          <w:sz w:val="28"/>
          <w:szCs w:val="28"/>
        </w:rPr>
        <w:t xml:space="preserve"> в неустановленном месте – </w:t>
      </w:r>
      <w:r>
        <w:rPr>
          <w:sz w:val="28"/>
          <w:szCs w:val="28"/>
        </w:rPr>
        <w:t>7</w:t>
      </w:r>
      <w:r w:rsidRPr="00453B91">
        <w:rPr>
          <w:sz w:val="28"/>
          <w:szCs w:val="28"/>
        </w:rPr>
        <w:t>),</w:t>
      </w:r>
      <w:r>
        <w:rPr>
          <w:sz w:val="28"/>
          <w:szCs w:val="28"/>
        </w:rPr>
        <w:t xml:space="preserve"> вынесено 8 предупреждений и 3 штрафа на сумму 2500 рублей, 2 материала прекращены за отсутствием состава правонарушения;</w:t>
      </w:r>
    </w:p>
    <w:p w14:paraId="635D272F" w14:textId="77777777" w:rsidR="006A436F" w:rsidRPr="00636F6F" w:rsidRDefault="006A436F" w:rsidP="006A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Олхинского муниципального образования 6 материалов – н</w:t>
      </w:r>
      <w:r w:rsidRPr="00636F6F">
        <w:rPr>
          <w:sz w:val="28"/>
          <w:szCs w:val="28"/>
        </w:rPr>
        <w:t xml:space="preserve">арушения правил содержания домашних животных – </w:t>
      </w:r>
      <w:r>
        <w:rPr>
          <w:sz w:val="28"/>
          <w:szCs w:val="28"/>
        </w:rPr>
        <w:t>6,</w:t>
      </w:r>
      <w:r w:rsidRPr="00636F6F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наложено</w:t>
      </w:r>
      <w:r w:rsidRPr="00636F6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636F6F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636F6F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3 500 рублей. </w:t>
      </w:r>
    </w:p>
    <w:p w14:paraId="07B51A7B" w14:textId="77777777" w:rsidR="006A436F" w:rsidRDefault="006A436F" w:rsidP="006A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Большелугского муниципального образования 2 материала –нарушение правил содержания домашних животных</w:t>
      </w:r>
      <w:r w:rsidRPr="008B12FC">
        <w:rPr>
          <w:sz w:val="28"/>
          <w:szCs w:val="28"/>
        </w:rPr>
        <w:t>,</w:t>
      </w:r>
      <w:r>
        <w:rPr>
          <w:sz w:val="28"/>
          <w:szCs w:val="28"/>
        </w:rPr>
        <w:t xml:space="preserve"> наложено штрафов по 2 материалам на общую сумму 2000 рублей;</w:t>
      </w:r>
    </w:p>
    <w:p w14:paraId="49C5A372" w14:textId="77777777" w:rsidR="006A436F" w:rsidRDefault="006A436F" w:rsidP="006A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Шаманского муниципального образования 4 материала - (3 за нарушение правил содержания домашних животных, 1 – захламление придомовой территории), вынесено 3 предупреждения и 1 штраф на сумму 1000 рублей;</w:t>
      </w:r>
    </w:p>
    <w:p w14:paraId="3E1C202F" w14:textId="77777777" w:rsidR="006A436F" w:rsidRDefault="006A436F" w:rsidP="006A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Баклашинского муниципального образования 1 материал –за нарушение правил содержания домашних животных, вынесен штраф на сумму 1000 рублей.</w:t>
      </w:r>
    </w:p>
    <w:p w14:paraId="580B87C2" w14:textId="77777777" w:rsidR="006A436F" w:rsidRPr="00C26059" w:rsidRDefault="006A436F" w:rsidP="006A436F">
      <w:pPr>
        <w:ind w:firstLine="567"/>
        <w:jc w:val="both"/>
        <w:rPr>
          <w:sz w:val="28"/>
          <w:szCs w:val="28"/>
        </w:rPr>
      </w:pPr>
      <w:r w:rsidRPr="00C26059">
        <w:rPr>
          <w:sz w:val="28"/>
          <w:szCs w:val="28"/>
        </w:rPr>
        <w:t xml:space="preserve">При реализации закона №173-оз в текущем году возникли некоторые сложности. Так как </w:t>
      </w:r>
      <w:r>
        <w:rPr>
          <w:sz w:val="28"/>
          <w:szCs w:val="28"/>
        </w:rPr>
        <w:t xml:space="preserve">соблюдение правил благоустройства </w:t>
      </w:r>
      <w:r w:rsidRPr="00C26059">
        <w:rPr>
          <w:sz w:val="28"/>
          <w:szCs w:val="28"/>
        </w:rPr>
        <w:t xml:space="preserve">территории были отнесены к </w:t>
      </w:r>
      <w:r>
        <w:rPr>
          <w:sz w:val="28"/>
          <w:szCs w:val="28"/>
        </w:rPr>
        <w:t xml:space="preserve">предмету </w:t>
      </w:r>
      <w:r w:rsidRPr="00C26059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C2605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C26059">
        <w:rPr>
          <w:sz w:val="28"/>
          <w:szCs w:val="28"/>
        </w:rPr>
        <w:t>, п</w:t>
      </w:r>
      <w:r w:rsidRPr="00C26059">
        <w:rPr>
          <w:sz w:val="28"/>
          <w:szCs w:val="28"/>
          <w:shd w:val="clear" w:color="auto" w:fill="FFFFFF"/>
        </w:rPr>
        <w:t>орядок осуществления которого урегулирован</w:t>
      </w:r>
      <w:hyperlink r:id="rId4" w:history="1">
        <w:r w:rsidRPr="00C26059">
          <w:rPr>
            <w:sz w:val="28"/>
            <w:szCs w:val="28"/>
          </w:rPr>
          <w:t xml:space="preserve"> Федеральным законом от 31.07.2020 № 248-ФЗ «О государственном контроле (надзоре) и муниципальном контроле в Российской Федерации». </w:t>
        </w:r>
      </w:hyperlink>
    </w:p>
    <w:p w14:paraId="4D6411C4" w14:textId="77777777" w:rsidR="006A436F" w:rsidRDefault="006A436F" w:rsidP="006A4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26059">
        <w:rPr>
          <w:sz w:val="28"/>
          <w:szCs w:val="28"/>
        </w:rPr>
        <w:t>озбуждение административного производства за нарушение требований, оценка соблюдения которых является предметом муниципального контроля (надзора), допускается теперь только после проведения контрольного (надзорного) мероприятия со взаимодействием, проверки и составления акта по результатам их проведения.</w:t>
      </w:r>
    </w:p>
    <w:p w14:paraId="130A6273" w14:textId="77777777" w:rsidR="006A436F" w:rsidRPr="00C26059" w:rsidRDefault="006A436F" w:rsidP="006A43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к концу 2022 года количество дел об административных правонарушениях по закону Иркутской области </w:t>
      </w:r>
      <w:r w:rsidRPr="00C26059">
        <w:rPr>
          <w:sz w:val="28"/>
          <w:szCs w:val="28"/>
        </w:rPr>
        <w:t>№173-оз</w:t>
      </w:r>
      <w:r>
        <w:rPr>
          <w:sz w:val="28"/>
          <w:szCs w:val="28"/>
        </w:rPr>
        <w:t xml:space="preserve"> представляемых в Административную комиссию резко сократилось.</w:t>
      </w:r>
    </w:p>
    <w:p w14:paraId="106F8BE1" w14:textId="77777777" w:rsidR="006A436F" w:rsidRPr="001D5CA8" w:rsidRDefault="006A436F" w:rsidP="006A436F">
      <w:pPr>
        <w:ind w:firstLine="708"/>
        <w:jc w:val="both"/>
        <w:rPr>
          <w:bCs/>
          <w:sz w:val="28"/>
          <w:szCs w:val="28"/>
        </w:rPr>
      </w:pPr>
      <w:r w:rsidRPr="001D5CA8">
        <w:rPr>
          <w:sz w:val="28"/>
          <w:szCs w:val="28"/>
        </w:rPr>
        <w:t xml:space="preserve">Доля освоенных субвенций по переданным </w:t>
      </w:r>
      <w:r>
        <w:rPr>
          <w:sz w:val="28"/>
          <w:szCs w:val="28"/>
        </w:rPr>
        <w:t xml:space="preserve">государственным </w:t>
      </w:r>
      <w:r w:rsidRPr="001D5CA8">
        <w:rPr>
          <w:sz w:val="28"/>
          <w:szCs w:val="28"/>
        </w:rPr>
        <w:t xml:space="preserve">полномочиям, </w:t>
      </w:r>
      <w:r>
        <w:rPr>
          <w:sz w:val="28"/>
          <w:szCs w:val="28"/>
        </w:rPr>
        <w:t xml:space="preserve">по определению </w:t>
      </w:r>
      <w:r w:rsidRPr="007C0589">
        <w:rPr>
          <w:sz w:val="28"/>
          <w:szCs w:val="28"/>
        </w:rPr>
        <w:t>персо</w:t>
      </w:r>
      <w:r>
        <w:rPr>
          <w:sz w:val="28"/>
          <w:szCs w:val="28"/>
        </w:rPr>
        <w:t>нального состава административной</w:t>
      </w:r>
      <w:r w:rsidRPr="007C058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и, финансовому и материально-техническому обеспечению ее деятельности в соответствии со ст. 2 </w:t>
      </w:r>
      <w:r w:rsidRPr="007C058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7C0589">
        <w:rPr>
          <w:sz w:val="28"/>
          <w:szCs w:val="28"/>
        </w:rPr>
        <w:t xml:space="preserve"> Иркутской области от 08.05.2009 </w:t>
      </w:r>
      <w:r>
        <w:rPr>
          <w:sz w:val="28"/>
          <w:szCs w:val="28"/>
        </w:rPr>
        <w:t>№</w:t>
      </w:r>
      <w:r w:rsidRPr="007C0589">
        <w:rPr>
          <w:sz w:val="28"/>
          <w:szCs w:val="28"/>
        </w:rPr>
        <w:t xml:space="preserve"> 20-оз </w:t>
      </w:r>
      <w:r>
        <w:rPr>
          <w:sz w:val="28"/>
          <w:szCs w:val="28"/>
        </w:rPr>
        <w:t>«</w:t>
      </w:r>
      <w:r w:rsidRPr="007C0589">
        <w:rPr>
          <w:sz w:val="28"/>
          <w:szCs w:val="28"/>
        </w:rPr>
        <w:t>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</w:t>
      </w:r>
      <w:r>
        <w:rPr>
          <w:sz w:val="28"/>
          <w:szCs w:val="28"/>
        </w:rPr>
        <w:t>», составила 100%.</w:t>
      </w:r>
    </w:p>
    <w:p w14:paraId="741D4F0E" w14:textId="77777777" w:rsidR="00045CEA" w:rsidRDefault="00045CEA"/>
    <w:sectPr w:rsidR="0004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6F"/>
    <w:rsid w:val="00045CEA"/>
    <w:rsid w:val="006A436F"/>
    <w:rsid w:val="00DC47A2"/>
    <w:rsid w:val="00F8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0CC6"/>
  <w15:chartTrackingRefBased/>
  <w15:docId w15:val="{00AE34BB-6E9A-4DAE-9EC7-CF1D4AEE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rsid w:val="006A436F"/>
    <w:pPr>
      <w:tabs>
        <w:tab w:val="left" w:pos="993"/>
      </w:tabs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EB605CE8D428A2D0623B3AE5B9341F37173BA22993D598CB2ADF106C4499CB316278C66F0674E5E2A119D433A79E213AAE087F10B86231RFG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Нинель Анатольевна</dc:creator>
  <cp:keywords/>
  <dc:description/>
  <cp:lastModifiedBy>Тарасова Нинель Анатольевна</cp:lastModifiedBy>
  <cp:revision>2</cp:revision>
  <dcterms:created xsi:type="dcterms:W3CDTF">2023-04-05T08:58:00Z</dcterms:created>
  <dcterms:modified xsi:type="dcterms:W3CDTF">2023-04-05T08:59:00Z</dcterms:modified>
</cp:coreProperties>
</file>