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4FD8" w14:textId="77777777" w:rsidR="00435695" w:rsidRPr="00435695" w:rsidRDefault="00435695" w:rsidP="004356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1077A" w14:textId="77777777" w:rsidR="00435695" w:rsidRPr="00435695" w:rsidRDefault="00435695" w:rsidP="004356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5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B28D6D2" w14:textId="77777777" w:rsidR="00435695" w:rsidRPr="00435695" w:rsidRDefault="00435695" w:rsidP="004356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5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при Администрации Шелеховского муниципального района по вопросам оказания содействия добровольному переселению в Шелеховский район соотечественников, проживающих за рубежом</w:t>
      </w:r>
    </w:p>
    <w:p w14:paraId="08C607BD" w14:textId="77777777" w:rsidR="00435695" w:rsidRPr="00435695" w:rsidRDefault="00435695" w:rsidP="00435695">
      <w:pPr>
        <w:rPr>
          <w:sz w:val="28"/>
          <w:szCs w:val="28"/>
        </w:rPr>
      </w:pPr>
    </w:p>
    <w:p w14:paraId="3023A225" w14:textId="77777777" w:rsidR="00435695" w:rsidRPr="00F202DF" w:rsidRDefault="00435695" w:rsidP="00435695">
      <w:pPr>
        <w:rPr>
          <w:sz w:val="28"/>
          <w:szCs w:val="28"/>
        </w:rPr>
      </w:pPr>
      <w:r w:rsidRPr="00F202DF">
        <w:rPr>
          <w:sz w:val="28"/>
          <w:szCs w:val="28"/>
        </w:rPr>
        <w:t>(в редакции распоряжени</w:t>
      </w:r>
      <w:r>
        <w:rPr>
          <w:sz w:val="28"/>
          <w:szCs w:val="28"/>
        </w:rPr>
        <w:t>й</w:t>
      </w:r>
      <w:r w:rsidRPr="00F202DF">
        <w:rPr>
          <w:sz w:val="28"/>
          <w:szCs w:val="28"/>
        </w:rPr>
        <w:t xml:space="preserve"> Администрации Шелеховского муниципального района от 18.10.2016 № 177-ра</w:t>
      </w:r>
      <w:r>
        <w:rPr>
          <w:sz w:val="28"/>
          <w:szCs w:val="28"/>
        </w:rPr>
        <w:t>, от 14.06.2018 № 111-ра, от 06.07.2020 № 91-ра, от 23.08.2022 № 162-ра, от 20.02.2023 № 15-ра</w:t>
      </w:r>
      <w:r w:rsidRPr="00F202DF">
        <w:rPr>
          <w:sz w:val="28"/>
          <w:szCs w:val="28"/>
        </w:rPr>
        <w:t>)</w:t>
      </w:r>
    </w:p>
    <w:p w14:paraId="62104007" w14:textId="77777777" w:rsidR="00435695" w:rsidRPr="00FD41D7" w:rsidRDefault="00435695" w:rsidP="0043569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753D89" w14:textId="77777777" w:rsidR="00435695" w:rsidRPr="00770A2E" w:rsidRDefault="00435695" w:rsidP="004356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68750" w14:textId="77777777" w:rsidR="00435695" w:rsidRDefault="00435695" w:rsidP="004356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Савельев Дмитрий Сергеевич –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заместитель Мэра района по экономике и финансам, председатель Комиссии;</w:t>
      </w:r>
    </w:p>
    <w:p w14:paraId="1B41DA09" w14:textId="77777777" w:rsidR="00435695" w:rsidRDefault="00435695" w:rsidP="004356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Софьина Елена Викторовна – заместитель Мэра района по управлению социальной сферой, заместитель председателя Комиссии;</w:t>
      </w:r>
    </w:p>
    <w:p w14:paraId="48565A2B" w14:textId="77777777" w:rsidR="00435695" w:rsidRDefault="00435695" w:rsidP="00435695">
      <w:pPr>
        <w:pStyle w:val="2"/>
        <w:ind w:firstLine="709"/>
        <w:rPr>
          <w:szCs w:val="28"/>
        </w:rPr>
      </w:pPr>
      <w:r>
        <w:rPr>
          <w:szCs w:val="28"/>
        </w:rPr>
        <w:t>Петухова Елена Борисовна – начальник отдела по труду и социальному партнерству управления по экономике, секретарь Комиссии;</w:t>
      </w:r>
    </w:p>
    <w:p w14:paraId="33CE07BA" w14:textId="77777777" w:rsidR="00435695" w:rsidRDefault="00435695" w:rsidP="00435695">
      <w:pPr>
        <w:pStyle w:val="2"/>
        <w:ind w:firstLine="709"/>
        <w:rPr>
          <w:szCs w:val="28"/>
        </w:rPr>
      </w:pPr>
      <w:r>
        <w:rPr>
          <w:szCs w:val="28"/>
        </w:rPr>
        <w:t>Члены Комиссии:</w:t>
      </w:r>
    </w:p>
    <w:p w14:paraId="020B37D3" w14:textId="77777777" w:rsidR="00435695" w:rsidRDefault="00435695" w:rsidP="00435695">
      <w:pPr>
        <w:pStyle w:val="2"/>
        <w:ind w:firstLine="709"/>
        <w:rPr>
          <w:szCs w:val="28"/>
        </w:rPr>
      </w:pPr>
      <w:proofErr w:type="spellStart"/>
      <w:r>
        <w:t>Гапанцова</w:t>
      </w:r>
      <w:proofErr w:type="spellEnd"/>
      <w:r>
        <w:t xml:space="preserve"> Марина Александровна </w:t>
      </w:r>
      <w:r>
        <w:rPr>
          <w:szCs w:val="28"/>
        </w:rPr>
        <w:t>– начальник отдела по социальной поддержке населения и обеспечения деятельности комиссии по делам несовершеннолетних и защите их прав в Шелеховском районе;</w:t>
      </w:r>
    </w:p>
    <w:p w14:paraId="0369578C" w14:textId="77777777" w:rsidR="00435695" w:rsidRDefault="00435695" w:rsidP="00435695">
      <w:pPr>
        <w:pStyle w:val="2"/>
        <w:ind w:firstLine="709"/>
        <w:rPr>
          <w:szCs w:val="28"/>
        </w:rPr>
      </w:pPr>
      <w:r>
        <w:rPr>
          <w:szCs w:val="28"/>
        </w:rPr>
        <w:t xml:space="preserve">Маслова Оксана Сергеевна – заместитель начальника </w:t>
      </w:r>
      <w:r>
        <w:rPr>
          <w:bCs/>
          <w:szCs w:val="28"/>
        </w:rPr>
        <w:t>отдела по вопросам миграции ОМВД России по Шелеховскому району</w:t>
      </w:r>
      <w:r>
        <w:rPr>
          <w:szCs w:val="28"/>
        </w:rPr>
        <w:t xml:space="preserve"> (по согласованию);</w:t>
      </w:r>
    </w:p>
    <w:p w14:paraId="7B504AAF" w14:textId="77777777" w:rsidR="00435695" w:rsidRPr="00C461BA" w:rsidRDefault="00435695" w:rsidP="0043569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Долгопольская</w:t>
      </w:r>
      <w:proofErr w:type="spellEnd"/>
      <w:r>
        <w:rPr>
          <w:sz w:val="28"/>
          <w:szCs w:val="28"/>
        </w:rPr>
        <w:t xml:space="preserve"> Анжелика Олеговна – председатель Координационного совета организаций профсоюзов – представитель Иркутского Профобъединения в муниципальном образовании Шелеховский район (по согласованию);</w:t>
      </w:r>
    </w:p>
    <w:p w14:paraId="524E0E94" w14:textId="77777777" w:rsidR="00435695" w:rsidRPr="00C461BA" w:rsidRDefault="00435695" w:rsidP="00435695">
      <w:pPr>
        <w:pStyle w:val="a3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Понамарева Ольга Анатольевна – заместитель</w:t>
      </w:r>
      <w:r w:rsidRPr="00C461BA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>чальника управления – начальник</w:t>
      </w:r>
      <w:r w:rsidRPr="00C461BA">
        <w:rPr>
          <w:color w:val="000000"/>
          <w:sz w:val="28"/>
          <w:szCs w:val="28"/>
        </w:rPr>
        <w:t xml:space="preserve"> отдела организационно-правовой работы управления образования;</w:t>
      </w:r>
    </w:p>
    <w:p w14:paraId="17922DCB" w14:textId="77777777" w:rsidR="00435695" w:rsidRPr="00C461BA" w:rsidRDefault="00435695" w:rsidP="00435695">
      <w:pPr>
        <w:pStyle w:val="2"/>
        <w:ind w:firstLine="540"/>
        <w:rPr>
          <w:szCs w:val="28"/>
        </w:rPr>
      </w:pPr>
      <w:r>
        <w:rPr>
          <w:color w:val="000000"/>
          <w:szCs w:val="28"/>
        </w:rPr>
        <w:t xml:space="preserve">  Корсунова Ирина Сергеевна – директор</w:t>
      </w:r>
      <w:r w:rsidRPr="00C461BA">
        <w:rPr>
          <w:color w:val="000000"/>
          <w:szCs w:val="28"/>
        </w:rPr>
        <w:t xml:space="preserve"> ОГКУ Центр занятости населения города Шелехова (по согласованию)</w:t>
      </w:r>
      <w:r>
        <w:rPr>
          <w:color w:val="000000"/>
          <w:szCs w:val="28"/>
        </w:rPr>
        <w:t>.</w:t>
      </w:r>
    </w:p>
    <w:p w14:paraId="75D9B33C" w14:textId="77777777" w:rsidR="00607DFF" w:rsidRDefault="00000000"/>
    <w:sectPr w:rsidR="0060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2B"/>
    <w:rsid w:val="000406FC"/>
    <w:rsid w:val="00435695"/>
    <w:rsid w:val="004D53B5"/>
    <w:rsid w:val="00B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5FC0-7089-4A3E-961A-E324CCF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3569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35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basedOn w:val="a"/>
    <w:next w:val="a4"/>
    <w:rsid w:val="00435695"/>
  </w:style>
  <w:style w:type="paragraph" w:styleId="a4">
    <w:name w:val="Normal (Web)"/>
    <w:basedOn w:val="a"/>
    <w:uiPriority w:val="99"/>
    <w:semiHidden/>
    <w:unhideWhenUsed/>
    <w:rsid w:val="0043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Матвей Михайлович</dc:creator>
  <cp:keywords/>
  <dc:description/>
  <cp:lastModifiedBy>Ильин Матвей Михайлович</cp:lastModifiedBy>
  <cp:revision>2</cp:revision>
  <dcterms:created xsi:type="dcterms:W3CDTF">2023-02-22T00:55:00Z</dcterms:created>
  <dcterms:modified xsi:type="dcterms:W3CDTF">2023-02-22T00:55:00Z</dcterms:modified>
</cp:coreProperties>
</file>