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F59C" w14:textId="77777777" w:rsidR="00EB221F" w:rsidRPr="00376368" w:rsidRDefault="00EB221F" w:rsidP="00EB221F">
      <w:pPr>
        <w:ind w:firstLine="851"/>
        <w:jc w:val="center"/>
        <w:rPr>
          <w:sz w:val="28"/>
          <w:szCs w:val="28"/>
        </w:rPr>
      </w:pPr>
      <w:r w:rsidRPr="00376368">
        <w:rPr>
          <w:sz w:val="28"/>
          <w:szCs w:val="28"/>
        </w:rPr>
        <w:t>СОСТАВ</w:t>
      </w:r>
    </w:p>
    <w:p w14:paraId="1EC46A32" w14:textId="77777777" w:rsidR="00EB221F" w:rsidRPr="00376368" w:rsidRDefault="00EB221F" w:rsidP="00EB221F">
      <w:pPr>
        <w:ind w:firstLine="851"/>
        <w:jc w:val="center"/>
        <w:rPr>
          <w:sz w:val="28"/>
          <w:szCs w:val="28"/>
        </w:rPr>
      </w:pPr>
      <w:r w:rsidRPr="00376368">
        <w:rPr>
          <w:sz w:val="28"/>
          <w:szCs w:val="28"/>
        </w:rPr>
        <w:t>Жилищной комиссии</w:t>
      </w:r>
    </w:p>
    <w:p w14:paraId="702AB1D7" w14:textId="77777777" w:rsidR="00EB221F" w:rsidRPr="00376368" w:rsidRDefault="00EB221F" w:rsidP="00EB221F">
      <w:pPr>
        <w:ind w:firstLine="851"/>
        <w:jc w:val="center"/>
        <w:rPr>
          <w:sz w:val="28"/>
          <w:szCs w:val="28"/>
        </w:rPr>
      </w:pPr>
      <w:r w:rsidRPr="00376368">
        <w:rPr>
          <w:sz w:val="28"/>
          <w:szCs w:val="28"/>
        </w:rPr>
        <w:t>при Администрации Шелеховского муниципального района</w:t>
      </w:r>
    </w:p>
    <w:p w14:paraId="30F56F5B" w14:textId="77777777" w:rsidR="00EB221F" w:rsidRPr="00376368" w:rsidRDefault="00EB221F" w:rsidP="00EB221F">
      <w:pPr>
        <w:ind w:firstLine="851"/>
        <w:jc w:val="center"/>
        <w:rPr>
          <w:sz w:val="28"/>
          <w:szCs w:val="28"/>
        </w:rPr>
      </w:pP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3100"/>
        <w:gridCol w:w="6431"/>
      </w:tblGrid>
      <w:tr w:rsidR="00EB221F" w:rsidRPr="00234ACE" w14:paraId="0B4B0E7D" w14:textId="77777777" w:rsidTr="00EB221F">
        <w:tc>
          <w:tcPr>
            <w:tcW w:w="3100" w:type="dxa"/>
            <w:shd w:val="clear" w:color="auto" w:fill="auto"/>
          </w:tcPr>
          <w:p w14:paraId="52BDBF6A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Софьина             Елена</w:t>
            </w:r>
          </w:p>
          <w:p w14:paraId="546518AD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Викторовна</w:t>
            </w:r>
          </w:p>
        </w:tc>
        <w:tc>
          <w:tcPr>
            <w:tcW w:w="6431" w:type="dxa"/>
            <w:shd w:val="clear" w:color="auto" w:fill="auto"/>
          </w:tcPr>
          <w:p w14:paraId="45709684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заместитель Мэра района по управлению социальной сферой, председатель Комиссии;</w:t>
            </w:r>
          </w:p>
        </w:tc>
      </w:tr>
      <w:tr w:rsidR="00EB221F" w:rsidRPr="00234ACE" w14:paraId="72748D0C" w14:textId="77777777" w:rsidTr="00EB221F">
        <w:tc>
          <w:tcPr>
            <w:tcW w:w="3100" w:type="dxa"/>
            <w:shd w:val="clear" w:color="auto" w:fill="auto"/>
          </w:tcPr>
          <w:p w14:paraId="59777E4A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</w:p>
          <w:p w14:paraId="5834D584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proofErr w:type="spellStart"/>
            <w:r w:rsidRPr="00234ACE">
              <w:rPr>
                <w:sz w:val="28"/>
                <w:szCs w:val="28"/>
              </w:rPr>
              <w:t>Гапанцова</w:t>
            </w:r>
            <w:proofErr w:type="spellEnd"/>
            <w:r w:rsidRPr="00234ACE">
              <w:rPr>
                <w:sz w:val="28"/>
                <w:szCs w:val="28"/>
              </w:rPr>
              <w:t xml:space="preserve"> Марина Александровна</w:t>
            </w:r>
          </w:p>
          <w:p w14:paraId="7DF013B9" w14:textId="77777777" w:rsidR="00EB221F" w:rsidRPr="00234ACE" w:rsidRDefault="00EB221F" w:rsidP="004D01FB">
            <w:pPr>
              <w:rPr>
                <w:sz w:val="28"/>
                <w:szCs w:val="28"/>
              </w:rPr>
            </w:pPr>
          </w:p>
          <w:p w14:paraId="7E319A30" w14:textId="77777777" w:rsidR="00EB221F" w:rsidRDefault="00EB221F" w:rsidP="004D01FB">
            <w:pPr>
              <w:jc w:val="both"/>
              <w:rPr>
                <w:sz w:val="28"/>
                <w:szCs w:val="28"/>
              </w:rPr>
            </w:pPr>
          </w:p>
          <w:p w14:paraId="4FF5188D" w14:textId="77777777" w:rsidR="00EB221F" w:rsidRDefault="00EB221F" w:rsidP="004D01FB">
            <w:pPr>
              <w:jc w:val="both"/>
              <w:rPr>
                <w:sz w:val="28"/>
                <w:szCs w:val="28"/>
              </w:rPr>
            </w:pPr>
          </w:p>
          <w:p w14:paraId="08BBAF78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Кравченко Тамара Александровна</w:t>
            </w:r>
          </w:p>
        </w:tc>
        <w:tc>
          <w:tcPr>
            <w:tcW w:w="6431" w:type="dxa"/>
            <w:shd w:val="clear" w:color="auto" w:fill="auto"/>
          </w:tcPr>
          <w:p w14:paraId="234744B2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</w:p>
          <w:p w14:paraId="002319B0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отдела по социальной поддержке населения и обеспечения деятельности комиссии по делам несовершеннолетних и защите их прав в Шелеховском районе,</w:t>
            </w:r>
            <w:r w:rsidRPr="00234ACE">
              <w:rPr>
                <w:sz w:val="28"/>
                <w:szCs w:val="28"/>
              </w:rPr>
              <w:t xml:space="preserve"> заместитель председателя Комиссии;</w:t>
            </w:r>
          </w:p>
          <w:p w14:paraId="5D9D312E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 xml:space="preserve">главный специалист по учету граждан в качестве нуждающихся в жилых помещениях отдела </w:t>
            </w:r>
            <w:r>
              <w:rPr>
                <w:sz w:val="28"/>
                <w:szCs w:val="28"/>
              </w:rPr>
              <w:t>по социальной поддержке населения и обеспечения деятельности комиссии по делам несовершеннолетних и защите их прав в Шелеховском районе</w:t>
            </w:r>
            <w:r w:rsidRPr="00234ACE">
              <w:rPr>
                <w:sz w:val="28"/>
                <w:szCs w:val="28"/>
              </w:rPr>
              <w:t xml:space="preserve"> (в отсутствие – инспектор по учету граждан в качестве нуждающихся в жилых помещениях отдела</w:t>
            </w:r>
            <w:r w:rsidRPr="00234ACE">
              <w:rPr>
                <w:rFonts w:eastAsia="Calibri"/>
              </w:rPr>
              <w:t xml:space="preserve"> </w:t>
            </w:r>
            <w:r>
              <w:rPr>
                <w:sz w:val="28"/>
                <w:szCs w:val="28"/>
              </w:rPr>
              <w:t>по социальной поддержке населения и обеспечения деятельности комиссии по делам несовершеннолетних и защите их прав в Шелеховском районе),</w:t>
            </w:r>
            <w:r w:rsidRPr="00234ACE">
              <w:rPr>
                <w:sz w:val="28"/>
                <w:szCs w:val="28"/>
              </w:rPr>
              <w:t xml:space="preserve"> секретарь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B221F" w:rsidRPr="00234ACE" w14:paraId="54472045" w14:textId="77777777" w:rsidTr="00EB221F">
        <w:trPr>
          <w:trHeight w:hRule="exact" w:val="284"/>
        </w:trPr>
        <w:tc>
          <w:tcPr>
            <w:tcW w:w="3100" w:type="dxa"/>
            <w:shd w:val="clear" w:color="auto" w:fill="auto"/>
          </w:tcPr>
          <w:p w14:paraId="7C53FDB1" w14:textId="77777777" w:rsidR="00EB221F" w:rsidRPr="00234ACE" w:rsidRDefault="00EB221F" w:rsidP="004D01F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Члены комиссии:</w:t>
            </w:r>
          </w:p>
          <w:p w14:paraId="3D3864B7" w14:textId="77777777" w:rsidR="00EB221F" w:rsidRPr="00234ACE" w:rsidRDefault="00EB221F" w:rsidP="004D01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377C8C3C" w14:textId="77777777" w:rsidR="00EB221F" w:rsidRPr="00234ACE" w:rsidRDefault="00EB221F" w:rsidP="004D01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401CA5C6" w14:textId="77777777" w:rsidR="00EB221F" w:rsidRPr="00234ACE" w:rsidRDefault="00EB221F" w:rsidP="004D01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26107DD0" w14:textId="77777777" w:rsidR="00EB221F" w:rsidRPr="00234ACE" w:rsidRDefault="00EB221F" w:rsidP="004D01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431" w:type="dxa"/>
            <w:shd w:val="clear" w:color="auto" w:fill="auto"/>
          </w:tcPr>
          <w:p w14:paraId="61B76914" w14:textId="77777777" w:rsidR="00EB221F" w:rsidRPr="00234ACE" w:rsidRDefault="00EB221F" w:rsidP="004D01FB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EB221F" w:rsidRPr="00234ACE" w14:paraId="40995F8E" w14:textId="77777777" w:rsidTr="00EB221F">
        <w:tc>
          <w:tcPr>
            <w:tcW w:w="3100" w:type="dxa"/>
            <w:shd w:val="clear" w:color="auto" w:fill="auto"/>
          </w:tcPr>
          <w:p w14:paraId="47ADE882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</w:p>
          <w:p w14:paraId="75BD9D36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Бархатова Дарья Александровна</w:t>
            </w:r>
          </w:p>
          <w:p w14:paraId="06452698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31" w:type="dxa"/>
            <w:shd w:val="clear" w:color="auto" w:fill="auto"/>
          </w:tcPr>
          <w:p w14:paraId="25E64001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</w:p>
          <w:p w14:paraId="0D323557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 xml:space="preserve">глава </w:t>
            </w:r>
            <w:proofErr w:type="spellStart"/>
            <w:r w:rsidRPr="00234ACE">
              <w:rPr>
                <w:sz w:val="28"/>
                <w:szCs w:val="28"/>
              </w:rPr>
              <w:t>Подкаменского</w:t>
            </w:r>
            <w:proofErr w:type="spellEnd"/>
            <w:r w:rsidRPr="00234ACE">
              <w:rPr>
                <w:sz w:val="28"/>
                <w:szCs w:val="28"/>
              </w:rPr>
              <w:t xml:space="preserve"> муниципального образования (в отсутствие – ведущий специалист Администрации </w:t>
            </w:r>
            <w:proofErr w:type="spellStart"/>
            <w:r w:rsidRPr="00234ACE">
              <w:rPr>
                <w:sz w:val="28"/>
                <w:szCs w:val="28"/>
              </w:rPr>
              <w:t>Подкаменского</w:t>
            </w:r>
            <w:proofErr w:type="spellEnd"/>
            <w:r w:rsidRPr="00234ACE">
              <w:rPr>
                <w:sz w:val="28"/>
                <w:szCs w:val="28"/>
              </w:rPr>
              <w:t xml:space="preserve"> муниципального образования) (по согласованию);</w:t>
            </w:r>
          </w:p>
          <w:p w14:paraId="5A350F50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</w:p>
        </w:tc>
      </w:tr>
      <w:tr w:rsidR="00EB221F" w:rsidRPr="00234ACE" w14:paraId="5AFE8BD2" w14:textId="77777777" w:rsidTr="00EB221F">
        <w:tc>
          <w:tcPr>
            <w:tcW w:w="3100" w:type="dxa"/>
            <w:shd w:val="clear" w:color="auto" w:fill="auto"/>
          </w:tcPr>
          <w:p w14:paraId="56F3AF37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Виталий Николаевич</w:t>
            </w:r>
          </w:p>
          <w:p w14:paraId="5D95A8A5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31" w:type="dxa"/>
            <w:shd w:val="clear" w:color="auto" w:fill="auto"/>
          </w:tcPr>
          <w:p w14:paraId="5173AFB6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глава Шаманского муниципального образования (в отсутствие – старший инспектор Администрации Шаманского муниципального образования) (по согласованию);</w:t>
            </w:r>
          </w:p>
          <w:p w14:paraId="5E28B6ED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</w:p>
        </w:tc>
      </w:tr>
      <w:tr w:rsidR="00EB221F" w:rsidRPr="00234ACE" w14:paraId="0E0EC440" w14:textId="77777777" w:rsidTr="00EB221F">
        <w:tc>
          <w:tcPr>
            <w:tcW w:w="3100" w:type="dxa"/>
            <w:shd w:val="clear" w:color="auto" w:fill="auto"/>
          </w:tcPr>
          <w:p w14:paraId="7246DC71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 xml:space="preserve">Ефремова Ирина </w:t>
            </w:r>
          </w:p>
          <w:p w14:paraId="2383BD22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6431" w:type="dxa"/>
            <w:shd w:val="clear" w:color="auto" w:fill="auto"/>
          </w:tcPr>
          <w:p w14:paraId="0FFB925A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234ACE">
              <w:t xml:space="preserve"> </w:t>
            </w:r>
            <w:r w:rsidRPr="00234ACE">
              <w:rPr>
                <w:sz w:val="28"/>
                <w:szCs w:val="28"/>
              </w:rPr>
              <w:t>Управления по распоряжению муниципальным имуществом</w:t>
            </w:r>
            <w:r>
              <w:rPr>
                <w:sz w:val="28"/>
                <w:szCs w:val="28"/>
              </w:rPr>
              <w:t xml:space="preserve"> (в отсутствие – заместитель начальника Управления по распоряжению муниципальным имуществом – начальник отдела муниципального имущества);</w:t>
            </w:r>
          </w:p>
          <w:p w14:paraId="412A47BC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</w:p>
        </w:tc>
      </w:tr>
      <w:tr w:rsidR="00EB221F" w:rsidRPr="00234ACE" w14:paraId="26BE5293" w14:textId="77777777" w:rsidTr="00EB221F">
        <w:tc>
          <w:tcPr>
            <w:tcW w:w="3100" w:type="dxa"/>
            <w:shd w:val="clear" w:color="auto" w:fill="auto"/>
          </w:tcPr>
          <w:p w14:paraId="678B93A1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Кошкин Владислав Валентинович</w:t>
            </w:r>
          </w:p>
          <w:p w14:paraId="70AB7328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31" w:type="dxa"/>
            <w:shd w:val="clear" w:color="auto" w:fill="auto"/>
          </w:tcPr>
          <w:p w14:paraId="7C6DC668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 xml:space="preserve">глава </w:t>
            </w:r>
            <w:proofErr w:type="spellStart"/>
            <w:r w:rsidRPr="00234ACE">
              <w:rPr>
                <w:sz w:val="28"/>
                <w:szCs w:val="28"/>
              </w:rPr>
              <w:t>Олхинского</w:t>
            </w:r>
            <w:proofErr w:type="spellEnd"/>
            <w:r w:rsidRPr="00234ACE">
              <w:rPr>
                <w:sz w:val="28"/>
                <w:szCs w:val="28"/>
              </w:rPr>
              <w:t xml:space="preserve"> муниципального образования</w:t>
            </w:r>
            <w:r w:rsidRPr="00234ACE">
              <w:rPr>
                <w:rFonts w:eastAsia="Calibri"/>
              </w:rPr>
              <w:t xml:space="preserve"> </w:t>
            </w:r>
            <w:r w:rsidRPr="00234ACE">
              <w:rPr>
                <w:sz w:val="28"/>
                <w:szCs w:val="28"/>
              </w:rPr>
              <w:t xml:space="preserve">(в отсутствие – ведущий специалист Администрации </w:t>
            </w:r>
            <w:proofErr w:type="spellStart"/>
            <w:r w:rsidRPr="00234ACE">
              <w:rPr>
                <w:sz w:val="28"/>
                <w:szCs w:val="28"/>
              </w:rPr>
              <w:t>Олхинского</w:t>
            </w:r>
            <w:proofErr w:type="spellEnd"/>
            <w:r w:rsidRPr="00234ACE">
              <w:rPr>
                <w:sz w:val="28"/>
                <w:szCs w:val="28"/>
              </w:rPr>
              <w:t xml:space="preserve"> муниципального образования) (по согласованию);</w:t>
            </w:r>
          </w:p>
          <w:p w14:paraId="1A616DCF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</w:p>
        </w:tc>
      </w:tr>
      <w:tr w:rsidR="00EB221F" w:rsidRPr="00234ACE" w14:paraId="29EBE433" w14:textId="77777777" w:rsidTr="00EB221F">
        <w:tc>
          <w:tcPr>
            <w:tcW w:w="3100" w:type="dxa"/>
            <w:shd w:val="clear" w:color="auto" w:fill="auto"/>
          </w:tcPr>
          <w:p w14:paraId="6E72A9F7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lastRenderedPageBreak/>
              <w:t xml:space="preserve">Кошкин Олег </w:t>
            </w:r>
          </w:p>
          <w:p w14:paraId="3FEF5D65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Павлович</w:t>
            </w:r>
          </w:p>
          <w:p w14:paraId="5CDEBE7C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31" w:type="dxa"/>
            <w:shd w:val="clear" w:color="auto" w:fill="auto"/>
          </w:tcPr>
          <w:p w14:paraId="683E903C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депутат Думы Шелеховского муниципального района (по согласованию);</w:t>
            </w:r>
          </w:p>
          <w:p w14:paraId="43302AEF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</w:p>
        </w:tc>
      </w:tr>
      <w:tr w:rsidR="00EB221F" w:rsidRPr="00234ACE" w14:paraId="7EFB5DF5" w14:textId="77777777" w:rsidTr="00EB221F">
        <w:tc>
          <w:tcPr>
            <w:tcW w:w="3100" w:type="dxa"/>
            <w:shd w:val="clear" w:color="auto" w:fill="auto"/>
          </w:tcPr>
          <w:p w14:paraId="599E360B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proofErr w:type="spellStart"/>
            <w:r w:rsidRPr="00234ACE">
              <w:rPr>
                <w:sz w:val="28"/>
                <w:szCs w:val="28"/>
              </w:rPr>
              <w:t>Лапоха</w:t>
            </w:r>
            <w:proofErr w:type="spellEnd"/>
            <w:r w:rsidRPr="00234ACE">
              <w:rPr>
                <w:sz w:val="28"/>
                <w:szCs w:val="28"/>
              </w:rPr>
              <w:t xml:space="preserve"> Татьяна </w:t>
            </w:r>
          </w:p>
          <w:p w14:paraId="258C22B5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>Валерьевна</w:t>
            </w:r>
          </w:p>
        </w:tc>
        <w:tc>
          <w:tcPr>
            <w:tcW w:w="6431" w:type="dxa"/>
            <w:shd w:val="clear" w:color="auto" w:fill="auto"/>
          </w:tcPr>
          <w:p w14:paraId="0C1C4403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 xml:space="preserve">глава </w:t>
            </w:r>
            <w:proofErr w:type="spellStart"/>
            <w:r w:rsidRPr="00234ACE">
              <w:rPr>
                <w:sz w:val="28"/>
                <w:szCs w:val="28"/>
              </w:rPr>
              <w:t>Большелугского</w:t>
            </w:r>
            <w:proofErr w:type="spellEnd"/>
            <w:r w:rsidRPr="00234ACE">
              <w:rPr>
                <w:sz w:val="28"/>
                <w:szCs w:val="28"/>
              </w:rPr>
              <w:t xml:space="preserve"> муниципального образования (в отсутствие</w:t>
            </w:r>
            <w:r>
              <w:rPr>
                <w:sz w:val="28"/>
                <w:szCs w:val="28"/>
              </w:rPr>
              <w:t xml:space="preserve"> </w:t>
            </w:r>
            <w:r w:rsidRPr="00234AC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234ACE">
              <w:rPr>
                <w:sz w:val="28"/>
                <w:szCs w:val="28"/>
              </w:rPr>
              <w:t xml:space="preserve">консультант Администрации </w:t>
            </w:r>
            <w:proofErr w:type="spellStart"/>
            <w:r w:rsidRPr="00234ACE">
              <w:rPr>
                <w:sz w:val="28"/>
                <w:szCs w:val="28"/>
              </w:rPr>
              <w:t>Большелугского</w:t>
            </w:r>
            <w:proofErr w:type="spellEnd"/>
            <w:r w:rsidRPr="00234ACE">
              <w:rPr>
                <w:sz w:val="28"/>
                <w:szCs w:val="28"/>
              </w:rPr>
              <w:t xml:space="preserve"> муниципального образования</w:t>
            </w:r>
            <w:r>
              <w:rPr>
                <w:sz w:val="28"/>
                <w:szCs w:val="28"/>
              </w:rPr>
              <w:t>)</w:t>
            </w:r>
            <w:r w:rsidRPr="00234ACE">
              <w:rPr>
                <w:sz w:val="28"/>
                <w:szCs w:val="28"/>
              </w:rPr>
              <w:t xml:space="preserve"> (по согласованию);</w:t>
            </w:r>
          </w:p>
          <w:p w14:paraId="3369DACB" w14:textId="77777777" w:rsidR="00EB221F" w:rsidRPr="00234ACE" w:rsidRDefault="00EB221F" w:rsidP="004D01FB">
            <w:pPr>
              <w:jc w:val="both"/>
            </w:pPr>
          </w:p>
        </w:tc>
      </w:tr>
      <w:tr w:rsidR="00EB221F" w:rsidRPr="00074ADB" w14:paraId="6B9E91F6" w14:textId="77777777" w:rsidTr="00EB221F">
        <w:tc>
          <w:tcPr>
            <w:tcW w:w="3100" w:type="dxa"/>
            <w:shd w:val="clear" w:color="auto" w:fill="auto"/>
          </w:tcPr>
          <w:p w14:paraId="0C507366" w14:textId="77777777" w:rsidR="00EB221F" w:rsidRPr="00074ADB" w:rsidRDefault="00EB221F" w:rsidP="004D01FB">
            <w:pPr>
              <w:jc w:val="both"/>
              <w:rPr>
                <w:sz w:val="28"/>
                <w:szCs w:val="28"/>
              </w:rPr>
            </w:pPr>
            <w:r w:rsidRPr="00074ADB">
              <w:rPr>
                <w:sz w:val="28"/>
                <w:szCs w:val="28"/>
              </w:rPr>
              <w:t xml:space="preserve">Михайлова Анна Владимировна </w:t>
            </w:r>
          </w:p>
        </w:tc>
        <w:tc>
          <w:tcPr>
            <w:tcW w:w="6431" w:type="dxa"/>
            <w:shd w:val="clear" w:color="auto" w:fill="auto"/>
          </w:tcPr>
          <w:p w14:paraId="0567B90B" w14:textId="77777777" w:rsidR="00EB221F" w:rsidRPr="00074ADB" w:rsidRDefault="00EB221F" w:rsidP="004D01FB">
            <w:pPr>
              <w:jc w:val="both"/>
              <w:rPr>
                <w:sz w:val="28"/>
                <w:szCs w:val="28"/>
              </w:rPr>
            </w:pPr>
            <w:r w:rsidRPr="00074ADB">
              <w:rPr>
                <w:sz w:val="28"/>
                <w:szCs w:val="28"/>
              </w:rPr>
              <w:t>начальник отдела правового обеспечения правового управления (в отсутствие – консультант отдела правового обеспечения правового управления);</w:t>
            </w:r>
          </w:p>
          <w:p w14:paraId="77329C2E" w14:textId="77777777" w:rsidR="00EB221F" w:rsidRPr="00074ADB" w:rsidRDefault="00EB221F" w:rsidP="004D01FB">
            <w:pPr>
              <w:jc w:val="both"/>
            </w:pPr>
          </w:p>
        </w:tc>
      </w:tr>
      <w:tr w:rsidR="00EB221F" w:rsidRPr="00074ADB" w14:paraId="5A24C5E6" w14:textId="77777777" w:rsidTr="00EB221F">
        <w:tc>
          <w:tcPr>
            <w:tcW w:w="3100" w:type="dxa"/>
            <w:shd w:val="clear" w:color="auto" w:fill="auto"/>
          </w:tcPr>
          <w:p w14:paraId="3D5270F2" w14:textId="77777777" w:rsidR="00EB221F" w:rsidRPr="00074ADB" w:rsidRDefault="00EB221F" w:rsidP="004D01FB">
            <w:pPr>
              <w:jc w:val="both"/>
              <w:rPr>
                <w:sz w:val="28"/>
                <w:szCs w:val="28"/>
              </w:rPr>
            </w:pPr>
            <w:r w:rsidRPr="00074ADB">
              <w:rPr>
                <w:sz w:val="28"/>
                <w:szCs w:val="28"/>
              </w:rPr>
              <w:t>Пушкарев Сергей Леонидович</w:t>
            </w:r>
          </w:p>
          <w:p w14:paraId="1EC3C105" w14:textId="77777777" w:rsidR="00EB221F" w:rsidRPr="00074ADB" w:rsidRDefault="00EB221F" w:rsidP="004D01F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31" w:type="dxa"/>
            <w:shd w:val="clear" w:color="auto" w:fill="auto"/>
          </w:tcPr>
          <w:p w14:paraId="56D08CC5" w14:textId="77777777" w:rsidR="00EB221F" w:rsidRPr="00074ADB" w:rsidRDefault="00EB221F" w:rsidP="004D01FB">
            <w:pPr>
              <w:jc w:val="both"/>
              <w:rPr>
                <w:sz w:val="28"/>
                <w:szCs w:val="28"/>
              </w:rPr>
            </w:pPr>
            <w:r w:rsidRPr="00074ADB">
              <w:rPr>
                <w:sz w:val="28"/>
                <w:szCs w:val="28"/>
              </w:rPr>
              <w:t>председатель Шелеховской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(в отсутствие - ответственный секретарь Шелеховской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органов) (по согласованию);</w:t>
            </w:r>
          </w:p>
          <w:p w14:paraId="19B54500" w14:textId="77777777" w:rsidR="00EB221F" w:rsidRPr="00074ADB" w:rsidRDefault="00EB221F" w:rsidP="004D01FB">
            <w:pPr>
              <w:jc w:val="both"/>
              <w:rPr>
                <w:sz w:val="28"/>
                <w:szCs w:val="28"/>
              </w:rPr>
            </w:pPr>
          </w:p>
        </w:tc>
      </w:tr>
      <w:tr w:rsidR="00EB221F" w:rsidRPr="00234ACE" w14:paraId="3D95C850" w14:textId="77777777" w:rsidTr="00EB221F">
        <w:tc>
          <w:tcPr>
            <w:tcW w:w="3100" w:type="dxa"/>
            <w:shd w:val="clear" w:color="auto" w:fill="auto"/>
          </w:tcPr>
          <w:p w14:paraId="4FC8EB89" w14:textId="77777777" w:rsidR="00EB221F" w:rsidRPr="005A23C7" w:rsidRDefault="00EB221F" w:rsidP="004D01FB">
            <w:pPr>
              <w:jc w:val="both"/>
              <w:rPr>
                <w:sz w:val="28"/>
                <w:szCs w:val="28"/>
              </w:rPr>
            </w:pPr>
            <w:r w:rsidRPr="005A23C7">
              <w:rPr>
                <w:sz w:val="28"/>
                <w:szCs w:val="28"/>
              </w:rPr>
              <w:t xml:space="preserve">Федоров Александр </w:t>
            </w:r>
          </w:p>
          <w:p w14:paraId="6A00BE95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5A23C7">
              <w:rPr>
                <w:sz w:val="28"/>
                <w:szCs w:val="28"/>
              </w:rPr>
              <w:t>Сергеевич</w:t>
            </w:r>
          </w:p>
        </w:tc>
        <w:tc>
          <w:tcPr>
            <w:tcW w:w="6431" w:type="dxa"/>
            <w:shd w:val="clear" w:color="auto" w:fill="auto"/>
          </w:tcPr>
          <w:p w14:paraId="399C55D6" w14:textId="77777777" w:rsidR="00EB221F" w:rsidRPr="00234ACE" w:rsidRDefault="00EB221F" w:rsidP="004D01FB">
            <w:pPr>
              <w:jc w:val="both"/>
              <w:rPr>
                <w:sz w:val="28"/>
                <w:szCs w:val="28"/>
              </w:rPr>
            </w:pPr>
            <w:r w:rsidRPr="00234ACE">
              <w:rPr>
                <w:sz w:val="28"/>
                <w:szCs w:val="28"/>
              </w:rPr>
              <w:t xml:space="preserve">глава </w:t>
            </w:r>
            <w:proofErr w:type="spellStart"/>
            <w:r w:rsidRPr="00234ACE">
              <w:rPr>
                <w:sz w:val="28"/>
                <w:szCs w:val="28"/>
              </w:rPr>
              <w:t>Баклашинского</w:t>
            </w:r>
            <w:proofErr w:type="spellEnd"/>
            <w:r w:rsidRPr="00234ACE">
              <w:rPr>
                <w:sz w:val="28"/>
                <w:szCs w:val="28"/>
              </w:rPr>
              <w:t xml:space="preserve"> муниципального образования (в отсутствие –</w:t>
            </w:r>
            <w:r w:rsidRPr="00234ACE">
              <w:rPr>
                <w:rFonts w:eastAsia="Calibri"/>
                <w:sz w:val="28"/>
                <w:szCs w:val="28"/>
              </w:rPr>
              <w:t xml:space="preserve"> ведущий специалист Администрации </w:t>
            </w:r>
            <w:proofErr w:type="spellStart"/>
            <w:r w:rsidRPr="00234ACE">
              <w:rPr>
                <w:rFonts w:eastAsia="Calibri"/>
                <w:sz w:val="28"/>
                <w:szCs w:val="28"/>
              </w:rPr>
              <w:t>Баклашинского</w:t>
            </w:r>
            <w:proofErr w:type="spellEnd"/>
            <w:r w:rsidRPr="00234ACE">
              <w:rPr>
                <w:rFonts w:eastAsia="Calibri"/>
                <w:sz w:val="28"/>
                <w:szCs w:val="28"/>
              </w:rPr>
              <w:t xml:space="preserve"> муниципального образования) </w:t>
            </w:r>
            <w:r>
              <w:rPr>
                <w:sz w:val="28"/>
                <w:szCs w:val="28"/>
              </w:rPr>
              <w:t>(по согласованию).».</w:t>
            </w:r>
          </w:p>
        </w:tc>
      </w:tr>
    </w:tbl>
    <w:p w14:paraId="7522B4FB" w14:textId="77777777" w:rsidR="00B64851" w:rsidRDefault="00B64851"/>
    <w:sectPr w:rsidR="00B64851" w:rsidSect="00EB22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62"/>
    <w:rsid w:val="00855F62"/>
    <w:rsid w:val="00B64851"/>
    <w:rsid w:val="00EB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C8505-8BED-4226-9B07-C5116ECD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Свидерская Татьяна Анатольевна</dc:creator>
  <cp:keywords/>
  <dc:description/>
  <cp:lastModifiedBy>Свидерская Татьяна Анатольевна</cp:lastModifiedBy>
  <cp:revision>2</cp:revision>
  <dcterms:created xsi:type="dcterms:W3CDTF">2023-02-16T02:50:00Z</dcterms:created>
  <dcterms:modified xsi:type="dcterms:W3CDTF">2023-02-16T02:51:00Z</dcterms:modified>
</cp:coreProperties>
</file>