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22" w:type="dxa"/>
        <w:tblInd w:w="-11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"/>
        <w:gridCol w:w="2577"/>
        <w:gridCol w:w="2955"/>
        <w:gridCol w:w="4136"/>
        <w:gridCol w:w="1523"/>
        <w:gridCol w:w="3731"/>
      </w:tblGrid>
      <w:tr w:rsidR="009E0362" w:rsidRPr="000516D5" w:rsidTr="00C5662E">
        <w:trPr>
          <w:trHeight w:val="436"/>
        </w:trPr>
        <w:tc>
          <w:tcPr>
            <w:tcW w:w="6032" w:type="dxa"/>
            <w:gridSpan w:val="3"/>
          </w:tcPr>
          <w:p w:rsidR="009E0362" w:rsidRPr="0023521B" w:rsidRDefault="009E0362" w:rsidP="00684286">
            <w:pPr>
              <w:rPr>
                <w:sz w:val="28"/>
                <w:szCs w:val="28"/>
              </w:rPr>
            </w:pPr>
          </w:p>
        </w:tc>
        <w:tc>
          <w:tcPr>
            <w:tcW w:w="9390" w:type="dxa"/>
            <w:gridSpan w:val="3"/>
          </w:tcPr>
          <w:p w:rsidR="009E0362" w:rsidRDefault="009E0362" w:rsidP="0023521B">
            <w:pPr>
              <w:jc w:val="right"/>
              <w:rPr>
                <w:sz w:val="28"/>
                <w:szCs w:val="28"/>
              </w:rPr>
            </w:pPr>
            <w:r w:rsidRPr="0023521B">
              <w:rPr>
                <w:sz w:val="28"/>
                <w:szCs w:val="28"/>
              </w:rPr>
              <w:t xml:space="preserve">УТВЕРЖДАЮ </w:t>
            </w:r>
          </w:p>
          <w:p w:rsidR="0076659D" w:rsidRDefault="00B46D0D" w:rsidP="0076659D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722EF6" w:rsidRPr="00722EF6">
              <w:rPr>
                <w:sz w:val="28"/>
                <w:szCs w:val="28"/>
              </w:rPr>
              <w:t>Мэр</w:t>
            </w:r>
            <w:r>
              <w:rPr>
                <w:sz w:val="28"/>
                <w:szCs w:val="28"/>
              </w:rPr>
              <w:t>а</w:t>
            </w:r>
            <w:r w:rsidR="00722EF6" w:rsidRPr="00722EF6">
              <w:rPr>
                <w:sz w:val="28"/>
                <w:szCs w:val="28"/>
              </w:rPr>
              <w:t xml:space="preserve"> </w:t>
            </w:r>
            <w:r w:rsidR="0076659D">
              <w:rPr>
                <w:sz w:val="28"/>
                <w:szCs w:val="28"/>
              </w:rPr>
              <w:t xml:space="preserve">Шелеховского </w:t>
            </w:r>
          </w:p>
          <w:p w:rsidR="00722EF6" w:rsidRPr="00722EF6" w:rsidRDefault="0076659D" w:rsidP="007665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="00722EF6" w:rsidRPr="00722EF6">
              <w:rPr>
                <w:sz w:val="28"/>
                <w:szCs w:val="28"/>
              </w:rPr>
              <w:t>района</w:t>
            </w:r>
          </w:p>
          <w:p w:rsidR="009E0362" w:rsidRPr="0023521B" w:rsidRDefault="00722EF6" w:rsidP="00722EF6">
            <w:pPr>
              <w:jc w:val="right"/>
              <w:rPr>
                <w:sz w:val="28"/>
                <w:szCs w:val="28"/>
              </w:rPr>
            </w:pPr>
            <w:r w:rsidRPr="00722EF6">
              <w:rPr>
                <w:sz w:val="28"/>
                <w:szCs w:val="28"/>
              </w:rPr>
              <w:t>___________________</w:t>
            </w:r>
            <w:r w:rsidR="00B46D0D">
              <w:rPr>
                <w:sz w:val="28"/>
                <w:szCs w:val="28"/>
              </w:rPr>
              <w:t>С.М. Краснов</w:t>
            </w:r>
            <w:r w:rsidRPr="00722EF6">
              <w:rPr>
                <w:sz w:val="28"/>
                <w:szCs w:val="28"/>
              </w:rPr>
              <w:t xml:space="preserve"> </w:t>
            </w:r>
          </w:p>
          <w:p w:rsidR="009E0362" w:rsidRPr="0023521B" w:rsidRDefault="00684286" w:rsidP="006842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«_______»________________ 2020</w:t>
            </w:r>
            <w:r w:rsidR="009E0362" w:rsidRPr="0023521B">
              <w:rPr>
                <w:sz w:val="28"/>
                <w:szCs w:val="28"/>
              </w:rPr>
              <w:t xml:space="preserve"> г.</w:t>
            </w:r>
          </w:p>
        </w:tc>
      </w:tr>
      <w:tr w:rsidR="009E0362" w:rsidRPr="000516D5" w:rsidTr="00C5662E">
        <w:trPr>
          <w:trHeight w:val="436"/>
        </w:trPr>
        <w:tc>
          <w:tcPr>
            <w:tcW w:w="15422" w:type="dxa"/>
            <w:gridSpan w:val="6"/>
            <w:tcBorders>
              <w:bottom w:val="single" w:sz="4" w:space="0" w:color="auto"/>
            </w:tcBorders>
          </w:tcPr>
          <w:p w:rsidR="00722EF6" w:rsidRDefault="00722EF6" w:rsidP="0023521B">
            <w:pPr>
              <w:jc w:val="center"/>
              <w:rPr>
                <w:b/>
                <w:sz w:val="28"/>
                <w:szCs w:val="28"/>
              </w:rPr>
            </w:pPr>
          </w:p>
          <w:p w:rsidR="009E0362" w:rsidRDefault="0076659D" w:rsidP="00B46D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Отчет </w:t>
            </w:r>
            <w:r w:rsidR="00B46D0D">
              <w:rPr>
                <w:b/>
                <w:sz w:val="28"/>
                <w:szCs w:val="28"/>
              </w:rPr>
              <w:t>о работе</w:t>
            </w:r>
            <w:r>
              <w:rPr>
                <w:b/>
                <w:sz w:val="28"/>
                <w:szCs w:val="28"/>
              </w:rPr>
              <w:t xml:space="preserve"> право</w:t>
            </w:r>
            <w:r w:rsidR="00B46D0D">
              <w:rPr>
                <w:b/>
                <w:sz w:val="28"/>
                <w:szCs w:val="28"/>
              </w:rPr>
              <w:t xml:space="preserve">вого </w:t>
            </w:r>
            <w:r>
              <w:rPr>
                <w:b/>
                <w:sz w:val="28"/>
                <w:szCs w:val="28"/>
              </w:rPr>
              <w:t>управлени</w:t>
            </w:r>
            <w:r w:rsidR="00B46D0D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46D0D">
              <w:rPr>
                <w:b/>
                <w:sz w:val="28"/>
                <w:szCs w:val="28"/>
              </w:rPr>
              <w:t xml:space="preserve">Администрации </w:t>
            </w:r>
            <w:r w:rsidR="002017F6" w:rsidRPr="002017F6">
              <w:rPr>
                <w:b/>
                <w:sz w:val="28"/>
                <w:szCs w:val="28"/>
              </w:rPr>
              <w:t>Шелеховского</w:t>
            </w:r>
            <w:r w:rsidR="00B46D0D">
              <w:rPr>
                <w:b/>
                <w:sz w:val="28"/>
                <w:szCs w:val="28"/>
              </w:rPr>
              <w:t xml:space="preserve"> муниципального</w:t>
            </w:r>
            <w:r w:rsidR="002017F6" w:rsidRPr="002017F6">
              <w:rPr>
                <w:b/>
                <w:sz w:val="28"/>
                <w:szCs w:val="28"/>
              </w:rPr>
              <w:t xml:space="preserve"> района </w:t>
            </w:r>
            <w:r w:rsidR="002017F6">
              <w:rPr>
                <w:b/>
                <w:sz w:val="28"/>
                <w:szCs w:val="28"/>
              </w:rPr>
              <w:t xml:space="preserve">за </w:t>
            </w:r>
            <w:r w:rsidR="00684286">
              <w:rPr>
                <w:b/>
                <w:sz w:val="28"/>
                <w:szCs w:val="28"/>
              </w:rPr>
              <w:t>1 полугодие 2020</w:t>
            </w:r>
            <w:r w:rsidR="002017F6" w:rsidRPr="002017F6">
              <w:rPr>
                <w:b/>
                <w:sz w:val="28"/>
                <w:szCs w:val="28"/>
              </w:rPr>
              <w:t xml:space="preserve"> год</w:t>
            </w:r>
            <w:r w:rsidR="002017F6">
              <w:rPr>
                <w:b/>
                <w:sz w:val="28"/>
                <w:szCs w:val="28"/>
              </w:rPr>
              <w:t>а</w:t>
            </w:r>
          </w:p>
          <w:p w:rsidR="00684286" w:rsidRPr="009E0362" w:rsidRDefault="00684286" w:rsidP="006842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E0362" w:rsidRPr="000516D5" w:rsidTr="00C5662E">
        <w:trPr>
          <w:trHeight w:val="436"/>
        </w:trPr>
        <w:tc>
          <w:tcPr>
            <w:tcW w:w="1542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Pr="00F57D71" w:rsidRDefault="009E0362" w:rsidP="00C01446">
            <w:pPr>
              <w:jc w:val="center"/>
              <w:rPr>
                <w:b/>
              </w:rPr>
            </w:pPr>
            <w:r w:rsidRPr="00F57D71">
              <w:rPr>
                <w:b/>
              </w:rPr>
              <w:t>Правовое управление</w:t>
            </w:r>
          </w:p>
        </w:tc>
      </w:tr>
      <w:tr w:rsidR="009E0362" w:rsidRPr="00902B05" w:rsidTr="00C5662E">
        <w:trPr>
          <w:trHeight w:val="436"/>
        </w:trPr>
        <w:tc>
          <w:tcPr>
            <w:tcW w:w="154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Pr="00F57D71" w:rsidRDefault="009E0362" w:rsidP="00C01446">
            <w:pPr>
              <w:jc w:val="center"/>
              <w:rPr>
                <w:b/>
              </w:rPr>
            </w:pPr>
            <w:r w:rsidRPr="00F57D71">
              <w:rPr>
                <w:b/>
              </w:rPr>
              <w:t>Правовое обеспечение деятельности Мэра Шелеховского муниципального района и Администрации района</w:t>
            </w:r>
          </w:p>
        </w:tc>
      </w:tr>
      <w:tr w:rsidR="009E0362" w:rsidRPr="00D84A0F" w:rsidTr="00C5662E">
        <w:trPr>
          <w:trHeight w:val="269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Default="00C87929" w:rsidP="00C01446">
            <w:pPr>
              <w:jc w:val="center"/>
            </w:pPr>
            <w:r>
              <w:t>1</w:t>
            </w:r>
            <w:r w:rsidR="009E0362">
              <w:t>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Pr="00A621A5" w:rsidRDefault="009E0362" w:rsidP="00C01446">
            <w:r w:rsidRPr="00A621A5">
              <w:t>Проверка соответствия проектов муниципальных правовых актов федеральному и областному законодательству</w:t>
            </w:r>
          </w:p>
          <w:p w:rsidR="009E0362" w:rsidRPr="00A621A5" w:rsidRDefault="009E0362" w:rsidP="00C01446"/>
          <w:p w:rsidR="009E0362" w:rsidRPr="00A621A5" w:rsidRDefault="009E0362" w:rsidP="00C01446"/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Pr="00A621A5" w:rsidRDefault="009E0362" w:rsidP="00C01446">
            <w:pPr>
              <w:jc w:val="center"/>
            </w:pPr>
            <w:r w:rsidRPr="00A621A5">
              <w:t>5 рабочих дней - в отношении  проектов муниципальных нормативных правовых актов и ненормативных правовых актов, требующих подготовки письменного заключения или анализа большого объема документов;</w:t>
            </w:r>
          </w:p>
          <w:p w:rsidR="009E0362" w:rsidRPr="00A621A5" w:rsidRDefault="009E0362" w:rsidP="00C01446">
            <w:pPr>
              <w:jc w:val="center"/>
            </w:pPr>
            <w:r w:rsidRPr="00A621A5">
              <w:t>3 рабочих дня - в отношении  проектов ненормативных муниципальных правовых актов</w:t>
            </w:r>
          </w:p>
          <w:p w:rsidR="009E0362" w:rsidRPr="00A621A5" w:rsidRDefault="009E0362" w:rsidP="00C01446">
            <w:pPr>
              <w:jc w:val="center"/>
            </w:pP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Pr="003B6E39" w:rsidRDefault="009E0362" w:rsidP="00C01446">
            <w:pPr>
              <w:jc w:val="both"/>
            </w:pPr>
            <w:r w:rsidRPr="003B6E39">
              <w:t>Реализация установленной действующим законодательством компетенции муниципального района в сфере принятия муниципальных правовых актов</w:t>
            </w:r>
            <w:r>
              <w:t>;</w:t>
            </w:r>
          </w:p>
          <w:p w:rsidR="009E0362" w:rsidRPr="003B6E39" w:rsidRDefault="009E0362" w:rsidP="00C01446">
            <w:pPr>
              <w:jc w:val="both"/>
            </w:pPr>
          </w:p>
          <w:p w:rsidR="009E0362" w:rsidRPr="003B6E39" w:rsidRDefault="009E0362" w:rsidP="00C01446">
            <w:pPr>
              <w:jc w:val="both"/>
            </w:pPr>
            <w:r w:rsidRPr="003B6E39">
              <w:t>Уменьшение количества актов прокурорского реагирования, обоснованных претензий со стороны кон</w:t>
            </w:r>
            <w:r>
              <w:t>тролирующих и надзорных органов;</w:t>
            </w:r>
          </w:p>
          <w:p w:rsidR="009E0362" w:rsidRPr="003B6E39" w:rsidRDefault="009E0362" w:rsidP="00C01446">
            <w:pPr>
              <w:jc w:val="both"/>
            </w:pPr>
          </w:p>
          <w:p w:rsidR="009E0362" w:rsidRPr="00A621A5" w:rsidRDefault="009E0362" w:rsidP="00C052AA">
            <w:pPr>
              <w:jc w:val="both"/>
            </w:pPr>
            <w:r w:rsidRPr="003B6E39">
              <w:t>Уменьшение количества случаев отмены правовых актов Шелеховского района в судебном порядке</w:t>
            </w:r>
            <w:r>
              <w:t>;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Default="009E0362" w:rsidP="00C01446">
            <w:pPr>
              <w:jc w:val="center"/>
            </w:pPr>
            <w:r>
              <w:t>Краснопёрова Т.В.</w:t>
            </w:r>
          </w:p>
          <w:p w:rsidR="009E0362" w:rsidRDefault="009E0362" w:rsidP="00C01446">
            <w:pPr>
              <w:jc w:val="center"/>
            </w:pPr>
            <w:r>
              <w:t>Котовщикова Н.В.</w:t>
            </w:r>
          </w:p>
          <w:p w:rsidR="009E0362" w:rsidRPr="00526F26" w:rsidRDefault="009E0362" w:rsidP="00C01446">
            <w:pPr>
              <w:jc w:val="center"/>
            </w:pPr>
            <w:r>
              <w:t>Любочко И.С.</w:t>
            </w:r>
          </w:p>
          <w:p w:rsidR="009E0362" w:rsidRPr="00A621A5" w:rsidRDefault="009E0362" w:rsidP="00C01446">
            <w:pPr>
              <w:jc w:val="center"/>
            </w:pPr>
          </w:p>
          <w:p w:rsidR="009E0362" w:rsidRPr="00A621A5" w:rsidRDefault="009E0362" w:rsidP="00C01446">
            <w:pPr>
              <w:jc w:val="center"/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52" w:rsidRPr="00B1209E" w:rsidRDefault="00C60752" w:rsidP="00C60752">
            <w:pPr>
              <w:rPr>
                <w:b/>
              </w:rPr>
            </w:pPr>
            <w:r w:rsidRPr="00B1209E">
              <w:rPr>
                <w:b/>
              </w:rPr>
              <w:t>За отчетный период проведена правовая экспертиза:</w:t>
            </w:r>
          </w:p>
          <w:p w:rsidR="00C60752" w:rsidRPr="00B1209E" w:rsidRDefault="00C60752" w:rsidP="00C60752">
            <w:r w:rsidRPr="00B1209E">
              <w:t>Муниципальных правовых актов ШР –</w:t>
            </w:r>
            <w:r w:rsidR="00E31E2A" w:rsidRPr="00B1209E">
              <w:t xml:space="preserve"> </w:t>
            </w:r>
            <w:r w:rsidR="00F64BA1">
              <w:t>523</w:t>
            </w:r>
            <w:r w:rsidRPr="00B1209E">
              <w:t>;</w:t>
            </w:r>
          </w:p>
          <w:p w:rsidR="00C60752" w:rsidRPr="00B1209E" w:rsidRDefault="00C60752" w:rsidP="00C60752">
            <w:r w:rsidRPr="00B1209E">
              <w:t>Исходящей корреспонденции Администрации и Думы –</w:t>
            </w:r>
            <w:r w:rsidR="00E31E2A" w:rsidRPr="00B1209E">
              <w:t xml:space="preserve"> </w:t>
            </w:r>
            <w:r w:rsidR="00F64BA1">
              <w:t>522</w:t>
            </w:r>
            <w:r w:rsidRPr="0021404C">
              <w:t>;</w:t>
            </w:r>
          </w:p>
          <w:p w:rsidR="00DC717F" w:rsidRDefault="00C60752" w:rsidP="001932A2">
            <w:r w:rsidRPr="00B1209E">
              <w:t>Муниципальных контрактов</w:t>
            </w:r>
            <w:r w:rsidR="00E31E2A" w:rsidRPr="00B1209E">
              <w:t>, соглашений Администрации</w:t>
            </w:r>
            <w:r w:rsidRPr="00B1209E">
              <w:t xml:space="preserve"> </w:t>
            </w:r>
            <w:r w:rsidR="005D58B3" w:rsidRPr="00B1209E">
              <w:t>–</w:t>
            </w:r>
            <w:r w:rsidR="00E31E2A" w:rsidRPr="00B1209E">
              <w:t xml:space="preserve"> </w:t>
            </w:r>
            <w:r w:rsidR="00F64BA1">
              <w:t>116</w:t>
            </w:r>
            <w:r w:rsidR="0021404C">
              <w:t>;</w:t>
            </w:r>
          </w:p>
          <w:p w:rsidR="00C60752" w:rsidRPr="00B1209E" w:rsidRDefault="00C60752" w:rsidP="00C60752">
            <w:pPr>
              <w:rPr>
                <w:b/>
              </w:rPr>
            </w:pPr>
            <w:r w:rsidRPr="00B1209E">
              <w:rPr>
                <w:b/>
              </w:rPr>
              <w:t>Подготовлено правовым управлением:</w:t>
            </w:r>
          </w:p>
          <w:p w:rsidR="00C60752" w:rsidRPr="00B1209E" w:rsidRDefault="00C60752" w:rsidP="00C60752">
            <w:r w:rsidRPr="00B1209E">
              <w:t>Муниципальных правовых актов ШР-</w:t>
            </w:r>
            <w:r w:rsidR="00E31E2A" w:rsidRPr="00B1209E">
              <w:t xml:space="preserve"> </w:t>
            </w:r>
            <w:r w:rsidR="00F64BA1">
              <w:t>57</w:t>
            </w:r>
            <w:r w:rsidR="005D58B3" w:rsidRPr="00B1209E">
              <w:t>;</w:t>
            </w:r>
          </w:p>
          <w:p w:rsidR="00C60752" w:rsidRPr="00B1209E" w:rsidRDefault="00C60752" w:rsidP="00C60752">
            <w:r w:rsidRPr="00B1209E">
              <w:t>Исходящей корреспонденции Администрации-</w:t>
            </w:r>
            <w:r w:rsidR="00E31E2A" w:rsidRPr="00B1209E">
              <w:t xml:space="preserve"> </w:t>
            </w:r>
            <w:r w:rsidR="00F64BA1">
              <w:t>240</w:t>
            </w:r>
            <w:r w:rsidR="0021404C">
              <w:t>;</w:t>
            </w:r>
          </w:p>
          <w:p w:rsidR="00C60752" w:rsidRPr="00B1209E" w:rsidRDefault="00C60752" w:rsidP="00C60752">
            <w:r w:rsidRPr="00B1209E">
              <w:t xml:space="preserve">Муниципальных контрактов </w:t>
            </w:r>
            <w:r w:rsidR="005D58B3" w:rsidRPr="00B1209E">
              <w:t>–</w:t>
            </w:r>
            <w:r w:rsidR="00E31E2A" w:rsidRPr="00B1209E">
              <w:t xml:space="preserve"> </w:t>
            </w:r>
            <w:r w:rsidR="00F64BA1">
              <w:t>59</w:t>
            </w:r>
            <w:r w:rsidR="0021404C">
              <w:t>;</w:t>
            </w:r>
          </w:p>
          <w:p w:rsidR="00C60752" w:rsidRPr="00B1209E" w:rsidRDefault="00C60752" w:rsidP="00C60752">
            <w:r w:rsidRPr="0021404C">
              <w:t>Отчетов и планов –</w:t>
            </w:r>
            <w:r w:rsidR="00E31E2A" w:rsidRPr="0021404C">
              <w:t xml:space="preserve"> </w:t>
            </w:r>
            <w:r w:rsidR="0021404C">
              <w:t>8;</w:t>
            </w:r>
          </w:p>
          <w:p w:rsidR="00C60752" w:rsidRPr="00B1209E" w:rsidRDefault="00C60752" w:rsidP="00E31E2A">
            <w:r w:rsidRPr="00B1209E">
              <w:t>Актов проверок пред</w:t>
            </w:r>
            <w:r w:rsidR="00E31E2A" w:rsidRPr="00B1209E">
              <w:t xml:space="preserve">оставления муниципальных услуг </w:t>
            </w:r>
            <w:r w:rsidRPr="00B1209E">
              <w:t>–</w:t>
            </w:r>
            <w:r w:rsidR="00C01446" w:rsidRPr="00B1209E">
              <w:t xml:space="preserve"> </w:t>
            </w:r>
            <w:r w:rsidR="004C55E6">
              <w:t>2 по 2 административным регламентам</w:t>
            </w:r>
            <w:r w:rsidR="0021404C">
              <w:t>;</w:t>
            </w:r>
          </w:p>
          <w:p w:rsidR="009971B3" w:rsidRPr="00B1209E" w:rsidRDefault="001F6088" w:rsidP="00E31E2A">
            <w:r w:rsidRPr="00B1209E">
              <w:t xml:space="preserve">Проверено </w:t>
            </w:r>
            <w:r w:rsidR="00A47E6F">
              <w:t>61</w:t>
            </w:r>
            <w:r w:rsidR="001932A2">
              <w:t xml:space="preserve"> </w:t>
            </w:r>
            <w:r w:rsidR="009971B3" w:rsidRPr="00B1209E">
              <w:t>актуальных редакций МПА ШР;</w:t>
            </w:r>
          </w:p>
          <w:p w:rsidR="00C5662E" w:rsidRPr="00C5662E" w:rsidRDefault="00A00C9C" w:rsidP="00C5662E">
            <w:r>
              <w:lastRenderedPageBreak/>
              <w:t xml:space="preserve">Проведена правовая экспертиза </w:t>
            </w:r>
            <w:r w:rsidR="00E80C87" w:rsidRPr="00B1209E">
              <w:t>трудовых договор</w:t>
            </w:r>
            <w:r>
              <w:t>ов</w:t>
            </w:r>
            <w:r w:rsidR="009971B3" w:rsidRPr="00B1209E">
              <w:t xml:space="preserve">, распоряжений Администрации района по кадровым вопросам, </w:t>
            </w:r>
            <w:r w:rsidR="001F6088" w:rsidRPr="00B1209E">
              <w:t>дол</w:t>
            </w:r>
            <w:r w:rsidR="00C5662E">
              <w:t>жностных инструкций сотрудников</w:t>
            </w:r>
            <w:r w:rsidR="00A47E6F">
              <w:t xml:space="preserve"> – 53</w:t>
            </w:r>
            <w:r>
              <w:t>.</w:t>
            </w:r>
          </w:p>
          <w:p w:rsidR="00C5662E" w:rsidRPr="00C5662E" w:rsidRDefault="00C01446" w:rsidP="00C5662E">
            <w:pPr>
              <w:rPr>
                <w:b/>
              </w:rPr>
            </w:pPr>
            <w:r w:rsidRPr="00B1209E">
              <w:rPr>
                <w:b/>
              </w:rPr>
              <w:t>Поступило актов</w:t>
            </w:r>
            <w:r w:rsidR="00C5662E" w:rsidRPr="002B5BB3">
              <w:rPr>
                <w:b/>
              </w:rPr>
              <w:t xml:space="preserve"> </w:t>
            </w:r>
            <w:r w:rsidRPr="00B1209E">
              <w:rPr>
                <w:b/>
              </w:rPr>
              <w:t>прокурорского реагирования:</w:t>
            </w:r>
          </w:p>
          <w:p w:rsidR="00093F23" w:rsidRPr="00B1209E" w:rsidRDefault="00C01446" w:rsidP="00884F40">
            <w:pPr>
              <w:jc w:val="both"/>
              <w:rPr>
                <w:b/>
              </w:rPr>
            </w:pPr>
            <w:r w:rsidRPr="00FC181A">
              <w:t>За</w:t>
            </w:r>
            <w:r w:rsidR="00E31E2A" w:rsidRPr="00FC181A">
              <w:t xml:space="preserve"> </w:t>
            </w:r>
            <w:r w:rsidR="00884F40">
              <w:t>1 полугодие 2020</w:t>
            </w:r>
            <w:r w:rsidR="00615E3E" w:rsidRPr="00FC181A">
              <w:t xml:space="preserve"> года</w:t>
            </w:r>
            <w:r w:rsidR="00E31E2A" w:rsidRPr="00FC181A">
              <w:t>:</w:t>
            </w:r>
            <w:r w:rsidR="00615E3E" w:rsidRPr="00FC181A">
              <w:t xml:space="preserve"> </w:t>
            </w:r>
            <w:r w:rsidR="009971B3" w:rsidRPr="00FC181A">
              <w:t>0</w:t>
            </w:r>
            <w:r w:rsidR="005F0918" w:rsidRPr="00FC181A">
              <w:t xml:space="preserve"> </w:t>
            </w:r>
            <w:r w:rsidR="009971B3" w:rsidRPr="00FC181A">
              <w:t xml:space="preserve">– требование, </w:t>
            </w:r>
            <w:r w:rsidR="00884F40">
              <w:t>0</w:t>
            </w:r>
            <w:r w:rsidR="009971B3" w:rsidRPr="00FC181A">
              <w:t xml:space="preserve"> – протест,  </w:t>
            </w:r>
            <w:r w:rsidR="001A5572" w:rsidRPr="00FC181A">
              <w:t>0</w:t>
            </w:r>
            <w:r w:rsidR="005F0918" w:rsidRPr="00FC181A">
              <w:t xml:space="preserve"> – </w:t>
            </w:r>
            <w:r w:rsidR="00884F40">
              <w:t>представление.</w:t>
            </w:r>
          </w:p>
        </w:tc>
      </w:tr>
      <w:tr w:rsidR="009E0362" w:rsidRPr="00D84A0F" w:rsidTr="00C5662E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Default="00C87929" w:rsidP="00C01446">
            <w:pPr>
              <w:jc w:val="center"/>
            </w:pPr>
            <w:r>
              <w:lastRenderedPageBreak/>
              <w:t>2</w:t>
            </w:r>
            <w:r w:rsidR="009E0362">
              <w:t>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Pr="00A72DFF" w:rsidRDefault="009E0362" w:rsidP="00C01446">
            <w:pPr>
              <w:jc w:val="both"/>
            </w:pPr>
            <w:r w:rsidRPr="00A72DFF">
              <w:t>Проверка соответствия ранее принятых муниципальных правовых актов федеральному и областному законодательству</w:t>
            </w:r>
          </w:p>
          <w:p w:rsidR="009E0362" w:rsidRPr="00A621A5" w:rsidRDefault="009E0362" w:rsidP="00C01446">
            <w:pPr>
              <w:jc w:val="both"/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Pr="00A72DFF" w:rsidRDefault="009E0362" w:rsidP="00C01446">
            <w:pPr>
              <w:jc w:val="both"/>
            </w:pPr>
            <w:r w:rsidRPr="00A72DFF">
              <w:t xml:space="preserve">В течение </w:t>
            </w:r>
            <w:r w:rsidR="00CC3664">
              <w:t>15 дней</w:t>
            </w:r>
            <w:r w:rsidRPr="00A72DFF">
              <w:t xml:space="preserve"> после подготовки</w:t>
            </w:r>
          </w:p>
          <w:p w:rsidR="009E0362" w:rsidRPr="00A72DFF" w:rsidRDefault="009E0362" w:rsidP="00C01446">
            <w:pPr>
              <w:jc w:val="both"/>
            </w:pPr>
            <w:r w:rsidRPr="00A72DFF">
              <w:t>ежемесячного мониторинга изменений в законодательстве</w:t>
            </w:r>
          </w:p>
          <w:p w:rsidR="009E0362" w:rsidRPr="00A621A5" w:rsidRDefault="009E0362" w:rsidP="00C01446">
            <w:pPr>
              <w:jc w:val="center"/>
            </w:pP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Pr="00A72DFF" w:rsidRDefault="009E0362" w:rsidP="00C01446">
            <w:pPr>
              <w:jc w:val="both"/>
            </w:pPr>
            <w:r w:rsidRPr="00A72DFF">
              <w:t>Надлежащая регламентация общественных правоотношений для реализации вопросов местного значения района в связи с изменением законодательства, устранение «правовых пробелов» на муниципальном уровне.</w:t>
            </w:r>
          </w:p>
          <w:p w:rsidR="009E0362" w:rsidRPr="00A621A5" w:rsidRDefault="009E0362" w:rsidP="00C01446">
            <w:pPr>
              <w:jc w:val="both"/>
            </w:pPr>
            <w:r w:rsidRPr="00A72DFF">
              <w:t>Своевременное приведение правовых актов Шелеховского района в соответствие с действующим законодательством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Default="009E0362" w:rsidP="00C01446">
            <w:pPr>
              <w:jc w:val="center"/>
            </w:pPr>
            <w:r>
              <w:t>Краснопёрова Т.В.</w:t>
            </w:r>
          </w:p>
          <w:p w:rsidR="009E0362" w:rsidRDefault="009E0362" w:rsidP="00C01446">
            <w:pPr>
              <w:jc w:val="center"/>
            </w:pPr>
            <w:r>
              <w:t>Котовщикова Н.В.</w:t>
            </w:r>
          </w:p>
          <w:p w:rsidR="009E0362" w:rsidRPr="007925CD" w:rsidRDefault="009E0362" w:rsidP="00C01446">
            <w:pPr>
              <w:jc w:val="center"/>
            </w:pPr>
          </w:p>
          <w:p w:rsidR="009E0362" w:rsidRPr="00A621A5" w:rsidRDefault="009E0362" w:rsidP="00C01446">
            <w:pPr>
              <w:jc w:val="center"/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F0" w:rsidRPr="00B1209E" w:rsidRDefault="00C64EF0" w:rsidP="00C64EF0">
            <w:pPr>
              <w:jc w:val="both"/>
            </w:pPr>
            <w:r w:rsidRPr="00B1209E">
              <w:t>Муниципальных правовых  актов Шелеховского района не соответствующих требованиям федерального и областного законодательства – не выявлено</w:t>
            </w:r>
            <w:r w:rsidR="005D58B3" w:rsidRPr="00B1209E">
              <w:t>.</w:t>
            </w:r>
          </w:p>
          <w:p w:rsidR="009E0362" w:rsidRPr="00B1209E" w:rsidRDefault="009E0362" w:rsidP="00C01446">
            <w:pPr>
              <w:jc w:val="center"/>
            </w:pPr>
          </w:p>
        </w:tc>
      </w:tr>
      <w:tr w:rsidR="00CC3664" w:rsidRPr="00D84A0F" w:rsidTr="00C5662E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64" w:rsidRDefault="00C87929" w:rsidP="00C01446">
            <w:pPr>
              <w:jc w:val="center"/>
            </w:pPr>
            <w:r>
              <w:t>3</w:t>
            </w:r>
            <w:r w:rsidR="00CC3664">
              <w:t>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64" w:rsidRPr="00A72DFF" w:rsidRDefault="00CC3664" w:rsidP="00C01446">
            <w:pPr>
              <w:jc w:val="both"/>
            </w:pPr>
            <w:r>
              <w:t xml:space="preserve">Обеспечение своевременной подготовки поправок в Устав Шелеховского района (подготовка проекта, организация проведения публичных слушаний, направление документов на государственную регистрацию, обеспечение </w:t>
            </w:r>
            <w:r>
              <w:lastRenderedPageBreak/>
              <w:t>своевременного опубликования)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64" w:rsidRPr="00A72DFF" w:rsidRDefault="00D74BCB" w:rsidP="00CC3664">
            <w:pPr>
              <w:jc w:val="center"/>
            </w:pPr>
            <w:r>
              <w:lastRenderedPageBreak/>
              <w:t>Май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64" w:rsidRPr="00A72DFF" w:rsidRDefault="00CC3664" w:rsidP="00C01446">
            <w:pPr>
              <w:jc w:val="both"/>
            </w:pPr>
            <w:r>
              <w:t xml:space="preserve">Обеспечение соответствия Устава Шелеховского района изменениям в законодательстве 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64" w:rsidRDefault="00CC3664" w:rsidP="00C01446">
            <w:pPr>
              <w:jc w:val="center"/>
            </w:pPr>
            <w:r>
              <w:t>Котовщикова Н.В.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64" w:rsidRPr="00697E50" w:rsidRDefault="00D74BCB" w:rsidP="00906469">
            <w:pPr>
              <w:jc w:val="both"/>
            </w:pPr>
            <w:r w:rsidRPr="00D74BCB">
              <w:t xml:space="preserve">Решение Думы от </w:t>
            </w:r>
            <w:r w:rsidR="00906469">
              <w:t>28.05.2020</w:t>
            </w:r>
            <w:r w:rsidRPr="00D74BCB">
              <w:t xml:space="preserve"> № </w:t>
            </w:r>
            <w:r w:rsidR="00BE1C41">
              <w:t>19</w:t>
            </w:r>
            <w:r w:rsidRPr="00D74BCB">
              <w:t>-рд «О внесении изменений в Устав Шелеховского района»</w:t>
            </w:r>
            <w:r w:rsidR="00906469">
              <w:t>.</w:t>
            </w:r>
          </w:p>
        </w:tc>
      </w:tr>
      <w:tr w:rsidR="009E0362" w:rsidRPr="00D84A0F" w:rsidTr="00C5662E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Pr="00960981" w:rsidRDefault="00C87929" w:rsidP="00C01446">
            <w:pPr>
              <w:jc w:val="center"/>
              <w:rPr>
                <w:highlight w:val="yellow"/>
              </w:rPr>
            </w:pPr>
            <w:r>
              <w:lastRenderedPageBreak/>
              <w:t>4</w:t>
            </w:r>
            <w:r w:rsidR="009E0362" w:rsidRPr="00451F47">
              <w:t>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8E0" w:rsidRPr="00CC3664" w:rsidRDefault="009E0362" w:rsidP="006417B8">
            <w:pPr>
              <w:jc w:val="both"/>
              <w:rPr>
                <w:highlight w:val="yellow"/>
              </w:rPr>
            </w:pPr>
            <w:r w:rsidRPr="00854AC8">
              <w:t>Разработка проектов муниципальных правовых актов Шелеховского района в соответствии с утвержденным планом разработки проектов муниципальных правовых актов Шелеховского района на 20</w:t>
            </w:r>
            <w:r w:rsidR="0033120F">
              <w:t>20</w:t>
            </w:r>
            <w:r w:rsidR="006417B8">
              <w:t xml:space="preserve"> год</w:t>
            </w:r>
            <w:r w:rsidR="00D65A34" w:rsidRPr="00854AC8">
              <w:t xml:space="preserve"> 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8E0" w:rsidRPr="00CC3664" w:rsidRDefault="006417B8" w:rsidP="0033120F">
            <w:pPr>
              <w:jc w:val="center"/>
              <w:rPr>
                <w:highlight w:val="yellow"/>
              </w:rPr>
            </w:pPr>
            <w:r>
              <w:t>В соответствии с распоряжением Админист</w:t>
            </w:r>
            <w:r w:rsidR="00906469">
              <w:t>рации района от 31.12.2020 № 255</w:t>
            </w:r>
            <w:r>
              <w:t>-ра</w:t>
            </w:r>
          </w:p>
          <w:p w:rsidR="005378E0" w:rsidRPr="00CC3664" w:rsidRDefault="005378E0" w:rsidP="005378E0">
            <w:pPr>
              <w:rPr>
                <w:highlight w:val="yellow"/>
              </w:rPr>
            </w:pPr>
          </w:p>
          <w:p w:rsidR="005378E0" w:rsidRPr="00CC3664" w:rsidRDefault="005378E0" w:rsidP="00854AC8">
            <w:pPr>
              <w:rPr>
                <w:highlight w:val="yellow"/>
              </w:rPr>
            </w:pP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Pr="00854AC8" w:rsidRDefault="009E0362" w:rsidP="00C01446">
            <w:pPr>
              <w:jc w:val="both"/>
            </w:pPr>
            <w:r w:rsidRPr="00854AC8">
              <w:t>Надлежащая регламентация общественных правоотношений для реализации вопросов местного значения района в связи с изменением законодательства, устранение «правовых пробелов» на муниципальном уровне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Pr="00854AC8" w:rsidRDefault="009E0362" w:rsidP="00C01446">
            <w:pPr>
              <w:jc w:val="center"/>
            </w:pPr>
            <w:r w:rsidRPr="00854AC8">
              <w:t>Краснопёрова Т.В.</w:t>
            </w:r>
          </w:p>
          <w:p w:rsidR="009E0362" w:rsidRPr="00854AC8" w:rsidRDefault="009E0362" w:rsidP="00C01446">
            <w:pPr>
              <w:jc w:val="center"/>
            </w:pPr>
            <w:r w:rsidRPr="00854AC8">
              <w:t>Котовщикова Н.В.</w:t>
            </w:r>
          </w:p>
          <w:p w:rsidR="009E0362" w:rsidRPr="00854AC8" w:rsidRDefault="009E0362" w:rsidP="00BF5F0A">
            <w:pPr>
              <w:jc w:val="center"/>
            </w:pPr>
            <w:r w:rsidRPr="00854AC8">
              <w:t>Любочко И.С.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3A5" w:rsidRDefault="00906469" w:rsidP="00D74BCB">
            <w:pPr>
              <w:jc w:val="both"/>
            </w:pPr>
            <w:r w:rsidRPr="00906469">
              <w:t xml:space="preserve">Решение Думы </w:t>
            </w:r>
            <w:r w:rsidR="0033120F">
              <w:t xml:space="preserve">Шелеховского муниципального района </w:t>
            </w:r>
            <w:r w:rsidRPr="00906469">
              <w:t>от 28.05.2020 № 19-рд «О внесении изменен</w:t>
            </w:r>
            <w:r w:rsidR="0033120F">
              <w:t>ий в Устав Шелеховского района»;</w:t>
            </w:r>
          </w:p>
          <w:p w:rsidR="0033120F" w:rsidRPr="00B1209E" w:rsidRDefault="0033120F" w:rsidP="0033120F">
            <w:pPr>
              <w:rPr>
                <w:highlight w:val="yellow"/>
              </w:rPr>
            </w:pPr>
            <w:r>
              <w:t>Решение Думы Шелеховского муниципального района от 27.02.2020 № 4-рд «</w:t>
            </w:r>
            <w:r w:rsidRPr="0033120F">
              <w:t>О внесении изменений в решение Думы Шелеховского муниципального района от 28.06.2018 № 28-рд</w:t>
            </w:r>
            <w:r>
              <w:t>».</w:t>
            </w:r>
          </w:p>
        </w:tc>
      </w:tr>
      <w:tr w:rsidR="009E0362" w:rsidRPr="00D84A0F" w:rsidTr="00C5662E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Default="00C87929" w:rsidP="00C87929">
            <w:pPr>
              <w:jc w:val="center"/>
            </w:pPr>
            <w:r>
              <w:t>5</w:t>
            </w:r>
            <w:r w:rsidR="009E0362">
              <w:t>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Default="009E0362" w:rsidP="00566493">
            <w:pPr>
              <w:jc w:val="both"/>
            </w:pPr>
            <w:r w:rsidRPr="00E27FAC">
              <w:t>Представление в установленном порядке интересов Мэра района, Администрации района в судах, в органах государственной власти различных уровней, в органах местного самоуправления, в организациях при рассмотрении дел (вопросов), находящихся в ведении органов местного самоуправления Шелеховского района и требующих правового сопровождения при их рассмотрении</w:t>
            </w:r>
            <w:r w:rsidR="00566493">
              <w:t xml:space="preserve">, в том числе оказание помощи при рассмотрении дел в </w:t>
            </w:r>
            <w:r w:rsidR="00566493">
              <w:lastRenderedPageBreak/>
              <w:t>судах сотрудниками администраций поселений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Default="009E0362" w:rsidP="0084664D">
            <w:pPr>
              <w:jc w:val="center"/>
            </w:pPr>
            <w:r>
              <w:lastRenderedPageBreak/>
              <w:t>Постоянно</w:t>
            </w:r>
          </w:p>
          <w:p w:rsidR="009E0362" w:rsidRDefault="009E0362" w:rsidP="00C01446">
            <w:pPr>
              <w:jc w:val="both"/>
            </w:pP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Default="009E0362" w:rsidP="00C01446">
            <w:r>
              <w:t>Участие, подготовка необходимых документов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Default="009E0362" w:rsidP="00C01446">
            <w:pPr>
              <w:jc w:val="center"/>
            </w:pPr>
            <w:r>
              <w:t>Краснопёрова Т.В.</w:t>
            </w:r>
          </w:p>
          <w:p w:rsidR="009E0362" w:rsidRDefault="009E0362" w:rsidP="00C01446">
            <w:pPr>
              <w:jc w:val="center"/>
            </w:pPr>
            <w:r>
              <w:t>Котовщикова Н.В.</w:t>
            </w:r>
          </w:p>
          <w:p w:rsidR="009E0362" w:rsidRDefault="009E0362" w:rsidP="00C01446">
            <w:pPr>
              <w:jc w:val="center"/>
            </w:pPr>
            <w:r>
              <w:t>Любочко И.С.</w:t>
            </w:r>
          </w:p>
          <w:p w:rsidR="009E0362" w:rsidRDefault="009E0362" w:rsidP="00BF5F0A">
            <w:pPr>
              <w:jc w:val="center"/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49" w:rsidRPr="00F043D8" w:rsidRDefault="00DF1749" w:rsidP="00DF1749">
            <w:pPr>
              <w:jc w:val="both"/>
            </w:pPr>
            <w:r w:rsidRPr="00F043D8">
              <w:t xml:space="preserve">Участие в судебных заседания по иску: </w:t>
            </w:r>
          </w:p>
          <w:p w:rsidR="00DF1749" w:rsidRPr="00F043D8" w:rsidRDefault="001C4CE5" w:rsidP="00DF1749">
            <w:pPr>
              <w:jc w:val="both"/>
            </w:pPr>
            <w:r w:rsidRPr="00F043D8">
              <w:t>Отдела опеки и попечительства граждан по Шелеховскому району (Воронины)</w:t>
            </w:r>
            <w:r w:rsidR="00DF1749" w:rsidRPr="00F043D8">
              <w:t xml:space="preserve"> </w:t>
            </w:r>
            <w:r w:rsidRPr="00F043D8">
              <w:t>- исковые требования удовлетворены частично;</w:t>
            </w:r>
          </w:p>
          <w:p w:rsidR="00865A52" w:rsidRDefault="00865A52" w:rsidP="00DF1749">
            <w:pPr>
              <w:jc w:val="both"/>
            </w:pPr>
            <w:r>
              <w:t>Домашенко О.В. о признании незаконным отказа Администрации в утверждении схемы (перераспределение)</w:t>
            </w:r>
            <w:r w:rsidR="00F043D8">
              <w:t xml:space="preserve"> – </w:t>
            </w:r>
            <w:r w:rsidR="00022D26">
              <w:t>на рассмотрении;</w:t>
            </w:r>
          </w:p>
          <w:p w:rsidR="00865A52" w:rsidRDefault="00865A52" w:rsidP="00DF1749">
            <w:pPr>
              <w:jc w:val="both"/>
            </w:pPr>
            <w:r>
              <w:t>Емельянов</w:t>
            </w:r>
            <w:r w:rsidR="00F043D8">
              <w:t>ой</w:t>
            </w:r>
            <w:r>
              <w:t xml:space="preserve"> Д.В.  о признании действий Администрации о снятии с земельного учета незаконным – в иске отказано</w:t>
            </w:r>
            <w:r w:rsidR="00022D26">
              <w:t>;</w:t>
            </w:r>
          </w:p>
          <w:p w:rsidR="00391DC1" w:rsidRDefault="00784F6A" w:rsidP="00DF1749">
            <w:pPr>
              <w:jc w:val="both"/>
            </w:pPr>
            <w:proofErr w:type="spellStart"/>
            <w:r>
              <w:t>Творогов</w:t>
            </w:r>
            <w:r w:rsidR="00F043D8">
              <w:t>а</w:t>
            </w:r>
            <w:proofErr w:type="spellEnd"/>
            <w:r>
              <w:t xml:space="preserve"> Д.Г. </w:t>
            </w:r>
            <w:r w:rsidRPr="00784F6A">
              <w:t>о возмещении ущерба, причиненного в результате дорожно-транспортного происшествия</w:t>
            </w:r>
            <w:r>
              <w:t xml:space="preserve"> – замена ненадлежащего ответчика</w:t>
            </w:r>
            <w:r w:rsidR="00022D26">
              <w:t>;</w:t>
            </w:r>
          </w:p>
          <w:p w:rsidR="00784F6A" w:rsidRDefault="00784F6A" w:rsidP="00DF1749">
            <w:pPr>
              <w:jc w:val="both"/>
            </w:pPr>
            <w:r>
              <w:t>Прокурор</w:t>
            </w:r>
            <w:r w:rsidR="00F043D8">
              <w:t>а</w:t>
            </w:r>
            <w:r>
              <w:t xml:space="preserve"> г. Шелехова </w:t>
            </w:r>
            <w:r w:rsidRPr="00784F6A">
              <w:t xml:space="preserve">о </w:t>
            </w:r>
            <w:r w:rsidRPr="00784F6A">
              <w:lastRenderedPageBreak/>
              <w:t>понуждении к устранению нарушений требований законодательства о санитарно-эпидемиологическом благополучии</w:t>
            </w:r>
            <w:r>
              <w:t xml:space="preserve"> (по МБУ ШР спортивная школа «Юность») - исковые требования удовлетворены</w:t>
            </w:r>
            <w:r w:rsidR="00F043D8">
              <w:t>;</w:t>
            </w:r>
          </w:p>
          <w:p w:rsidR="00A63F96" w:rsidRDefault="00A63F96" w:rsidP="00DF1749">
            <w:pPr>
              <w:jc w:val="both"/>
            </w:pPr>
            <w:r w:rsidRPr="00A63F96">
              <w:t>ООО «Лечебно-диагностический центр» о взыскании судебных расходов</w:t>
            </w:r>
            <w:r w:rsidR="00744DCE">
              <w:t xml:space="preserve"> </w:t>
            </w:r>
            <w:r w:rsidR="00E01EFD">
              <w:t>– исковые требования удовлетво</w:t>
            </w:r>
            <w:r w:rsidR="009143EE">
              <w:t>р</w:t>
            </w:r>
            <w:r w:rsidR="00E01EFD">
              <w:t>ены</w:t>
            </w:r>
            <w:r w:rsidR="00F043D8">
              <w:t>;</w:t>
            </w:r>
          </w:p>
          <w:p w:rsidR="0095052C" w:rsidRDefault="005C043A" w:rsidP="00DF1749">
            <w:pPr>
              <w:jc w:val="both"/>
            </w:pPr>
            <w:r>
              <w:t>Управлени</w:t>
            </w:r>
            <w:r w:rsidR="00022D26">
              <w:t>я</w:t>
            </w:r>
            <w:r>
              <w:t xml:space="preserve"> </w:t>
            </w:r>
            <w:proofErr w:type="spellStart"/>
            <w:r w:rsidR="00D503F0">
              <w:t>Роспотребнадзор</w:t>
            </w:r>
            <w:r w:rsidR="003E4685">
              <w:t>а</w:t>
            </w:r>
            <w:proofErr w:type="spellEnd"/>
            <w:r w:rsidR="00744DCE">
              <w:t xml:space="preserve"> </w:t>
            </w:r>
            <w:r w:rsidR="003E4685">
              <w:t xml:space="preserve">по Иркутской области о </w:t>
            </w:r>
            <w:r w:rsidR="00127861">
              <w:t xml:space="preserve">совершении </w:t>
            </w:r>
            <w:r w:rsidR="003E4685">
              <w:t>административно</w:t>
            </w:r>
            <w:r w:rsidR="00127861">
              <w:t>го правонарушении, предусмотренного ч. 1 ст. 6.35 КоАП РФ -</w:t>
            </w:r>
            <w:r w:rsidR="003E4685">
              <w:t xml:space="preserve"> обжалование</w:t>
            </w:r>
            <w:r w:rsidR="00022D26">
              <w:t>;</w:t>
            </w:r>
            <w:r w:rsidR="00744DCE">
              <w:t xml:space="preserve"> </w:t>
            </w:r>
          </w:p>
          <w:p w:rsidR="00022D26" w:rsidRDefault="00C6074D" w:rsidP="00DF1749">
            <w:pPr>
              <w:jc w:val="both"/>
            </w:pPr>
            <w:r>
              <w:t xml:space="preserve">ООО «ГУЖФ» </w:t>
            </w:r>
            <w:r w:rsidRPr="00C6074D">
              <w:t xml:space="preserve">о взыскании задолженности за услуги по возмещению жилищно-коммунальных расходов, содержанию помещений </w:t>
            </w:r>
            <w:r>
              <w:t>– разбирательство не окончено;</w:t>
            </w:r>
            <w:r w:rsidR="00E01EFD">
              <w:t xml:space="preserve"> </w:t>
            </w:r>
          </w:p>
          <w:p w:rsidR="00744DCE" w:rsidRDefault="009143EE" w:rsidP="00DF1749">
            <w:pPr>
              <w:jc w:val="both"/>
            </w:pPr>
            <w:r>
              <w:t>Прокурор</w:t>
            </w:r>
            <w:r w:rsidR="00B46D0D">
              <w:t>а</w:t>
            </w:r>
            <w:r>
              <w:t xml:space="preserve"> г. Шелехова </w:t>
            </w:r>
            <w:r w:rsidR="00D136AE">
              <w:t xml:space="preserve">об </w:t>
            </w:r>
            <w:proofErr w:type="spellStart"/>
            <w:r w:rsidR="00D136AE">
              <w:t>обязании</w:t>
            </w:r>
            <w:proofErr w:type="spellEnd"/>
            <w:r w:rsidR="00D136AE">
              <w:t xml:space="preserve"> оборудовать </w:t>
            </w:r>
            <w:r w:rsidR="00744DCE">
              <w:t>прибор</w:t>
            </w:r>
            <w:r w:rsidR="00D136AE">
              <w:t>ами коммерческого учета тепловой энергии котельную – исковые требования удовлетворены;</w:t>
            </w:r>
          </w:p>
          <w:p w:rsidR="009143EE" w:rsidRDefault="00B250D4" w:rsidP="00DF1749">
            <w:pPr>
              <w:jc w:val="both"/>
            </w:pPr>
            <w:r>
              <w:t>Аксенов</w:t>
            </w:r>
            <w:r w:rsidR="00B46D0D">
              <w:t>ой</w:t>
            </w:r>
            <w:r>
              <w:t xml:space="preserve"> Т.С., Кащенко Ю.Г о ненадлежащем исполнении </w:t>
            </w:r>
            <w:r w:rsidR="00C6074D">
              <w:t xml:space="preserve">функций председателя </w:t>
            </w:r>
            <w:r w:rsidR="003E4685">
              <w:t>СНК «Академический»</w:t>
            </w:r>
            <w:r w:rsidR="00C6074D">
              <w:t xml:space="preserve">, оформлении земельного участка СНК и т.п.  (в </w:t>
            </w:r>
            <w:r w:rsidR="00C6074D">
              <w:lastRenderedPageBreak/>
              <w:t>качестве третьих лиц) – исключены из числа лиц, участвующих в деле;</w:t>
            </w:r>
          </w:p>
          <w:p w:rsidR="00D86E9B" w:rsidRPr="00D86E9B" w:rsidRDefault="00D86E9B" w:rsidP="00D86E9B">
            <w:pPr>
              <w:jc w:val="both"/>
            </w:pPr>
            <w:r w:rsidRPr="00D86E9B">
              <w:t>Аникеев</w:t>
            </w:r>
            <w:r>
              <w:t>ой</w:t>
            </w:r>
            <w:r w:rsidRPr="00D86E9B">
              <w:t xml:space="preserve"> А.Н., Аникеев</w:t>
            </w:r>
            <w:r>
              <w:t>ой</w:t>
            </w:r>
            <w:r w:rsidRPr="00D86E9B">
              <w:t xml:space="preserve"> Н.А.</w:t>
            </w:r>
          </w:p>
          <w:p w:rsidR="009143EE" w:rsidRDefault="00D86E9B" w:rsidP="00DF1749">
            <w:pPr>
              <w:jc w:val="both"/>
            </w:pPr>
            <w:r w:rsidRPr="00D86E9B">
              <w:t>об установлении юридического факта проживания</w:t>
            </w:r>
            <w:r>
              <w:t xml:space="preserve"> </w:t>
            </w:r>
            <w:r w:rsidR="001231A7">
              <w:t>– исключение из числа лиц, участвующих в деле</w:t>
            </w:r>
            <w:r w:rsidR="00A5441E">
              <w:t>;</w:t>
            </w:r>
          </w:p>
          <w:p w:rsidR="00865A52" w:rsidRPr="00B1209E" w:rsidRDefault="009143EE" w:rsidP="00DF145A">
            <w:pPr>
              <w:jc w:val="both"/>
            </w:pPr>
            <w:r>
              <w:t>ОГУЗ «</w:t>
            </w:r>
            <w:proofErr w:type="spellStart"/>
            <w:r>
              <w:t>Шелеховская</w:t>
            </w:r>
            <w:proofErr w:type="spellEnd"/>
            <w:r>
              <w:t xml:space="preserve"> районная больница» об </w:t>
            </w:r>
            <w:proofErr w:type="spellStart"/>
            <w:r>
              <w:t>обязании</w:t>
            </w:r>
            <w:proofErr w:type="spellEnd"/>
            <w:r>
              <w:t xml:space="preserve"> освободить занимаемый ООО «</w:t>
            </w:r>
            <w:proofErr w:type="spellStart"/>
            <w:r>
              <w:t>Фармэкспре</w:t>
            </w:r>
            <w:r w:rsidR="00B250D4">
              <w:t>с</w:t>
            </w:r>
            <w:r>
              <w:t>с</w:t>
            </w:r>
            <w:proofErr w:type="spellEnd"/>
            <w:r>
              <w:t>» земельный участок и возвратить в первоначальное состояние элементы здания (в качестве третьих лиц)</w:t>
            </w:r>
            <w:r w:rsidR="00127861">
              <w:t xml:space="preserve"> – разбирательство не окончено</w:t>
            </w:r>
            <w:r w:rsidR="00DF145A">
              <w:t>.</w:t>
            </w:r>
          </w:p>
        </w:tc>
      </w:tr>
      <w:tr w:rsidR="009E0362" w:rsidRPr="00D84A0F" w:rsidTr="00C5662E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Default="00C87929" w:rsidP="00C01446">
            <w:pPr>
              <w:jc w:val="center"/>
            </w:pPr>
            <w:r>
              <w:lastRenderedPageBreak/>
              <w:t>6</w:t>
            </w:r>
            <w:r w:rsidR="009E0362">
              <w:t>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Default="009E0362" w:rsidP="00C01446">
            <w:r>
              <w:t>Предоставление правовых консультаций сотрудникам Администрации района</w:t>
            </w:r>
            <w:r w:rsidR="00566493">
              <w:t xml:space="preserve"> и сотрудникам администрации поселений Шелеховского района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Default="009E0362" w:rsidP="00B741F3">
            <w:pPr>
              <w:jc w:val="center"/>
            </w:pPr>
            <w:r>
              <w:t>Постоянно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Default="009E0362" w:rsidP="00566493">
            <w:pPr>
              <w:jc w:val="both"/>
            </w:pPr>
            <w:r>
              <w:t xml:space="preserve">Разрешение сложных правовых вопросов, возникающих </w:t>
            </w:r>
            <w:r w:rsidR="00566493">
              <w:t>в процессе исполнения должностных обязанностей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Default="009E0362" w:rsidP="00C01446">
            <w:pPr>
              <w:jc w:val="center"/>
            </w:pPr>
            <w:r>
              <w:t>Краснопёрова Т.В.</w:t>
            </w:r>
          </w:p>
          <w:p w:rsidR="009E0362" w:rsidRDefault="009E0362" w:rsidP="00C01446">
            <w:pPr>
              <w:jc w:val="center"/>
            </w:pPr>
            <w:r>
              <w:t>Котовщикова Н.В.</w:t>
            </w:r>
          </w:p>
          <w:p w:rsidR="009E0362" w:rsidRDefault="009E0362" w:rsidP="00C01446">
            <w:pPr>
              <w:jc w:val="center"/>
            </w:pPr>
            <w:r>
              <w:t>Любочко И.С.</w:t>
            </w:r>
          </w:p>
          <w:p w:rsidR="009E0362" w:rsidRDefault="009E0362" w:rsidP="00C01446">
            <w:pPr>
              <w:jc w:val="center"/>
            </w:pPr>
          </w:p>
          <w:p w:rsidR="009E0362" w:rsidRDefault="009E0362" w:rsidP="00C01446">
            <w:pPr>
              <w:jc w:val="center"/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Default="000A5C87" w:rsidP="00CA0D47">
            <w:pPr>
              <w:jc w:val="both"/>
            </w:pPr>
            <w:r>
              <w:t>1.</w:t>
            </w:r>
            <w:r w:rsidR="0026311B" w:rsidRPr="00B1209E">
              <w:t>Оказывалась правовая помощь, консультирование по правовым вопросам, оказание содействия в оформлении документов правового характера должностным лицам, структурным подразделениям Администрации района.</w:t>
            </w:r>
          </w:p>
          <w:p w:rsidR="00FF1377" w:rsidRPr="00B1209E" w:rsidRDefault="000A5C87" w:rsidP="00E41C7B">
            <w:pPr>
              <w:jc w:val="both"/>
              <w:rPr>
                <w:highlight w:val="yellow"/>
              </w:rPr>
            </w:pPr>
            <w:r>
              <w:t>2.</w:t>
            </w:r>
            <w:r w:rsidR="00E0456C">
              <w:t xml:space="preserve">Заместителям Мэра района, руководителям структурных подразделений Администрации подготовлено и направлено </w:t>
            </w:r>
            <w:r w:rsidR="00E41C7B">
              <w:t>20</w:t>
            </w:r>
            <w:r w:rsidR="00E0456C">
              <w:t xml:space="preserve"> писем об изменениях в законодательстве и при необходимости корректировки муниципальных правовых актов. </w:t>
            </w:r>
          </w:p>
        </w:tc>
      </w:tr>
      <w:tr w:rsidR="009E0362" w:rsidRPr="00D84A0F" w:rsidTr="00C5662E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Default="00C87929" w:rsidP="00C01446">
            <w:pPr>
              <w:jc w:val="center"/>
            </w:pPr>
            <w:r>
              <w:t>7</w:t>
            </w:r>
            <w:r w:rsidR="009E0362">
              <w:t>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Default="009E0362" w:rsidP="00C01446">
            <w:r>
              <w:t>Проведение антикоррупционной экспертизы:</w:t>
            </w:r>
          </w:p>
          <w:p w:rsidR="009E0362" w:rsidRDefault="009E0362" w:rsidP="00CC366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0" w:firstLine="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F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проектов </w:t>
            </w:r>
            <w:r w:rsidRPr="00E27F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муниципальных нормативных правовых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 Шелеховского района;</w:t>
            </w:r>
          </w:p>
          <w:p w:rsidR="009E0362" w:rsidRPr="00E27FAC" w:rsidRDefault="009E0362" w:rsidP="00CC366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0" w:firstLine="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 нормативных </w:t>
            </w:r>
            <w:r w:rsidRPr="00E27F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правовых актов Шелеховского района 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Default="009E0362" w:rsidP="00CA0D47">
            <w:pPr>
              <w:jc w:val="center"/>
            </w:pPr>
            <w:r>
              <w:lastRenderedPageBreak/>
              <w:t>В течение 3 дней</w:t>
            </w:r>
            <w:r w:rsidR="00566493">
              <w:t>, одновременно с проведением правовой экспертизы</w:t>
            </w:r>
          </w:p>
          <w:p w:rsidR="009E0362" w:rsidRDefault="009E0362" w:rsidP="00C01446">
            <w:pPr>
              <w:jc w:val="center"/>
            </w:pPr>
          </w:p>
          <w:p w:rsidR="009E0362" w:rsidRDefault="009E0362" w:rsidP="00C01446">
            <w:pPr>
              <w:jc w:val="center"/>
            </w:pPr>
          </w:p>
          <w:p w:rsidR="009E0362" w:rsidRPr="00CC68BD" w:rsidRDefault="009E0362" w:rsidP="00C01446">
            <w:pPr>
              <w:jc w:val="center"/>
            </w:pP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Default="009E0362" w:rsidP="00C01446">
            <w:r>
              <w:lastRenderedPageBreak/>
              <w:t>Своевременное выявление и устранение коррупциогенных факторов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64" w:rsidRDefault="00566493" w:rsidP="00CC3664">
            <w:pPr>
              <w:jc w:val="center"/>
            </w:pPr>
            <w:r>
              <w:t>Котовщикова Н.В. Прохорова Ю.С.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Pr="00B1209E" w:rsidRDefault="00B663D3" w:rsidP="008567B6">
            <w:pPr>
              <w:jc w:val="both"/>
            </w:pPr>
            <w:r w:rsidRPr="00351A2C">
              <w:t xml:space="preserve">За отчетный период </w:t>
            </w:r>
            <w:r w:rsidR="00FF146F" w:rsidRPr="00351A2C">
              <w:t>подготовлено</w:t>
            </w:r>
            <w:r w:rsidR="008567B6">
              <w:t xml:space="preserve"> 106 </w:t>
            </w:r>
            <w:r w:rsidR="00FF146F" w:rsidRPr="0075728E">
              <w:t>заключени</w:t>
            </w:r>
            <w:r w:rsidR="00CA0D47" w:rsidRPr="0075728E">
              <w:t>й</w:t>
            </w:r>
            <w:r w:rsidR="00FF146F" w:rsidRPr="0075728E">
              <w:t xml:space="preserve"> по результатам проведения антикоррупционной экспертизы</w:t>
            </w:r>
            <w:r w:rsidR="008567B6">
              <w:t xml:space="preserve"> </w:t>
            </w:r>
            <w:r w:rsidR="00FF146F" w:rsidRPr="0075728E">
              <w:t xml:space="preserve">муниципальных </w:t>
            </w:r>
            <w:r w:rsidR="00FF146F" w:rsidRPr="0075728E">
              <w:lastRenderedPageBreak/>
              <w:t xml:space="preserve">нормативных правовых </w:t>
            </w:r>
            <w:r w:rsidRPr="0075728E">
              <w:t>актов, коррупциогенных факторов</w:t>
            </w:r>
            <w:r w:rsidR="00FF146F" w:rsidRPr="0075728E">
              <w:t xml:space="preserve"> не выявлено. Возможные коррупциогенные факторы устранялись исполнителями в процессе согласования проектов муниципальных нормативных правовых актов.</w:t>
            </w:r>
          </w:p>
        </w:tc>
      </w:tr>
      <w:tr w:rsidR="009E0362" w:rsidRPr="00D84A0F" w:rsidTr="00C5662E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Default="00C87929" w:rsidP="00C01446">
            <w:pPr>
              <w:jc w:val="center"/>
            </w:pPr>
            <w:r>
              <w:lastRenderedPageBreak/>
              <w:t>8</w:t>
            </w:r>
            <w:r w:rsidR="009E0362">
              <w:t>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Default="009E0362" w:rsidP="00B1209E">
            <w:r>
              <w:t>Подготовка заключений на проекты законов, иных нормативных правовых актов, издаваемых государственными органами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Default="009E0362" w:rsidP="00566493">
            <w:pPr>
              <w:jc w:val="center"/>
            </w:pPr>
            <w:r>
              <w:t>По мере поступления</w:t>
            </w:r>
            <w:r w:rsidR="00566493">
              <w:t>, в установленные сроки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Default="009E0362" w:rsidP="00C01446">
            <w:r>
              <w:t xml:space="preserve">Подготовка предложений, направленных на защиту интересов </w:t>
            </w:r>
            <w:r w:rsidR="00566493">
              <w:t xml:space="preserve">Шелеховского </w:t>
            </w:r>
            <w:r>
              <w:t>района при издании государственными органами законодательных и иных нормативных правовых актов</w:t>
            </w:r>
          </w:p>
          <w:p w:rsidR="009E0362" w:rsidRDefault="009E0362" w:rsidP="00C01446"/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Default="009E0362" w:rsidP="00C01446">
            <w:pPr>
              <w:jc w:val="center"/>
            </w:pPr>
            <w:r>
              <w:t>Краснопёрова Т.В.</w:t>
            </w:r>
          </w:p>
          <w:p w:rsidR="009E0362" w:rsidRDefault="009E0362" w:rsidP="00C01446">
            <w:pPr>
              <w:jc w:val="center"/>
            </w:pPr>
            <w:r>
              <w:t>Котовщикова Н.В.</w:t>
            </w:r>
          </w:p>
          <w:p w:rsidR="00A70A03" w:rsidRDefault="00A70A03" w:rsidP="00C01446">
            <w:pPr>
              <w:jc w:val="center"/>
            </w:pPr>
            <w:r>
              <w:t>Любочко И.С.</w:t>
            </w:r>
          </w:p>
          <w:p w:rsidR="009E0362" w:rsidRDefault="009E0362" w:rsidP="00B741F3">
            <w:pPr>
              <w:jc w:val="center"/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Pr="00263F71" w:rsidRDefault="00FF146F" w:rsidP="00D24395">
            <w:pPr>
              <w:jc w:val="both"/>
              <w:rPr>
                <w:highlight w:val="yellow"/>
              </w:rPr>
            </w:pPr>
            <w:r w:rsidRPr="0075728E">
              <w:t xml:space="preserve">За отчетный период поступило и рассмотрено законопроектов Российской Федерации </w:t>
            </w:r>
            <w:r w:rsidR="008C69C7" w:rsidRPr="0075728E">
              <w:t>и</w:t>
            </w:r>
            <w:r w:rsidRPr="0075728E">
              <w:t xml:space="preserve"> Иркутской области </w:t>
            </w:r>
            <w:r w:rsidRPr="00107A8F">
              <w:t xml:space="preserve">– </w:t>
            </w:r>
            <w:r w:rsidR="00D24395">
              <w:t>9</w:t>
            </w:r>
            <w:r w:rsidR="00C11119" w:rsidRPr="00107A8F">
              <w:t>.</w:t>
            </w:r>
          </w:p>
        </w:tc>
      </w:tr>
      <w:tr w:rsidR="00A70A03" w:rsidRPr="00D84A0F" w:rsidTr="00C5662E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Default="00A70A03" w:rsidP="006476A6">
            <w:pPr>
              <w:jc w:val="center"/>
            </w:pPr>
            <w:r>
              <w:t>9.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Default="00A70A03" w:rsidP="00A70A03">
            <w:r>
              <w:t>Организационное и координационное обеспечение условий для реализации подпрограммы «Профилактика правонарушений в Шелеховском районе» на 2019-2030 годы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Default="00A70A03" w:rsidP="006476A6">
            <w:pPr>
              <w:jc w:val="center"/>
            </w:pPr>
            <w:r>
              <w:t>Постоянно</w:t>
            </w:r>
          </w:p>
          <w:p w:rsidR="00A70A03" w:rsidRDefault="00A70A03" w:rsidP="006476A6"/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Default="00A70A03" w:rsidP="00A70A03">
            <w:pPr>
              <w:jc w:val="both"/>
            </w:pPr>
            <w:r>
              <w:t>Повышение эффективности в области взаимодействия с ОМВД России по Шелеховскому району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Default="00A70A03" w:rsidP="006476A6">
            <w:pPr>
              <w:jc w:val="center"/>
            </w:pPr>
            <w:r>
              <w:t>Тарасова Н.А.</w:t>
            </w:r>
          </w:p>
          <w:p w:rsidR="00A70A03" w:rsidRDefault="00A70A03" w:rsidP="006476A6">
            <w:pPr>
              <w:jc w:val="center"/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115" w:rsidRPr="00E9277C" w:rsidRDefault="00F30115" w:rsidP="00B46D0D">
            <w:pPr>
              <w:jc w:val="both"/>
            </w:pPr>
            <w:r w:rsidRPr="00E9277C">
              <w:t xml:space="preserve">В рамках реализации муниципальной подпрограммы «Профилактика правонарушений в Шелеховском районе» на 2019-2030 годы» в 1 полугодии: </w:t>
            </w:r>
          </w:p>
          <w:p w:rsidR="00F30115" w:rsidRPr="00E9277C" w:rsidRDefault="00F30115" w:rsidP="00F30115">
            <w:pPr>
              <w:tabs>
                <w:tab w:val="left" w:pos="472"/>
                <w:tab w:val="left" w:pos="993"/>
              </w:tabs>
              <w:jc w:val="both"/>
            </w:pPr>
            <w:r w:rsidRPr="00E9277C">
              <w:t>19.02.2020 на Координационной комиссии по повышению безопасности дорожного движения в Шелеховском районе на 2020 год рассмотрены вопросы:</w:t>
            </w:r>
          </w:p>
          <w:p w:rsidR="00F30115" w:rsidRPr="00E9277C" w:rsidRDefault="00F30115" w:rsidP="00F30115">
            <w:pPr>
              <w:numPr>
                <w:ilvl w:val="0"/>
                <w:numId w:val="46"/>
              </w:numPr>
              <w:tabs>
                <w:tab w:val="num" w:pos="0"/>
                <w:tab w:val="left" w:pos="993"/>
              </w:tabs>
              <w:ind w:left="0" w:firstLine="709"/>
              <w:jc w:val="both"/>
            </w:pPr>
            <w:r w:rsidRPr="00E9277C">
              <w:t>О разработке, согласовании и утверждении схем паспортов дорожной безопасности образовательных организаций Шелеховского района.</w:t>
            </w:r>
          </w:p>
          <w:p w:rsidR="00F30115" w:rsidRPr="00E9277C" w:rsidRDefault="00F30115" w:rsidP="00F30115">
            <w:pPr>
              <w:numPr>
                <w:ilvl w:val="0"/>
                <w:numId w:val="46"/>
              </w:numPr>
              <w:tabs>
                <w:tab w:val="num" w:pos="0"/>
                <w:tab w:val="left" w:pos="993"/>
              </w:tabs>
              <w:ind w:left="0" w:firstLine="709"/>
              <w:jc w:val="both"/>
            </w:pPr>
            <w:r w:rsidRPr="00E9277C">
              <w:t xml:space="preserve">Обеспечение проведения в приемном отделении медицинского освидетельствования на состояние </w:t>
            </w:r>
            <w:r w:rsidRPr="00E9277C">
              <w:lastRenderedPageBreak/>
              <w:t>опьянения, в том числе наркотического, водителей, управляющих транспортными средствами с признаками опьянения.</w:t>
            </w:r>
          </w:p>
          <w:p w:rsidR="00F30115" w:rsidRPr="00E9277C" w:rsidRDefault="00F30115" w:rsidP="00F30115">
            <w:pPr>
              <w:numPr>
                <w:ilvl w:val="0"/>
                <w:numId w:val="46"/>
              </w:numPr>
              <w:tabs>
                <w:tab w:val="num" w:pos="0"/>
                <w:tab w:val="left" w:pos="993"/>
              </w:tabs>
              <w:ind w:left="0" w:firstLine="709"/>
              <w:jc w:val="both"/>
            </w:pPr>
            <w:r w:rsidRPr="00E9277C">
              <w:t>Об организации взаимодействия с органами здравоохранения по передаче оперативной информации по лицам, пострадавшим в ДТП и обратившихся за медицинской помощью самостоятельно, а также о незамедлительном информировании ОМВД России по Шелеховскому району о смерти участника ДТП в медицинском учреждении.</w:t>
            </w:r>
          </w:p>
          <w:p w:rsidR="00F30115" w:rsidRPr="00E9277C" w:rsidRDefault="00F30115" w:rsidP="00F30115">
            <w:pPr>
              <w:pStyle w:val="a6"/>
              <w:numPr>
                <w:ilvl w:val="0"/>
                <w:numId w:val="46"/>
              </w:numPr>
              <w:tabs>
                <w:tab w:val="left" w:pos="189"/>
                <w:tab w:val="left" w:pos="472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7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о реализации национального проекта «Безопасные и качественные автомобильные дороги» на территории Шелеховского района. </w:t>
            </w:r>
          </w:p>
          <w:p w:rsidR="00F30115" w:rsidRPr="00E9277C" w:rsidRDefault="00F30115" w:rsidP="00F30115">
            <w:pPr>
              <w:pStyle w:val="a6"/>
              <w:tabs>
                <w:tab w:val="left" w:pos="189"/>
                <w:tab w:val="left" w:pos="472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77C">
              <w:rPr>
                <w:rFonts w:ascii="Times New Roman" w:hAnsi="Times New Roman"/>
                <w:sz w:val="24"/>
                <w:szCs w:val="24"/>
              </w:rPr>
              <w:t xml:space="preserve">По результатам рассмотрения принято решение: </w:t>
            </w:r>
          </w:p>
          <w:p w:rsidR="00F30115" w:rsidRPr="00E9277C" w:rsidRDefault="00F30115" w:rsidP="00F30115">
            <w:pPr>
              <w:numPr>
                <w:ilvl w:val="1"/>
                <w:numId w:val="40"/>
              </w:numPr>
              <w:tabs>
                <w:tab w:val="clear" w:pos="1920"/>
                <w:tab w:val="num" w:pos="0"/>
                <w:tab w:val="num" w:pos="47"/>
                <w:tab w:val="num" w:pos="360"/>
                <w:tab w:val="left" w:pos="960"/>
              </w:tabs>
              <w:ind w:left="0" w:firstLine="709"/>
              <w:jc w:val="both"/>
            </w:pPr>
            <w:r w:rsidRPr="00E9277C">
              <w:rPr>
                <w:rFonts w:eastAsia="Calibri"/>
                <w:lang w:eastAsia="en-US"/>
              </w:rPr>
              <w:t>направить в Координационную комиссию по повышению безопасности дорожного движения в Шелеховском районе информацию о выявленных недостатках в результате проверок улично-дорожной сети для направления собственникам дорог</w:t>
            </w:r>
          </w:p>
          <w:p w:rsidR="00F30115" w:rsidRPr="00E9277C" w:rsidRDefault="00F30115" w:rsidP="00F30115">
            <w:pPr>
              <w:numPr>
                <w:ilvl w:val="1"/>
                <w:numId w:val="40"/>
              </w:numPr>
              <w:tabs>
                <w:tab w:val="num" w:pos="360"/>
                <w:tab w:val="left" w:pos="960"/>
              </w:tabs>
              <w:ind w:left="0" w:firstLine="709"/>
              <w:jc w:val="both"/>
            </w:pPr>
            <w:r w:rsidRPr="00E9277C">
              <w:t xml:space="preserve">предусмотреть в 2020 </w:t>
            </w:r>
            <w:r w:rsidRPr="00E9277C">
              <w:lastRenderedPageBreak/>
              <w:t>году финансовые средства в размере 20 тыс. руб. в рамках подпрограммы «Профилактика правонарушений в Шелеховском районе на 2019-2030 годы» на проведение мероприятия «Посвящение в пешеходы».</w:t>
            </w:r>
          </w:p>
          <w:p w:rsidR="00F30115" w:rsidRPr="00E9277C" w:rsidRDefault="00F30115" w:rsidP="00F30115">
            <w:pPr>
              <w:pStyle w:val="a6"/>
              <w:numPr>
                <w:ilvl w:val="1"/>
                <w:numId w:val="4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77C">
              <w:rPr>
                <w:rFonts w:ascii="Times New Roman" w:hAnsi="Times New Roman"/>
                <w:sz w:val="24"/>
                <w:szCs w:val="24"/>
              </w:rPr>
              <w:t xml:space="preserve">провести мониторинг реализации программ в поселениях по содержанию дорог и повышению безопасности дорожного движения. </w:t>
            </w:r>
          </w:p>
          <w:p w:rsidR="00F30115" w:rsidRPr="00E9277C" w:rsidRDefault="00F30115" w:rsidP="00F30115">
            <w:pPr>
              <w:tabs>
                <w:tab w:val="left" w:pos="472"/>
              </w:tabs>
              <w:ind w:firstLine="709"/>
              <w:jc w:val="both"/>
            </w:pPr>
            <w:r w:rsidRPr="00E9277C">
              <w:t>16.06.2020 в рамках МВК были рассмотрены вопросы:</w:t>
            </w:r>
          </w:p>
          <w:p w:rsidR="00F30115" w:rsidRPr="00E9277C" w:rsidRDefault="00F30115" w:rsidP="00F30115">
            <w:pPr>
              <w:numPr>
                <w:ilvl w:val="0"/>
                <w:numId w:val="41"/>
              </w:numPr>
              <w:tabs>
                <w:tab w:val="left" w:pos="472"/>
              </w:tabs>
              <w:ind w:left="0" w:firstLine="709"/>
              <w:jc w:val="both"/>
            </w:pPr>
            <w:r w:rsidRPr="00E9277C">
              <w:t>Об организации работы муниципальной  специализированной стоянки для задержанных транспортных средств, перемещение транспортных средств на специализированную стоянку посредством эвакуатора;</w:t>
            </w:r>
          </w:p>
          <w:p w:rsidR="00F30115" w:rsidRPr="00E9277C" w:rsidRDefault="00F30115" w:rsidP="00F30115">
            <w:pPr>
              <w:numPr>
                <w:ilvl w:val="0"/>
                <w:numId w:val="41"/>
              </w:numPr>
              <w:tabs>
                <w:tab w:val="left" w:pos="472"/>
              </w:tabs>
              <w:ind w:left="0" w:firstLine="709"/>
              <w:jc w:val="both"/>
            </w:pPr>
            <w:r w:rsidRPr="00E9277C">
              <w:t>Об организации движения в границах жилых зон (оборудование парковочных мест, подъездных путей к социальным объектам и пр.) в соответствии с рекомендациями ОГИБДД  ОМВД России по Шелеховскому району;</w:t>
            </w:r>
          </w:p>
          <w:p w:rsidR="00F30115" w:rsidRPr="00E9277C" w:rsidRDefault="00F30115" w:rsidP="00F30115">
            <w:pPr>
              <w:numPr>
                <w:ilvl w:val="0"/>
                <w:numId w:val="41"/>
              </w:numPr>
              <w:tabs>
                <w:tab w:val="left" w:pos="472"/>
              </w:tabs>
              <w:ind w:left="0" w:firstLine="709"/>
              <w:jc w:val="both"/>
            </w:pPr>
            <w:r w:rsidRPr="00E9277C">
              <w:t xml:space="preserve">Состояние аварийности в Шелеховском районе. Анализ ДТП с участием несовершеннолетних. Выработка решений по снижению детского </w:t>
            </w:r>
            <w:r w:rsidRPr="00E9277C">
              <w:lastRenderedPageBreak/>
              <w:t>дорожно-транспортного травматизма;</w:t>
            </w:r>
          </w:p>
          <w:p w:rsidR="00F30115" w:rsidRPr="00E9277C" w:rsidRDefault="00F30115" w:rsidP="00F30115">
            <w:pPr>
              <w:numPr>
                <w:ilvl w:val="0"/>
                <w:numId w:val="41"/>
              </w:numPr>
              <w:tabs>
                <w:tab w:val="left" w:pos="472"/>
              </w:tabs>
              <w:ind w:left="0" w:firstLine="709"/>
              <w:jc w:val="both"/>
              <w:rPr>
                <w:b/>
              </w:rPr>
            </w:pPr>
            <w:r w:rsidRPr="00E9277C">
              <w:t>Рассмотрение предложений в проект Плана мероприятий приведения в соответствие с требованиями безопасности дорожного движения маршрутов «Дом-Школа-Дом» к образовательным организациям Шелеховского района.</w:t>
            </w:r>
          </w:p>
          <w:p w:rsidR="00F30115" w:rsidRPr="00E9277C" w:rsidRDefault="00F30115" w:rsidP="00F30115">
            <w:pPr>
              <w:tabs>
                <w:tab w:val="left" w:pos="472"/>
              </w:tabs>
              <w:ind w:firstLine="709"/>
              <w:jc w:val="both"/>
            </w:pPr>
            <w:r w:rsidRPr="00E9277C">
              <w:t>По результатам рассмотрения принято решение:</w:t>
            </w:r>
          </w:p>
          <w:p w:rsidR="00F30115" w:rsidRPr="00E9277C" w:rsidRDefault="00F30115" w:rsidP="00F30115">
            <w:pPr>
              <w:pStyle w:val="a6"/>
              <w:numPr>
                <w:ilvl w:val="3"/>
                <w:numId w:val="40"/>
              </w:numPr>
              <w:tabs>
                <w:tab w:val="left" w:pos="472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77C">
              <w:rPr>
                <w:rFonts w:ascii="Times New Roman" w:hAnsi="Times New Roman"/>
                <w:sz w:val="24"/>
                <w:szCs w:val="24"/>
              </w:rPr>
              <w:t>направить на имя Мэра Шелеховского  муниципального района обобщенную информацию о недостатках на школьных маршрутах, способных повлиять на безопасность детей.</w:t>
            </w:r>
          </w:p>
          <w:p w:rsidR="00F30115" w:rsidRPr="00E9277C" w:rsidRDefault="00F30115" w:rsidP="00F30115">
            <w:pPr>
              <w:pStyle w:val="a6"/>
              <w:numPr>
                <w:ilvl w:val="3"/>
                <w:numId w:val="4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77C">
              <w:rPr>
                <w:rFonts w:ascii="Times New Roman" w:hAnsi="Times New Roman"/>
                <w:sz w:val="24"/>
                <w:szCs w:val="24"/>
              </w:rPr>
              <w:t>рассмотреть вопрос о возможности продления маршрута школьного автобуса до конца поселка Подкаменная, замечания и предложения рассмотреть на заседании комиссии;</w:t>
            </w:r>
          </w:p>
          <w:p w:rsidR="00F30115" w:rsidRPr="00E9277C" w:rsidRDefault="00F30115" w:rsidP="00F30115">
            <w:pPr>
              <w:pStyle w:val="a6"/>
              <w:numPr>
                <w:ilvl w:val="3"/>
                <w:numId w:val="4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77C">
              <w:rPr>
                <w:rFonts w:ascii="Times New Roman" w:hAnsi="Times New Roman"/>
                <w:sz w:val="24"/>
                <w:szCs w:val="24"/>
              </w:rPr>
              <w:t xml:space="preserve">По итогам 5 месяцев 2020 года на территории района общее </w:t>
            </w:r>
            <w:r w:rsidRPr="00E9277C">
              <w:rPr>
                <w:rFonts w:ascii="Times New Roman" w:hAnsi="Times New Roman"/>
                <w:bCs/>
                <w:sz w:val="24"/>
                <w:szCs w:val="24"/>
              </w:rPr>
              <w:t>количество ДТП</w:t>
            </w:r>
            <w:r w:rsidRPr="00E9277C">
              <w:rPr>
                <w:rFonts w:ascii="Times New Roman" w:hAnsi="Times New Roman"/>
                <w:sz w:val="24"/>
                <w:szCs w:val="24"/>
              </w:rPr>
              <w:t xml:space="preserve"> с участием несовершеннолетних, по сравнению с АППГ снизилось на 40% и составило 9 ДТП против 15 – АППГ;</w:t>
            </w:r>
          </w:p>
          <w:p w:rsidR="00A70A03" w:rsidRPr="00E9277C" w:rsidRDefault="00F30115" w:rsidP="00B46D0D">
            <w:pPr>
              <w:pStyle w:val="a6"/>
              <w:numPr>
                <w:ilvl w:val="3"/>
                <w:numId w:val="40"/>
              </w:numPr>
              <w:spacing w:after="0" w:line="240" w:lineRule="auto"/>
              <w:ind w:left="0" w:firstLine="709"/>
              <w:jc w:val="both"/>
              <w:rPr>
                <w:b/>
              </w:rPr>
            </w:pPr>
            <w:r w:rsidRPr="00E9277C">
              <w:rPr>
                <w:rFonts w:ascii="Times New Roman" w:hAnsi="Times New Roman"/>
                <w:sz w:val="24"/>
                <w:szCs w:val="24"/>
              </w:rPr>
              <w:t xml:space="preserve">Управлением образования направлены </w:t>
            </w:r>
            <w:r w:rsidRPr="00E9277C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 в проект Плана мероприятий приведения в соответствие с требованиями безопасности дорожного движения маршрутов «Дом-Школа-Дом» к образовательным организациям Шелеховского района, а также предложения в проект плана Мероприятий по безопасности дорожного движения при организации подвоза обучающихся в школу и обратно.</w:t>
            </w:r>
          </w:p>
        </w:tc>
      </w:tr>
      <w:tr w:rsidR="00A70A03" w:rsidRPr="00D84A0F" w:rsidTr="00C5662E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Default="00A70A03" w:rsidP="00C01446">
            <w:pPr>
              <w:jc w:val="center"/>
            </w:pPr>
            <w:r>
              <w:lastRenderedPageBreak/>
              <w:t>10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Default="00A70A03" w:rsidP="00A70A03">
            <w:pPr>
              <w:jc w:val="both"/>
            </w:pPr>
            <w:r>
              <w:t>Проведение проверок полноты и качества предоставления муниципальных услуг Шелеховского района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Default="00A70A03" w:rsidP="006476A6">
            <w:pPr>
              <w:jc w:val="center"/>
            </w:pPr>
            <w:r>
              <w:t>В соответствии с утвержденным Планом проверок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Default="00A70A03" w:rsidP="006476A6">
            <w:pPr>
              <w:jc w:val="both"/>
            </w:pPr>
            <w:r>
              <w:t>Выявление и устранение недостатков в деятельности по предоставлению муниципальных услуг района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Default="00A70A03" w:rsidP="00A70A03">
            <w:pPr>
              <w:jc w:val="center"/>
            </w:pPr>
            <w:r>
              <w:t xml:space="preserve">Котовщикова Н.В. 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Default="00A70A03" w:rsidP="00190C1B">
            <w:pPr>
              <w:jc w:val="both"/>
            </w:pPr>
            <w:r w:rsidRPr="00B1209E">
              <w:t xml:space="preserve">В соответствии с </w:t>
            </w:r>
            <w:r w:rsidRPr="00B1209E">
              <w:rPr>
                <w:rFonts w:eastAsia="Calibri"/>
                <w:lang w:eastAsia="en-US"/>
              </w:rPr>
              <w:t xml:space="preserve">распоряжением Администрации Шелеховского муниципального района № </w:t>
            </w:r>
            <w:r w:rsidR="00D24395">
              <w:rPr>
                <w:rFonts w:eastAsia="Calibri"/>
                <w:lang w:eastAsia="en-US"/>
              </w:rPr>
              <w:t>24</w:t>
            </w:r>
            <w:r w:rsidRPr="00B1209E">
              <w:rPr>
                <w:rFonts w:eastAsia="Calibri"/>
                <w:lang w:eastAsia="en-US"/>
              </w:rPr>
              <w:t xml:space="preserve">-ра </w:t>
            </w:r>
            <w:r w:rsidR="00CA0D47" w:rsidRPr="00B1209E">
              <w:rPr>
                <w:rFonts w:eastAsia="Calibri"/>
                <w:lang w:eastAsia="en-US"/>
              </w:rPr>
              <w:t xml:space="preserve">от </w:t>
            </w:r>
            <w:r w:rsidR="00D24395">
              <w:rPr>
                <w:rFonts w:eastAsia="Calibri"/>
                <w:lang w:eastAsia="en-US"/>
              </w:rPr>
              <w:t>21.02.2020</w:t>
            </w:r>
            <w:r w:rsidRPr="00B1209E">
              <w:rPr>
                <w:rFonts w:eastAsia="Calibri"/>
                <w:lang w:eastAsia="en-US"/>
              </w:rPr>
              <w:t xml:space="preserve"> «Об утверждении Плана проведения проверок полноты и качества предоставления муниципальных услуг структурными подразделениями Администрации Шелеховского муницип</w:t>
            </w:r>
            <w:r w:rsidR="00D24395">
              <w:rPr>
                <w:rFonts w:eastAsia="Calibri"/>
                <w:lang w:eastAsia="en-US"/>
              </w:rPr>
              <w:t>ального района на 2020</w:t>
            </w:r>
            <w:r w:rsidRPr="00B1209E">
              <w:rPr>
                <w:rFonts w:eastAsia="Calibri"/>
                <w:lang w:eastAsia="en-US"/>
              </w:rPr>
              <w:t xml:space="preserve"> год»</w:t>
            </w:r>
            <w:r w:rsidRPr="00B1209E">
              <w:t xml:space="preserve"> </w:t>
            </w:r>
            <w:r w:rsidR="00F50048" w:rsidRPr="00B1209E">
              <w:t>прове</w:t>
            </w:r>
            <w:r w:rsidR="00190C1B">
              <w:t xml:space="preserve">дено </w:t>
            </w:r>
            <w:r w:rsidR="007B649B">
              <w:t>2</w:t>
            </w:r>
            <w:r w:rsidR="00190C1B">
              <w:t xml:space="preserve"> проверки полноты и качества предоставления муниципальных услуг.</w:t>
            </w:r>
          </w:p>
          <w:p w:rsidR="00697E50" w:rsidRPr="00B1209E" w:rsidRDefault="00697E50" w:rsidP="00D24395">
            <w:pPr>
              <w:jc w:val="both"/>
              <w:rPr>
                <w:rFonts w:eastAsia="Calibri"/>
                <w:lang w:eastAsia="en-US"/>
              </w:rPr>
            </w:pPr>
            <w:r>
              <w:t xml:space="preserve">Подготовлены акты, которые </w:t>
            </w:r>
            <w:r w:rsidR="00E9277C">
              <w:t xml:space="preserve">будут </w:t>
            </w:r>
            <w:r>
              <w:t>размещены на сайте Администрации Шел</w:t>
            </w:r>
            <w:r w:rsidR="00D24395">
              <w:t>еховского муниципального района.</w:t>
            </w:r>
            <w:r>
              <w:t xml:space="preserve"> </w:t>
            </w:r>
            <w:r w:rsidR="00D24395">
              <w:t>Н</w:t>
            </w:r>
            <w:r>
              <w:t>арушений не выявлено</w:t>
            </w:r>
          </w:p>
        </w:tc>
      </w:tr>
      <w:tr w:rsidR="00A70A03" w:rsidTr="00C5662E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Default="00A70A03" w:rsidP="00A70A03">
            <w:pPr>
              <w:jc w:val="center"/>
            </w:pPr>
            <w:r>
              <w:t>11.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Default="00A70A03" w:rsidP="006476A6">
            <w:pPr>
              <w:jc w:val="both"/>
            </w:pPr>
            <w:r>
              <w:t>Реализация</w:t>
            </w:r>
            <w:r w:rsidR="00C5662E">
              <w:t xml:space="preserve"> </w:t>
            </w:r>
            <w:r w:rsidR="00B1209E">
              <w:t>м</w:t>
            </w:r>
            <w:r>
              <w:t xml:space="preserve">ероприятий по снижению </w:t>
            </w:r>
            <w:r>
              <w:lastRenderedPageBreak/>
              <w:t xml:space="preserve">административных барьеров, повышению качества и доступности муниципальных услуг, снижению </w:t>
            </w:r>
            <w:r w:rsidR="00C5662E">
              <w:t>к</w:t>
            </w:r>
            <w:r>
              <w:t>оррупционных рисков в Администрации района:</w:t>
            </w:r>
          </w:p>
          <w:p w:rsidR="00A70A03" w:rsidRDefault="00A70A03" w:rsidP="006476A6">
            <w:pPr>
              <w:jc w:val="both"/>
            </w:pPr>
          </w:p>
          <w:p w:rsidR="00A70A03" w:rsidRPr="009241E7" w:rsidRDefault="00A70A03" w:rsidP="006476A6">
            <w:pPr>
              <w:jc w:val="both"/>
            </w:pPr>
            <w:r>
              <w:t>1) Организационное обеспечение деятельности рабочей группы;</w:t>
            </w:r>
          </w:p>
          <w:p w:rsidR="00A70A03" w:rsidRDefault="00A70A03" w:rsidP="00B1209E">
            <w:pPr>
              <w:jc w:val="both"/>
            </w:pPr>
            <w:r>
              <w:t>2)</w:t>
            </w:r>
            <w:r w:rsidR="00B1209E">
              <w:t xml:space="preserve"> </w:t>
            </w:r>
            <w:r>
              <w:t>Проведение мониторинга реализации плана с подготовкой отчетов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Default="00A70A03" w:rsidP="006476A6">
            <w:pPr>
              <w:jc w:val="center"/>
            </w:pPr>
            <w:r>
              <w:lastRenderedPageBreak/>
              <w:t xml:space="preserve">В соответствии с утвержденным планом проведения мероприятий в </w:t>
            </w:r>
            <w:r>
              <w:lastRenderedPageBreak/>
              <w:t>Администрации района в 2019 году</w:t>
            </w:r>
          </w:p>
          <w:p w:rsidR="00A70A03" w:rsidRDefault="00A70A03" w:rsidP="006476A6">
            <w:pPr>
              <w:jc w:val="center"/>
            </w:pPr>
          </w:p>
          <w:p w:rsidR="00A70A03" w:rsidRDefault="00A70A03" w:rsidP="006476A6">
            <w:pPr>
              <w:jc w:val="center"/>
            </w:pPr>
          </w:p>
          <w:p w:rsidR="00A70A03" w:rsidRDefault="00A70A03" w:rsidP="006476A6">
            <w:pPr>
              <w:jc w:val="center"/>
            </w:pPr>
          </w:p>
          <w:p w:rsidR="00A70A03" w:rsidRDefault="00A70A03" w:rsidP="006476A6">
            <w:pPr>
              <w:jc w:val="center"/>
            </w:pPr>
          </w:p>
          <w:p w:rsidR="00A70A03" w:rsidRDefault="00A70A03" w:rsidP="006476A6">
            <w:pPr>
              <w:jc w:val="center"/>
            </w:pPr>
          </w:p>
          <w:p w:rsidR="00A70A03" w:rsidRDefault="00A70A03" w:rsidP="006476A6">
            <w:pPr>
              <w:jc w:val="center"/>
            </w:pPr>
          </w:p>
          <w:p w:rsidR="00A70A03" w:rsidRDefault="00A70A03" w:rsidP="006476A6">
            <w:pPr>
              <w:jc w:val="center"/>
            </w:pPr>
          </w:p>
          <w:p w:rsidR="00A70A03" w:rsidRDefault="00A70A03" w:rsidP="006476A6">
            <w:pPr>
              <w:jc w:val="center"/>
            </w:pPr>
            <w:r>
              <w:t>В соответствии с датами проведения заседаний рабочей группы</w:t>
            </w:r>
          </w:p>
          <w:p w:rsidR="00A70A03" w:rsidRDefault="00A70A03" w:rsidP="006476A6"/>
          <w:p w:rsidR="00A70A03" w:rsidRDefault="00A70A03" w:rsidP="006476A6">
            <w:pPr>
              <w:jc w:val="center"/>
            </w:pPr>
            <w:r>
              <w:t>1 раз в полугодие</w:t>
            </w:r>
          </w:p>
          <w:p w:rsidR="00A70A03" w:rsidRDefault="00A70A03" w:rsidP="006476A6">
            <w:pPr>
              <w:jc w:val="center"/>
            </w:pPr>
          </w:p>
          <w:p w:rsidR="00A70A03" w:rsidRDefault="00A70A03" w:rsidP="006476A6">
            <w:pPr>
              <w:jc w:val="center"/>
            </w:pPr>
          </w:p>
          <w:p w:rsidR="00A70A03" w:rsidRDefault="00A70A03" w:rsidP="006476A6"/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Default="00A70A03" w:rsidP="006476A6">
            <w:pPr>
              <w:jc w:val="both"/>
            </w:pPr>
            <w:r>
              <w:lastRenderedPageBreak/>
              <w:t>Снижение административных барьеров;</w:t>
            </w:r>
          </w:p>
          <w:p w:rsidR="00A70A03" w:rsidRDefault="00A70A03" w:rsidP="006476A6">
            <w:pPr>
              <w:jc w:val="both"/>
            </w:pPr>
            <w:r>
              <w:t xml:space="preserve">повышение качества и доступности </w:t>
            </w:r>
            <w:r>
              <w:lastRenderedPageBreak/>
              <w:t>муниципальных услуг</w:t>
            </w:r>
          </w:p>
          <w:p w:rsidR="00A70A03" w:rsidRDefault="00A70A03" w:rsidP="006476A6"/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Default="00A70A03" w:rsidP="006476A6">
            <w:pPr>
              <w:jc w:val="center"/>
            </w:pPr>
            <w:r>
              <w:lastRenderedPageBreak/>
              <w:t>Котовщикова Н.В.</w:t>
            </w:r>
          </w:p>
          <w:p w:rsidR="00A70A03" w:rsidRDefault="00A70A03" w:rsidP="006476A6">
            <w:pPr>
              <w:jc w:val="center"/>
            </w:pPr>
            <w:r>
              <w:t xml:space="preserve">Тарасова </w:t>
            </w:r>
            <w:r>
              <w:lastRenderedPageBreak/>
              <w:t>Н.А.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E0" w:rsidRPr="00B87CE0" w:rsidRDefault="00263F71" w:rsidP="00B87CE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ED00EA">
              <w:rPr>
                <w:rFonts w:eastAsia="Calibri"/>
                <w:lang w:eastAsia="en-US"/>
              </w:rPr>
              <w:lastRenderedPageBreak/>
              <w:t xml:space="preserve">Отчет по </w:t>
            </w:r>
            <w:r w:rsidR="00B87CE0" w:rsidRPr="00ED00EA">
              <w:rPr>
                <w:rFonts w:eastAsia="Calibri"/>
                <w:lang w:eastAsia="en-US"/>
              </w:rPr>
              <w:t xml:space="preserve">снижению административных барьеров, повышению качества и </w:t>
            </w:r>
            <w:r w:rsidR="00B87CE0" w:rsidRPr="00ED00EA">
              <w:rPr>
                <w:rFonts w:eastAsia="Calibri"/>
                <w:lang w:eastAsia="en-US"/>
              </w:rPr>
              <w:lastRenderedPageBreak/>
              <w:t>доступности муниципальных услуг, снижению коррупционных рисков в Шелеховском районе  по итогам 1 полугодия 20</w:t>
            </w:r>
            <w:r w:rsidRPr="00ED00EA">
              <w:rPr>
                <w:rFonts w:eastAsia="Calibri"/>
                <w:lang w:eastAsia="en-US"/>
              </w:rPr>
              <w:t>20</w:t>
            </w:r>
            <w:r w:rsidR="00B87CE0" w:rsidRPr="00ED00EA">
              <w:rPr>
                <w:rFonts w:eastAsia="Calibri"/>
                <w:lang w:eastAsia="en-US"/>
              </w:rPr>
              <w:t xml:space="preserve"> </w:t>
            </w:r>
            <w:r w:rsidR="00697E50" w:rsidRPr="00ED00EA">
              <w:rPr>
                <w:rFonts w:eastAsia="Calibri"/>
                <w:lang w:eastAsia="en-US"/>
              </w:rPr>
              <w:t xml:space="preserve">года будет </w:t>
            </w:r>
            <w:r w:rsidRPr="00ED00EA">
              <w:rPr>
                <w:rFonts w:eastAsia="Calibri"/>
                <w:lang w:eastAsia="en-US"/>
              </w:rPr>
              <w:t>подготовлен до 24.</w:t>
            </w:r>
            <w:r w:rsidR="00697E50" w:rsidRPr="00ED00EA">
              <w:rPr>
                <w:rFonts w:eastAsia="Calibri"/>
                <w:lang w:eastAsia="en-US"/>
              </w:rPr>
              <w:t>07.20</w:t>
            </w:r>
            <w:r w:rsidRPr="00ED00EA">
              <w:rPr>
                <w:rFonts w:eastAsia="Calibri"/>
                <w:lang w:eastAsia="en-US"/>
              </w:rPr>
              <w:t xml:space="preserve">20  и размещен на официальном сайте Администрации Шелеховского муниципального района в информационно-телекоммуникационной сети «Интернет» </w:t>
            </w:r>
            <w:r w:rsidR="00697E50" w:rsidRPr="00ED00EA">
              <w:rPr>
                <w:rFonts w:eastAsia="Calibri"/>
                <w:lang w:eastAsia="en-US"/>
              </w:rPr>
              <w:t xml:space="preserve"> в соответствии с Планом работы.</w:t>
            </w:r>
          </w:p>
          <w:p w:rsidR="00A70A03" w:rsidRPr="00C5662E" w:rsidRDefault="00A70A03" w:rsidP="00C5662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A70A03" w:rsidRPr="00D84A0F" w:rsidTr="00C5662E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Default="00A70A03" w:rsidP="00C01446">
            <w:pPr>
              <w:jc w:val="center"/>
            </w:pPr>
            <w:r>
              <w:lastRenderedPageBreak/>
              <w:t>12.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Default="00A70A03" w:rsidP="00C01446">
            <w:r>
              <w:t>Подготовка и направление муниципальных нормативных правовых актов района и дополнительных сведений к ним для включения в Регистр муниципальных нормативных правовых актов Иркутской области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Default="00A70A03" w:rsidP="00566493">
            <w:pPr>
              <w:jc w:val="center"/>
            </w:pPr>
            <w:r>
              <w:t xml:space="preserve"> В течение 10 рабочих дней по окончании каждого месяца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Default="00A70A03" w:rsidP="00C5662E">
            <w:pPr>
              <w:jc w:val="both"/>
            </w:pPr>
            <w:r>
              <w:t>Своевременное и полное представление муниципальных нормативных правовых актов района и дополнительных сведений к ним для включения в регистр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Default="00A70A03" w:rsidP="00C01446">
            <w:pPr>
              <w:jc w:val="center"/>
            </w:pPr>
            <w:r>
              <w:t>Прохорова Ю.С.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Default="00455E43" w:rsidP="00C54DE2">
            <w:pPr>
              <w:jc w:val="both"/>
            </w:pPr>
            <w:r w:rsidRPr="00C54DE2">
              <w:t xml:space="preserve">Направлено муниципальных нормативных правовых актов района и дополнительных сведений к ним для включения в Регистр в </w:t>
            </w:r>
            <w:r w:rsidR="00D24395">
              <w:t>феврале</w:t>
            </w:r>
            <w:r w:rsidRPr="00C54DE2">
              <w:t xml:space="preserve"> за </w:t>
            </w:r>
            <w:r w:rsidR="00D24395">
              <w:t>январь</w:t>
            </w:r>
            <w:r w:rsidRPr="00C54DE2">
              <w:t xml:space="preserve"> – </w:t>
            </w:r>
            <w:r w:rsidR="00ED00EA" w:rsidRPr="00ED00EA">
              <w:t>23</w:t>
            </w:r>
            <w:r w:rsidR="00C54DE2" w:rsidRPr="00ED00EA">
              <w:t>,</w:t>
            </w:r>
            <w:r w:rsidR="00C54DE2" w:rsidRPr="00C54DE2">
              <w:t xml:space="preserve"> в </w:t>
            </w:r>
            <w:r w:rsidR="00D24395">
              <w:t xml:space="preserve">марте </w:t>
            </w:r>
            <w:r w:rsidRPr="00C54DE2">
              <w:t xml:space="preserve">за </w:t>
            </w:r>
            <w:r w:rsidR="00D24395">
              <w:t>февраль</w:t>
            </w:r>
            <w:r w:rsidRPr="00C54DE2">
              <w:t xml:space="preserve"> – </w:t>
            </w:r>
            <w:r w:rsidR="00ED00EA">
              <w:t>21</w:t>
            </w:r>
            <w:r w:rsidR="006476A6" w:rsidRPr="00C54DE2">
              <w:t>,</w:t>
            </w:r>
            <w:r w:rsidRPr="00C54DE2">
              <w:t xml:space="preserve"> </w:t>
            </w:r>
            <w:r w:rsidR="00C54DE2" w:rsidRPr="00C54DE2">
              <w:t xml:space="preserve">в </w:t>
            </w:r>
            <w:r w:rsidR="00D24395">
              <w:t>апреле</w:t>
            </w:r>
            <w:r w:rsidR="00C54DE2" w:rsidRPr="00C54DE2">
              <w:t xml:space="preserve"> за ма</w:t>
            </w:r>
            <w:r w:rsidR="00D24395">
              <w:t>рт</w:t>
            </w:r>
            <w:r w:rsidR="00C54DE2" w:rsidRPr="00C54DE2">
              <w:t xml:space="preserve"> – </w:t>
            </w:r>
            <w:r w:rsidR="00ED00EA">
              <w:t>6</w:t>
            </w:r>
            <w:r w:rsidR="00C54DE2" w:rsidRPr="00C54DE2">
              <w:t>,</w:t>
            </w:r>
            <w:r w:rsidR="00D24395">
              <w:t xml:space="preserve"> в мае за апрель – </w:t>
            </w:r>
            <w:r w:rsidR="00ED00EA">
              <w:t>8</w:t>
            </w:r>
            <w:r w:rsidR="00D24395">
              <w:t>, в июне за май –</w:t>
            </w:r>
            <w:r w:rsidR="00C54DE2" w:rsidRPr="00C54DE2">
              <w:t xml:space="preserve"> </w:t>
            </w:r>
            <w:r w:rsidR="00ED00EA">
              <w:t>28</w:t>
            </w:r>
            <w:r w:rsidR="00D24395">
              <w:t>, в июле за июнь –</w:t>
            </w:r>
            <w:r w:rsidR="00ED00EA">
              <w:t xml:space="preserve"> 21.</w:t>
            </w:r>
            <w:r w:rsidR="00D24395">
              <w:t xml:space="preserve"> В</w:t>
            </w:r>
            <w:r w:rsidRPr="00C54DE2">
              <w:t xml:space="preserve">сего </w:t>
            </w:r>
            <w:r w:rsidR="00ED00EA">
              <w:t xml:space="preserve">106 </w:t>
            </w:r>
            <w:r w:rsidRPr="00C54DE2">
              <w:t>МНПА.</w:t>
            </w:r>
          </w:p>
          <w:p w:rsidR="00697E50" w:rsidRPr="00B1209E" w:rsidRDefault="00697E50" w:rsidP="00FF1377">
            <w:pPr>
              <w:jc w:val="both"/>
            </w:pPr>
          </w:p>
        </w:tc>
      </w:tr>
      <w:tr w:rsidR="00A70A03" w:rsidRPr="00D84A0F" w:rsidTr="00C5662E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Default="00A70A03" w:rsidP="00C01446">
            <w:pPr>
              <w:jc w:val="center"/>
            </w:pPr>
            <w:r>
              <w:t>13.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Pr="00A621A5" w:rsidRDefault="00A70A03" w:rsidP="009721C6">
            <w:pPr>
              <w:jc w:val="both"/>
            </w:pPr>
            <w:r w:rsidRPr="00A621A5">
              <w:t xml:space="preserve">Формирование и обновление Реестра муниципальных нормативных правовых актов </w:t>
            </w:r>
            <w:r>
              <w:t xml:space="preserve">Шелеховского </w:t>
            </w:r>
            <w:r w:rsidRPr="00A621A5">
              <w:lastRenderedPageBreak/>
              <w:t>района</w:t>
            </w:r>
            <w:r>
              <w:t>, поддержание в актуальном состоянии на официальном сайте Администрации района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Pr="00A621A5" w:rsidRDefault="00A70A03" w:rsidP="006476A6">
            <w:pPr>
              <w:jc w:val="center"/>
            </w:pPr>
            <w:r>
              <w:lastRenderedPageBreak/>
              <w:t xml:space="preserve">Ежемесячно 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Pr="00A621A5" w:rsidRDefault="00A70A03" w:rsidP="006476A6">
            <w:pPr>
              <w:jc w:val="both"/>
            </w:pPr>
            <w:r w:rsidRPr="00A621A5">
              <w:t xml:space="preserve">Своевременное и полное формирование Реестра муниципальных нормативных правовых актов </w:t>
            </w:r>
            <w:r>
              <w:t xml:space="preserve">Шелеховского </w:t>
            </w:r>
            <w:r w:rsidRPr="00A621A5">
              <w:t xml:space="preserve">района с целью информирования жителей </w:t>
            </w:r>
            <w:r w:rsidRPr="00A621A5">
              <w:lastRenderedPageBreak/>
              <w:t>района о действии нормативно-правовой базы района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Default="00ED00EA" w:rsidP="006476A6">
            <w:pPr>
              <w:jc w:val="center"/>
            </w:pPr>
            <w:r>
              <w:lastRenderedPageBreak/>
              <w:t>Гапанцова А.С.</w:t>
            </w:r>
          </w:p>
          <w:p w:rsidR="00A70A03" w:rsidRPr="00A621A5" w:rsidRDefault="00A70A03" w:rsidP="006476A6">
            <w:pPr>
              <w:jc w:val="center"/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Pr="00B1209E" w:rsidRDefault="00395C3F" w:rsidP="009721C6">
            <w:pPr>
              <w:jc w:val="both"/>
            </w:pPr>
            <w:r w:rsidRPr="00B1209E">
              <w:t xml:space="preserve">Реестр муниципальных нормативных правовых актов Шелеховского района обновляется на официальном сайте Администрации Шелеховского </w:t>
            </w:r>
            <w:r w:rsidRPr="00B1209E">
              <w:lastRenderedPageBreak/>
              <w:t xml:space="preserve">муниципального района в информационно-телекоммуникационной сети «Интернет» ежемесячно. </w:t>
            </w:r>
          </w:p>
        </w:tc>
      </w:tr>
      <w:tr w:rsidR="00455E43" w:rsidRPr="00D84A0F" w:rsidTr="00C5662E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43" w:rsidRDefault="00455E43" w:rsidP="00C01446">
            <w:pPr>
              <w:jc w:val="center"/>
            </w:pPr>
            <w:r>
              <w:lastRenderedPageBreak/>
              <w:t>14.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43" w:rsidRPr="00F17047" w:rsidRDefault="00455E43" w:rsidP="006476A6">
            <w:pPr>
              <w:rPr>
                <w:bCs/>
              </w:rPr>
            </w:pPr>
            <w:r w:rsidRPr="00F17047">
              <w:rPr>
                <w:bCs/>
              </w:rPr>
              <w:t>Взаимодействие с прокуратурой г. Шелехова в рамках заключенного Соглашения о взаимодействии</w:t>
            </w:r>
          </w:p>
          <w:p w:rsidR="00455E43" w:rsidRPr="00F17047" w:rsidRDefault="00455E43" w:rsidP="006476A6">
            <w:pPr>
              <w:rPr>
                <w:bCs/>
              </w:rPr>
            </w:pPr>
            <w:r w:rsidRPr="00F17047">
              <w:rPr>
                <w:bCs/>
              </w:rPr>
              <w:tab/>
            </w:r>
          </w:p>
          <w:p w:rsidR="00455E43" w:rsidRPr="00F17047" w:rsidRDefault="00455E43" w:rsidP="006476A6">
            <w:pPr>
              <w:rPr>
                <w:bCs/>
              </w:rPr>
            </w:pPr>
            <w:r w:rsidRPr="00F17047">
              <w:rPr>
                <w:bCs/>
              </w:rPr>
              <w:tab/>
            </w:r>
          </w:p>
          <w:p w:rsidR="00455E43" w:rsidRPr="00F17047" w:rsidRDefault="00455E43" w:rsidP="006476A6">
            <w:pPr>
              <w:rPr>
                <w:bCs/>
              </w:rPr>
            </w:pPr>
          </w:p>
          <w:p w:rsidR="00455E43" w:rsidRPr="00F17047" w:rsidRDefault="00455E43" w:rsidP="006476A6">
            <w:pPr>
              <w:rPr>
                <w:bCs/>
              </w:rPr>
            </w:pPr>
          </w:p>
          <w:p w:rsidR="00455E43" w:rsidRPr="00F17047" w:rsidRDefault="00455E43" w:rsidP="006476A6">
            <w:pPr>
              <w:rPr>
                <w:bCs/>
              </w:rPr>
            </w:pPr>
          </w:p>
          <w:p w:rsidR="00455E43" w:rsidRPr="00F17047" w:rsidRDefault="00455E43" w:rsidP="006476A6">
            <w:pPr>
              <w:rPr>
                <w:bCs/>
              </w:rPr>
            </w:pPr>
          </w:p>
          <w:p w:rsidR="00455E43" w:rsidRPr="00F17047" w:rsidRDefault="00455E43" w:rsidP="006476A6">
            <w:pPr>
              <w:rPr>
                <w:bCs/>
              </w:rPr>
            </w:pPr>
          </w:p>
          <w:p w:rsidR="00455E43" w:rsidRPr="00F17047" w:rsidRDefault="00455E43" w:rsidP="006476A6">
            <w:pPr>
              <w:rPr>
                <w:bCs/>
              </w:rPr>
            </w:pPr>
          </w:p>
          <w:p w:rsidR="00455E43" w:rsidRDefault="00455E43" w:rsidP="006476A6"/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43" w:rsidRDefault="00455E43" w:rsidP="006476A6">
            <w:pPr>
              <w:jc w:val="center"/>
            </w:pPr>
            <w:r>
              <w:rPr>
                <w:bCs/>
              </w:rPr>
              <w:t>Постоянно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43" w:rsidRDefault="00455E43" w:rsidP="006476A6">
            <w:r w:rsidRPr="00F17047">
              <w:rPr>
                <w:bCs/>
              </w:rPr>
              <w:t>Своевременный сбор сведений о вступивших в противоречие с федеральным и областным законодательством муниципальных нормативных правовых актов</w:t>
            </w:r>
            <w:r>
              <w:rPr>
                <w:bCs/>
              </w:rPr>
              <w:t xml:space="preserve"> Шелеховского района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43" w:rsidRPr="00F17047" w:rsidRDefault="00455E43" w:rsidP="006476A6">
            <w:pPr>
              <w:jc w:val="center"/>
              <w:rPr>
                <w:bCs/>
              </w:rPr>
            </w:pPr>
            <w:r w:rsidRPr="00F17047">
              <w:rPr>
                <w:bCs/>
              </w:rPr>
              <w:t>Краснопёрова Т.В.</w:t>
            </w:r>
          </w:p>
          <w:p w:rsidR="00455E43" w:rsidRPr="00F17047" w:rsidRDefault="00455E43" w:rsidP="006476A6">
            <w:pPr>
              <w:jc w:val="center"/>
              <w:rPr>
                <w:bCs/>
              </w:rPr>
            </w:pPr>
            <w:r w:rsidRPr="00F17047">
              <w:rPr>
                <w:bCs/>
              </w:rPr>
              <w:t>Котовщикова Н.В.</w:t>
            </w:r>
          </w:p>
          <w:p w:rsidR="00455E43" w:rsidRDefault="00455E43" w:rsidP="006476A6">
            <w:pPr>
              <w:jc w:val="center"/>
            </w:pPr>
          </w:p>
          <w:p w:rsidR="00455E43" w:rsidRDefault="00455E43" w:rsidP="006476A6">
            <w:pPr>
              <w:jc w:val="center"/>
            </w:pPr>
          </w:p>
          <w:p w:rsidR="00455E43" w:rsidRDefault="00455E43" w:rsidP="006476A6">
            <w:pPr>
              <w:jc w:val="center"/>
            </w:pPr>
          </w:p>
          <w:p w:rsidR="00455E43" w:rsidRDefault="00455E43" w:rsidP="006476A6">
            <w:pPr>
              <w:jc w:val="center"/>
            </w:pPr>
          </w:p>
          <w:p w:rsidR="00455E43" w:rsidRDefault="00455E43" w:rsidP="006476A6">
            <w:pPr>
              <w:jc w:val="center"/>
            </w:pPr>
          </w:p>
          <w:p w:rsidR="00455E43" w:rsidRDefault="00455E43" w:rsidP="006476A6">
            <w:pPr>
              <w:jc w:val="center"/>
            </w:pPr>
          </w:p>
          <w:p w:rsidR="00455E43" w:rsidRDefault="00455E43" w:rsidP="006476A6"/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0EA" w:rsidRDefault="00ED00EA" w:rsidP="00ED00EA">
            <w:pPr>
              <w:jc w:val="both"/>
            </w:pPr>
            <w:r w:rsidRPr="00ED00EA">
              <w:t>В соответствии с Соглашением от 16.01.2018 № СГЛ-4/2018</w:t>
            </w:r>
            <w:r>
              <w:t xml:space="preserve"> Администрацией Шелеховского муниципального района н</w:t>
            </w:r>
            <w:r w:rsidRPr="00ED00EA">
              <w:t xml:space="preserve">аправлена информация о муниципальных нормативных правовых актах Шелеховского района: </w:t>
            </w:r>
            <w:r>
              <w:t>3695/2020-исх</w:t>
            </w:r>
            <w:r w:rsidRPr="00ED00EA">
              <w:t xml:space="preserve"> от 19.06.20</w:t>
            </w:r>
            <w:r>
              <w:t>20.</w:t>
            </w:r>
          </w:p>
          <w:p w:rsidR="00ED00EA" w:rsidRDefault="00ED00EA" w:rsidP="00ED00EA">
            <w:pPr>
              <w:jc w:val="both"/>
            </w:pPr>
            <w:r w:rsidRPr="00ED00EA">
              <w:t>Правовым управлением подготовлены Акты сверок с органами местного самоуправления Шелеховского муниципального района и направлены в прокуратуру, из прокуратуры города Шелехова в Администрацию Шелеховского района Акты сверок не поступали</w:t>
            </w:r>
            <w:r>
              <w:t>.</w:t>
            </w:r>
          </w:p>
          <w:p w:rsidR="00ED00EA" w:rsidRPr="00B1209E" w:rsidRDefault="00ED00EA" w:rsidP="00ED00EA">
            <w:pPr>
              <w:jc w:val="both"/>
            </w:pPr>
            <w:r w:rsidRPr="00ED00EA">
              <w:t>В прокуратуру города</w:t>
            </w:r>
            <w:r>
              <w:t xml:space="preserve"> на экспертизу</w:t>
            </w:r>
            <w:r w:rsidRPr="00ED00EA">
              <w:t xml:space="preserve"> направлены проекты муниципальных нормативных правовых актов Администрации</w:t>
            </w:r>
            <w:r>
              <w:t xml:space="preserve"> Шелеховского муниципального</w:t>
            </w:r>
            <w:r w:rsidRPr="00ED00EA">
              <w:t xml:space="preserve"> района</w:t>
            </w:r>
            <w:r>
              <w:t>.</w:t>
            </w:r>
          </w:p>
        </w:tc>
      </w:tr>
      <w:tr w:rsidR="00455E43" w:rsidRPr="00D84A0F" w:rsidTr="00C5662E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43" w:rsidRPr="00FA582F" w:rsidRDefault="00455E43" w:rsidP="00455E43">
            <w:pPr>
              <w:tabs>
                <w:tab w:val="center" w:pos="210"/>
              </w:tabs>
            </w:pPr>
            <w:r>
              <w:t xml:space="preserve"> 15.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43" w:rsidRDefault="00455E43" w:rsidP="006476A6">
            <w:pPr>
              <w:jc w:val="both"/>
            </w:pPr>
            <w:r>
              <w:t xml:space="preserve">1) </w:t>
            </w:r>
            <w:r w:rsidRPr="006345CE">
              <w:t xml:space="preserve">Обеспечение организационной деятельности консультативно-совещательных органов по вопросам </w:t>
            </w:r>
            <w:r w:rsidRPr="006345CE">
              <w:lastRenderedPageBreak/>
              <w:t>компетенции управления:</w:t>
            </w:r>
          </w:p>
          <w:p w:rsidR="00AB23E6" w:rsidRDefault="00AB23E6" w:rsidP="006476A6">
            <w:pPr>
              <w:jc w:val="both"/>
            </w:pPr>
          </w:p>
          <w:p w:rsidR="00AB23E6" w:rsidRDefault="00AB23E6" w:rsidP="006476A6">
            <w:pPr>
              <w:jc w:val="both"/>
            </w:pPr>
          </w:p>
          <w:p w:rsidR="00455E43" w:rsidRDefault="00455E43" w:rsidP="00455E43">
            <w:pPr>
              <w:jc w:val="both"/>
              <w:rPr>
                <w:sz w:val="23"/>
                <w:szCs w:val="23"/>
              </w:rPr>
            </w:pPr>
            <w:r>
              <w:t xml:space="preserve">а) </w:t>
            </w:r>
            <w:r w:rsidRPr="00B025EF">
              <w:t>Координационной комиссии по повышению безопасности дорожного</w:t>
            </w:r>
            <w:r>
              <w:t xml:space="preserve"> движения в Шелеховском районе;</w:t>
            </w:r>
          </w:p>
          <w:p w:rsidR="00455E43" w:rsidRDefault="00455E43" w:rsidP="006476A6">
            <w:pPr>
              <w:jc w:val="both"/>
              <w:rPr>
                <w:sz w:val="23"/>
                <w:szCs w:val="23"/>
              </w:rPr>
            </w:pPr>
          </w:p>
          <w:p w:rsidR="00AB23E6" w:rsidRDefault="00AB23E6" w:rsidP="006476A6">
            <w:pPr>
              <w:jc w:val="both"/>
              <w:rPr>
                <w:sz w:val="23"/>
                <w:szCs w:val="23"/>
              </w:rPr>
            </w:pPr>
          </w:p>
          <w:p w:rsidR="00AB23E6" w:rsidRDefault="00AB23E6" w:rsidP="006476A6">
            <w:pPr>
              <w:jc w:val="both"/>
              <w:rPr>
                <w:sz w:val="23"/>
                <w:szCs w:val="23"/>
              </w:rPr>
            </w:pPr>
          </w:p>
          <w:p w:rsidR="00AB23E6" w:rsidRDefault="00AB23E6" w:rsidP="006476A6">
            <w:pPr>
              <w:jc w:val="both"/>
              <w:rPr>
                <w:sz w:val="23"/>
                <w:szCs w:val="23"/>
              </w:rPr>
            </w:pPr>
          </w:p>
          <w:p w:rsidR="00AB23E6" w:rsidRPr="006345CE" w:rsidRDefault="00AB23E6" w:rsidP="006476A6">
            <w:pPr>
              <w:jc w:val="both"/>
              <w:rPr>
                <w:sz w:val="23"/>
                <w:szCs w:val="23"/>
              </w:rPr>
            </w:pPr>
          </w:p>
          <w:p w:rsidR="00455E43" w:rsidRPr="009721C6" w:rsidRDefault="00455E43" w:rsidP="006476A6">
            <w:pPr>
              <w:jc w:val="both"/>
            </w:pPr>
            <w:r w:rsidRPr="009721C6">
              <w:t>б) Межведомственной комиссии по профилактике правонарушений при Администрации Шелеховского муниципального района;</w:t>
            </w:r>
          </w:p>
          <w:p w:rsidR="00455E43" w:rsidRPr="009721C6" w:rsidRDefault="00455E43" w:rsidP="006476A6">
            <w:pPr>
              <w:jc w:val="both"/>
            </w:pPr>
          </w:p>
          <w:p w:rsidR="00455E43" w:rsidRPr="009721C6" w:rsidRDefault="00455E43" w:rsidP="006476A6">
            <w:pPr>
              <w:jc w:val="both"/>
            </w:pPr>
            <w:r w:rsidRPr="009721C6">
              <w:t xml:space="preserve">в) рабочей группы по снижению Административных барьеров, повышению качества и доступности муниципальных услуг, снижению коррупционных рисков в Администрации Шелеховского </w:t>
            </w:r>
            <w:r w:rsidRPr="009721C6">
              <w:lastRenderedPageBreak/>
              <w:t>муниципального района;</w:t>
            </w:r>
          </w:p>
          <w:p w:rsidR="00455E43" w:rsidRPr="009721C6" w:rsidRDefault="00455E43" w:rsidP="006476A6">
            <w:pPr>
              <w:jc w:val="both"/>
            </w:pPr>
          </w:p>
          <w:p w:rsidR="00455E43" w:rsidRPr="006345CE" w:rsidRDefault="00455E43" w:rsidP="006476A6">
            <w:pPr>
              <w:jc w:val="both"/>
            </w:pPr>
            <w:r w:rsidRPr="009721C6">
              <w:t>2)  Участие в рабочих группах и комиссиях Администрации Шелеховского муниципального района, Мэра Шелеховского муниципального района, Думы Шелеховского муниципального района.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43" w:rsidRDefault="00455E43" w:rsidP="006476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В  соответствии с утвержденными планами работы Комиссий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43" w:rsidRDefault="00455E43" w:rsidP="006476A6">
            <w:pPr>
              <w:rPr>
                <w:bCs/>
              </w:rPr>
            </w:pPr>
            <w:r>
              <w:rPr>
                <w:bCs/>
              </w:rPr>
              <w:t>Выработка комиссиями предложений и рекомендаций по установленным сферам деятельности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43" w:rsidRDefault="00455E43" w:rsidP="006476A6">
            <w:pPr>
              <w:jc w:val="center"/>
            </w:pPr>
            <w:r>
              <w:t>Краснопёрова Т.В.</w:t>
            </w:r>
          </w:p>
          <w:p w:rsidR="00455E43" w:rsidRDefault="00455E43" w:rsidP="006476A6">
            <w:pPr>
              <w:jc w:val="center"/>
            </w:pPr>
            <w:r>
              <w:t>Котовщикова Н.В.</w:t>
            </w:r>
          </w:p>
          <w:p w:rsidR="00455E43" w:rsidRDefault="00455E43" w:rsidP="006476A6">
            <w:pPr>
              <w:jc w:val="center"/>
            </w:pPr>
            <w:r>
              <w:t>Любочко И.С.</w:t>
            </w:r>
          </w:p>
          <w:p w:rsidR="00455E43" w:rsidRDefault="00455E43" w:rsidP="006476A6">
            <w:pPr>
              <w:jc w:val="center"/>
            </w:pPr>
            <w:r>
              <w:lastRenderedPageBreak/>
              <w:t>Тарасова Н.А.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3E6" w:rsidRDefault="00AB23E6" w:rsidP="00B20F22">
            <w:pPr>
              <w:jc w:val="both"/>
            </w:pPr>
          </w:p>
          <w:p w:rsidR="00AB23E6" w:rsidRDefault="00AB23E6" w:rsidP="00B20F22">
            <w:pPr>
              <w:jc w:val="both"/>
            </w:pPr>
          </w:p>
          <w:p w:rsidR="00AB23E6" w:rsidRDefault="00AB23E6" w:rsidP="00B20F22">
            <w:pPr>
              <w:jc w:val="both"/>
            </w:pPr>
          </w:p>
          <w:p w:rsidR="00AB23E6" w:rsidRDefault="00AB23E6" w:rsidP="00B20F22">
            <w:pPr>
              <w:jc w:val="both"/>
            </w:pPr>
          </w:p>
          <w:p w:rsidR="00AB23E6" w:rsidRDefault="00AB23E6" w:rsidP="00B20F22">
            <w:pPr>
              <w:jc w:val="both"/>
            </w:pPr>
          </w:p>
          <w:p w:rsidR="00AB23E6" w:rsidRDefault="00AB23E6" w:rsidP="00B20F22">
            <w:pPr>
              <w:jc w:val="both"/>
            </w:pPr>
          </w:p>
          <w:p w:rsidR="00AB23E6" w:rsidRDefault="00AB23E6" w:rsidP="00B20F22">
            <w:pPr>
              <w:jc w:val="both"/>
            </w:pPr>
          </w:p>
          <w:p w:rsidR="00AB23E6" w:rsidRDefault="00AB23E6" w:rsidP="00B20F22">
            <w:pPr>
              <w:jc w:val="both"/>
            </w:pPr>
          </w:p>
          <w:p w:rsidR="00AB23E6" w:rsidRDefault="00AB23E6" w:rsidP="00B20F22">
            <w:pPr>
              <w:jc w:val="both"/>
            </w:pPr>
          </w:p>
          <w:p w:rsidR="00B87CE0" w:rsidRPr="00ED00EA" w:rsidRDefault="00974ADA" w:rsidP="00B87CE0">
            <w:r w:rsidRPr="00ED00EA">
              <w:t>19</w:t>
            </w:r>
            <w:r w:rsidR="00B87CE0" w:rsidRPr="00ED00EA">
              <w:t>.0</w:t>
            </w:r>
            <w:r w:rsidRPr="00ED00EA">
              <w:t>2</w:t>
            </w:r>
            <w:r w:rsidR="00B87CE0" w:rsidRPr="00ED00EA">
              <w:t>.20</w:t>
            </w:r>
            <w:r w:rsidRPr="00ED00EA">
              <w:t>20, 16.06.2020</w:t>
            </w:r>
            <w:r w:rsidR="00B87CE0" w:rsidRPr="00ED00EA">
              <w:t xml:space="preserve"> – состоял</w:t>
            </w:r>
            <w:r w:rsidRPr="00ED00EA">
              <w:t>и</w:t>
            </w:r>
            <w:r w:rsidR="00B87CE0" w:rsidRPr="00ED00EA">
              <w:t>сь заседани</w:t>
            </w:r>
            <w:r w:rsidRPr="00ED00EA">
              <w:t>я</w:t>
            </w:r>
            <w:r w:rsidR="00B87CE0" w:rsidRPr="00ED00EA">
              <w:t xml:space="preserve"> Координационной комиссии по повышению безопасности дорожного движения в Шелеховском районе.</w:t>
            </w:r>
          </w:p>
          <w:p w:rsidR="00B87CE0" w:rsidRPr="00ED00EA" w:rsidRDefault="00B87CE0" w:rsidP="00B87CE0">
            <w:r w:rsidRPr="00ED00EA">
              <w:t xml:space="preserve">Тарасова Н.А. принимала участие в работе: Комиссии по пассажирским перевозкам </w:t>
            </w:r>
            <w:r w:rsidR="00974ADA" w:rsidRPr="00ED00EA">
              <w:t>– 14.05.2020</w:t>
            </w:r>
          </w:p>
          <w:p w:rsidR="00100957" w:rsidRPr="00ED00EA" w:rsidRDefault="00100957" w:rsidP="00B87CE0"/>
          <w:p w:rsidR="00B87CE0" w:rsidRPr="00ED00EA" w:rsidRDefault="00974ADA" w:rsidP="00B87CE0">
            <w:pPr>
              <w:jc w:val="both"/>
            </w:pPr>
            <w:r w:rsidRPr="00ED00EA">
              <w:t xml:space="preserve">19.02.2020, 16.06.2020 </w:t>
            </w:r>
            <w:r w:rsidR="00B87CE0" w:rsidRPr="00ED00EA">
              <w:t>- состоял</w:t>
            </w:r>
            <w:r w:rsidRPr="00ED00EA">
              <w:t>и</w:t>
            </w:r>
            <w:r w:rsidR="00B87CE0" w:rsidRPr="00ED00EA">
              <w:t>сь  заседани</w:t>
            </w:r>
            <w:r w:rsidRPr="00ED00EA">
              <w:t>я</w:t>
            </w:r>
            <w:r w:rsidR="00B87CE0" w:rsidRPr="00ED00EA">
              <w:t xml:space="preserve"> Межведомственной комиссии  по профилактике правонарушений в Шелеховском районе. </w:t>
            </w:r>
          </w:p>
          <w:p w:rsidR="00B87CE0" w:rsidRPr="00ED00EA" w:rsidRDefault="00B87CE0" w:rsidP="00B87CE0">
            <w:pPr>
              <w:rPr>
                <w:bCs/>
              </w:rPr>
            </w:pPr>
          </w:p>
          <w:p w:rsidR="00B87CE0" w:rsidRPr="00ED00EA" w:rsidRDefault="00B87CE0" w:rsidP="00B87CE0"/>
          <w:p w:rsidR="00B87CE0" w:rsidRPr="00ED00EA" w:rsidRDefault="00B87CE0" w:rsidP="00B87CE0"/>
          <w:p w:rsidR="00B87CE0" w:rsidRPr="00ED00EA" w:rsidRDefault="00B87CE0" w:rsidP="00B87CE0"/>
          <w:p w:rsidR="00B87CE0" w:rsidRPr="00ED00EA" w:rsidRDefault="00B87CE0" w:rsidP="00B87CE0">
            <w:pPr>
              <w:jc w:val="center"/>
            </w:pPr>
          </w:p>
          <w:p w:rsidR="00100957" w:rsidRPr="00B87CE0" w:rsidRDefault="00974ADA" w:rsidP="00B87CE0">
            <w:pPr>
              <w:jc w:val="both"/>
            </w:pPr>
            <w:r w:rsidRPr="00ED00EA">
              <w:t>Не будет проводиться</w:t>
            </w:r>
            <w:r w:rsidR="00ED00EA" w:rsidRPr="00ED00EA">
              <w:t>,</w:t>
            </w:r>
            <w:r w:rsidRPr="00ED00EA">
              <w:t xml:space="preserve"> только отчет на сайт</w:t>
            </w:r>
          </w:p>
          <w:p w:rsidR="00AB23E6" w:rsidRPr="00AB23E6" w:rsidRDefault="00AB23E6" w:rsidP="00AB23E6">
            <w:pPr>
              <w:rPr>
                <w:highlight w:val="yellow"/>
              </w:rPr>
            </w:pPr>
          </w:p>
          <w:p w:rsidR="00AB23E6" w:rsidRDefault="00AB23E6" w:rsidP="00AB23E6">
            <w:pPr>
              <w:rPr>
                <w:highlight w:val="yellow"/>
              </w:rPr>
            </w:pPr>
          </w:p>
          <w:p w:rsidR="00100957" w:rsidRDefault="00100957" w:rsidP="00AB23E6">
            <w:pPr>
              <w:rPr>
                <w:highlight w:val="yellow"/>
              </w:rPr>
            </w:pPr>
          </w:p>
          <w:p w:rsidR="00100957" w:rsidRDefault="00100957" w:rsidP="00AB23E6">
            <w:pPr>
              <w:rPr>
                <w:highlight w:val="yellow"/>
              </w:rPr>
            </w:pPr>
          </w:p>
          <w:p w:rsidR="00100957" w:rsidRDefault="00100957" w:rsidP="00AB23E6">
            <w:pPr>
              <w:rPr>
                <w:highlight w:val="yellow"/>
              </w:rPr>
            </w:pPr>
          </w:p>
          <w:p w:rsidR="00100957" w:rsidRDefault="00100957" w:rsidP="00AB23E6">
            <w:pPr>
              <w:rPr>
                <w:highlight w:val="yellow"/>
              </w:rPr>
            </w:pPr>
          </w:p>
          <w:p w:rsidR="00100957" w:rsidRDefault="00100957" w:rsidP="00AB23E6">
            <w:pPr>
              <w:rPr>
                <w:highlight w:val="yellow"/>
              </w:rPr>
            </w:pPr>
          </w:p>
          <w:p w:rsidR="00100957" w:rsidRDefault="00100957" w:rsidP="00AB23E6">
            <w:pPr>
              <w:rPr>
                <w:highlight w:val="yellow"/>
              </w:rPr>
            </w:pPr>
          </w:p>
          <w:p w:rsidR="00100957" w:rsidRDefault="00100957" w:rsidP="00AB23E6">
            <w:pPr>
              <w:rPr>
                <w:highlight w:val="yellow"/>
              </w:rPr>
            </w:pPr>
          </w:p>
          <w:p w:rsidR="009B11A8" w:rsidRDefault="009B11A8" w:rsidP="00AB23E6">
            <w:pPr>
              <w:rPr>
                <w:highlight w:val="green"/>
              </w:rPr>
            </w:pPr>
          </w:p>
          <w:p w:rsidR="009B11A8" w:rsidRDefault="009B11A8" w:rsidP="00AB23E6">
            <w:pPr>
              <w:rPr>
                <w:highlight w:val="green"/>
              </w:rPr>
            </w:pPr>
          </w:p>
          <w:p w:rsidR="0009369B" w:rsidRPr="00707A5B" w:rsidRDefault="008843A5" w:rsidP="00AB23E6">
            <w:r w:rsidRPr="00707A5B">
              <w:t xml:space="preserve">19.05.2020 </w:t>
            </w:r>
            <w:r w:rsidR="00100957" w:rsidRPr="00707A5B">
              <w:t xml:space="preserve">– участие в </w:t>
            </w:r>
            <w:r w:rsidR="0009369B" w:rsidRPr="00707A5B">
              <w:t>заседани</w:t>
            </w:r>
            <w:r w:rsidR="00100957" w:rsidRPr="00707A5B">
              <w:t>и</w:t>
            </w:r>
            <w:r w:rsidR="0009369B" w:rsidRPr="00707A5B">
              <w:t xml:space="preserve"> депутатской комиссии по связям с общественностью, СМИ, государственными органами и органами местного самоуправления;</w:t>
            </w:r>
          </w:p>
          <w:p w:rsidR="0009369B" w:rsidRPr="00707A5B" w:rsidRDefault="008843A5" w:rsidP="00AB23E6">
            <w:r w:rsidRPr="00707A5B">
              <w:t>19.03.2020, 21.05.2020, 18.06.2020</w:t>
            </w:r>
            <w:r w:rsidR="0009369B" w:rsidRPr="00707A5B">
              <w:t xml:space="preserve"> – участие в депутатских слушаниях;</w:t>
            </w:r>
          </w:p>
          <w:p w:rsidR="00AB23E6" w:rsidRPr="00AB23E6" w:rsidRDefault="00415BFA" w:rsidP="00415BFA">
            <w:pPr>
              <w:rPr>
                <w:highlight w:val="yellow"/>
              </w:rPr>
            </w:pPr>
            <w:r w:rsidRPr="00707A5B">
              <w:t xml:space="preserve">30.01.2020, 27.02.2020, </w:t>
            </w:r>
            <w:r w:rsidR="008843A5" w:rsidRPr="00707A5B">
              <w:t>26.03.2020, 28.05.2020, 25.06.2020</w:t>
            </w:r>
            <w:r w:rsidR="0009369B" w:rsidRPr="00707A5B">
              <w:t xml:space="preserve"> – участие в заседании Думы</w:t>
            </w:r>
            <w:r w:rsidR="006C213B" w:rsidRPr="00707A5B">
              <w:t xml:space="preserve"> Шелеховского муниципального района</w:t>
            </w:r>
            <w:r w:rsidRPr="00707A5B">
              <w:t>.</w:t>
            </w:r>
          </w:p>
        </w:tc>
      </w:tr>
      <w:tr w:rsidR="00455E43" w:rsidRPr="00D84A0F" w:rsidTr="00C5662E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43" w:rsidRDefault="00455E43" w:rsidP="00455E43">
            <w:pPr>
              <w:tabs>
                <w:tab w:val="center" w:pos="210"/>
              </w:tabs>
            </w:pPr>
            <w:r>
              <w:lastRenderedPageBreak/>
              <w:t xml:space="preserve">16. 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43" w:rsidRDefault="00455E43" w:rsidP="006476A6">
            <w:pPr>
              <w:jc w:val="both"/>
            </w:pPr>
            <w:r>
              <w:t>Размещение на официальном сайте Администрации района информации о деятельности правового управления, в том числе о переданных полномочиях органам местного самоуправления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43" w:rsidRDefault="00455E43" w:rsidP="006476A6">
            <w:pPr>
              <w:jc w:val="center"/>
              <w:rPr>
                <w:bCs/>
              </w:rPr>
            </w:pPr>
            <w:r>
              <w:rPr>
                <w:bCs/>
              </w:rPr>
              <w:t>В сроки, установленные распоряжением Администрации района от 12.01.2012 № 4-ра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43" w:rsidRDefault="00455E43" w:rsidP="006476A6">
            <w:pPr>
              <w:rPr>
                <w:bCs/>
              </w:rPr>
            </w:pPr>
            <w:r>
              <w:rPr>
                <w:bCs/>
              </w:rPr>
              <w:t>Своевременное, достоверное и полное информирование населения о деятельности органа местного самоуправления района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43" w:rsidRDefault="00455E43" w:rsidP="006476A6">
            <w:pPr>
              <w:jc w:val="center"/>
            </w:pPr>
            <w:r>
              <w:t>Прохорова Ю.С. Тарасова Н.А.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4A5" w:rsidRPr="00707A5B" w:rsidRDefault="00FD24A5" w:rsidP="00FD24A5">
            <w:pPr>
              <w:jc w:val="both"/>
            </w:pPr>
            <w:r w:rsidRPr="00707A5B">
              <w:t xml:space="preserve">За </w:t>
            </w:r>
            <w:r w:rsidR="00974ADA" w:rsidRPr="00707A5B">
              <w:t>1</w:t>
            </w:r>
            <w:r w:rsidR="00D4694C" w:rsidRPr="00707A5B">
              <w:t xml:space="preserve"> </w:t>
            </w:r>
            <w:r w:rsidR="00974ADA" w:rsidRPr="00707A5B">
              <w:t>полугодие</w:t>
            </w:r>
            <w:r w:rsidRPr="00707A5B">
              <w:t xml:space="preserve"> 20</w:t>
            </w:r>
            <w:r w:rsidR="00974ADA" w:rsidRPr="00707A5B">
              <w:t>20</w:t>
            </w:r>
            <w:r w:rsidRPr="00707A5B">
              <w:t xml:space="preserve"> года на сайте Администрации Шелеховского муниципального района  размещено: </w:t>
            </w:r>
          </w:p>
          <w:p w:rsidR="00E0456C" w:rsidRPr="00707A5B" w:rsidRDefault="00B87CE0" w:rsidP="00B87CE0">
            <w:pPr>
              <w:jc w:val="both"/>
            </w:pPr>
            <w:r w:rsidRPr="00707A5B">
              <w:t xml:space="preserve">В разделе «Консультативно-совещательные органы»: </w:t>
            </w:r>
          </w:p>
          <w:p w:rsidR="00B87CE0" w:rsidRPr="00707A5B" w:rsidRDefault="00E0456C" w:rsidP="00B87CE0">
            <w:pPr>
              <w:jc w:val="both"/>
            </w:pPr>
            <w:r w:rsidRPr="00707A5B">
              <w:t xml:space="preserve">1) </w:t>
            </w:r>
            <w:r w:rsidR="00B87CE0" w:rsidRPr="00707A5B">
              <w:t xml:space="preserve">Информация о работе межведомственной комиссии по профилактике правонарушений в Шелеховском районе (выписка из протокола заседания от </w:t>
            </w:r>
            <w:r w:rsidR="00974ADA" w:rsidRPr="00707A5B">
              <w:t>19.02.2020, 16.06.2020</w:t>
            </w:r>
            <w:r w:rsidR="00B87CE0" w:rsidRPr="00707A5B">
              <w:t>);</w:t>
            </w:r>
          </w:p>
          <w:p w:rsidR="00B87CE0" w:rsidRDefault="00E0456C" w:rsidP="00B87CE0">
            <w:pPr>
              <w:jc w:val="both"/>
            </w:pPr>
            <w:r w:rsidRPr="00707A5B">
              <w:t xml:space="preserve">2) </w:t>
            </w:r>
            <w:r w:rsidR="00B87CE0" w:rsidRPr="00707A5B">
              <w:t xml:space="preserve">Информация о работе Координационной комиссии по повышению безопасности дорожного движения в Шелеховском районе (выписка из протокола заседания от </w:t>
            </w:r>
            <w:r w:rsidR="00974ADA" w:rsidRPr="00707A5B">
              <w:t xml:space="preserve">19.02.2020, </w:t>
            </w:r>
            <w:r w:rsidR="00974ADA" w:rsidRPr="00707A5B">
              <w:lastRenderedPageBreak/>
              <w:t>16.06.2020</w:t>
            </w:r>
            <w:r w:rsidR="00B87CE0" w:rsidRPr="00707A5B">
              <w:t>).</w:t>
            </w:r>
          </w:p>
          <w:p w:rsidR="00D813CA" w:rsidRPr="00D4694C" w:rsidRDefault="006476A6" w:rsidP="00D813CA">
            <w:pPr>
              <w:jc w:val="both"/>
            </w:pPr>
            <w:r w:rsidRPr="00D4694C">
              <w:t>В разделе «Правовые акты»</w:t>
            </w:r>
            <w:r w:rsidR="00D813CA" w:rsidRPr="00D4694C">
              <w:t xml:space="preserve"> размещены</w:t>
            </w:r>
            <w:r w:rsidRPr="00D4694C">
              <w:t>:</w:t>
            </w:r>
            <w:r w:rsidR="00D813CA" w:rsidRPr="00D4694C">
              <w:t xml:space="preserve"> </w:t>
            </w:r>
          </w:p>
          <w:p w:rsidR="00D4694C" w:rsidRPr="00E0456C" w:rsidRDefault="00E0456C" w:rsidP="00E0456C">
            <w:pPr>
              <w:jc w:val="both"/>
              <w:rPr>
                <w:highlight w:val="green"/>
              </w:rPr>
            </w:pPr>
            <w:r>
              <w:t>1)</w:t>
            </w:r>
            <w:r w:rsidR="00415BFA">
              <w:t xml:space="preserve"> </w:t>
            </w:r>
            <w:r w:rsidR="00D4694C" w:rsidRPr="00D4694C">
              <w:t>Реестр муниципальных нормативных правовых актов Шелеховского района</w:t>
            </w:r>
            <w:r w:rsidR="00D4694C">
              <w:t>;</w:t>
            </w:r>
          </w:p>
          <w:p w:rsidR="006C213B" w:rsidRPr="009721C6" w:rsidRDefault="00E0456C" w:rsidP="005E0D6A">
            <w:pPr>
              <w:jc w:val="both"/>
              <w:rPr>
                <w:b/>
                <w:highlight w:val="yellow"/>
              </w:rPr>
            </w:pPr>
            <w:r>
              <w:t>2)</w:t>
            </w:r>
            <w:r w:rsidR="00415BFA">
              <w:t xml:space="preserve"> </w:t>
            </w:r>
            <w:r w:rsidR="00CF1311" w:rsidRPr="005C053D">
              <w:t>Обзор</w:t>
            </w:r>
            <w:r w:rsidR="00415BFA">
              <w:t>ы</w:t>
            </w:r>
            <w:r w:rsidR="00CF1311" w:rsidRPr="005C053D">
              <w:t xml:space="preserve"> законодательства</w:t>
            </w:r>
            <w:r w:rsidR="005E0D6A">
              <w:t>.</w:t>
            </w:r>
          </w:p>
        </w:tc>
      </w:tr>
      <w:tr w:rsidR="00A70A03" w:rsidRPr="00D84A0F" w:rsidTr="00C5662E">
        <w:trPr>
          <w:trHeight w:val="436"/>
        </w:trPr>
        <w:tc>
          <w:tcPr>
            <w:tcW w:w="154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Pr="00B1209E" w:rsidRDefault="00374BA7" w:rsidP="00C01446">
            <w:pPr>
              <w:jc w:val="center"/>
              <w:rPr>
                <w:b/>
              </w:rPr>
            </w:pPr>
            <w:r w:rsidRPr="00B1209E">
              <w:rPr>
                <w:b/>
              </w:rPr>
              <w:lastRenderedPageBreak/>
              <w:t>Обеспечение реализации отдельных областных государственных полномочий по определению персонального состава и обеспечению деятельности административных комиссий</w:t>
            </w:r>
          </w:p>
        </w:tc>
      </w:tr>
      <w:tr w:rsidR="00374BA7" w:rsidRPr="00D84A0F" w:rsidTr="00C5662E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BA7" w:rsidRDefault="00374BA7" w:rsidP="006476A6">
            <w:pPr>
              <w:jc w:val="center"/>
            </w:pPr>
            <w:r>
              <w:t>17.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BA7" w:rsidRDefault="00374BA7" w:rsidP="006476A6">
            <w:r>
              <w:t>Организация деятельности административной комиссии.</w:t>
            </w:r>
          </w:p>
          <w:p w:rsidR="00374BA7" w:rsidRDefault="00374BA7" w:rsidP="006476A6"/>
          <w:p w:rsidR="00374BA7" w:rsidRDefault="00374BA7" w:rsidP="006476A6">
            <w:r>
              <w:t>Организация и осуществление работы по рассмотрению административных дел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BA7" w:rsidRDefault="00374BA7" w:rsidP="006476A6">
            <w:pPr>
              <w:jc w:val="center"/>
            </w:pPr>
            <w:r>
              <w:t xml:space="preserve">Постоянно </w:t>
            </w:r>
          </w:p>
          <w:p w:rsidR="00374BA7" w:rsidRDefault="00374BA7" w:rsidP="006476A6">
            <w:pPr>
              <w:jc w:val="center"/>
            </w:pPr>
          </w:p>
          <w:p w:rsidR="00374BA7" w:rsidRDefault="00374BA7" w:rsidP="006476A6">
            <w:pPr>
              <w:jc w:val="center"/>
            </w:pPr>
          </w:p>
          <w:p w:rsidR="00374BA7" w:rsidRDefault="00374BA7" w:rsidP="006476A6">
            <w:pPr>
              <w:jc w:val="center"/>
            </w:pPr>
          </w:p>
          <w:p w:rsidR="00374BA7" w:rsidRDefault="00374BA7" w:rsidP="006476A6">
            <w:pPr>
              <w:jc w:val="center"/>
            </w:pPr>
          </w:p>
          <w:p w:rsidR="00374BA7" w:rsidRDefault="00374BA7" w:rsidP="006476A6">
            <w:pPr>
              <w:jc w:val="center"/>
            </w:pPr>
            <w:r>
              <w:t xml:space="preserve"> 2 и 4 пятница каждого месяца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BA7" w:rsidRDefault="00374BA7" w:rsidP="006476A6">
            <w:pPr>
              <w:jc w:val="both"/>
            </w:pPr>
            <w:r>
              <w:t>Обеспечение деятельности Административной комиссии Шелеховского района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BA7" w:rsidRDefault="00374BA7" w:rsidP="006476A6">
            <w:pPr>
              <w:jc w:val="center"/>
            </w:pPr>
            <w:r>
              <w:t>Тарасова Н.А.</w:t>
            </w:r>
          </w:p>
          <w:p w:rsidR="00374BA7" w:rsidRDefault="00374BA7" w:rsidP="00374BA7">
            <w:pPr>
              <w:jc w:val="center"/>
            </w:pPr>
            <w:r>
              <w:t>Котовщикова Н.В.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E0" w:rsidRPr="00707A5B" w:rsidRDefault="00B87CE0" w:rsidP="00B87CE0">
            <w:pPr>
              <w:ind w:right="283" w:firstLine="567"/>
              <w:jc w:val="both"/>
            </w:pPr>
            <w:r w:rsidRPr="00707A5B">
              <w:t xml:space="preserve">В </w:t>
            </w:r>
            <w:r w:rsidR="007C5374" w:rsidRPr="00707A5B">
              <w:t>1</w:t>
            </w:r>
            <w:r w:rsidRPr="00707A5B">
              <w:t xml:space="preserve">-м </w:t>
            </w:r>
            <w:r w:rsidR="007C5374" w:rsidRPr="00707A5B">
              <w:t>полугодии</w:t>
            </w:r>
            <w:r w:rsidRPr="00707A5B">
              <w:t xml:space="preserve"> 20</w:t>
            </w:r>
            <w:r w:rsidR="007C5374" w:rsidRPr="00707A5B">
              <w:t>20</w:t>
            </w:r>
            <w:r w:rsidRPr="00707A5B">
              <w:t xml:space="preserve"> года зарегистрировано всего </w:t>
            </w:r>
            <w:r w:rsidR="007C5374" w:rsidRPr="00707A5B">
              <w:t>132</w:t>
            </w:r>
            <w:r w:rsidRPr="00707A5B">
              <w:t xml:space="preserve"> административных материал</w:t>
            </w:r>
            <w:r w:rsidR="007C5374" w:rsidRPr="00707A5B">
              <w:t>а</w:t>
            </w:r>
            <w:r w:rsidRPr="00707A5B">
              <w:t xml:space="preserve"> (</w:t>
            </w:r>
            <w:r w:rsidR="00141D35" w:rsidRPr="00707A5B">
              <w:t xml:space="preserve">вынесено </w:t>
            </w:r>
            <w:r w:rsidR="007C5374" w:rsidRPr="00707A5B">
              <w:t>96</w:t>
            </w:r>
            <w:r w:rsidRPr="00707A5B">
              <w:t xml:space="preserve"> предупреждений,</w:t>
            </w:r>
            <w:r w:rsidR="00141D35" w:rsidRPr="00707A5B">
              <w:t xml:space="preserve"> </w:t>
            </w:r>
            <w:r w:rsidR="007C5374" w:rsidRPr="00707A5B">
              <w:t>28</w:t>
            </w:r>
            <w:r w:rsidRPr="00707A5B">
              <w:t xml:space="preserve"> штрафов на сумму </w:t>
            </w:r>
            <w:r w:rsidR="007C5374" w:rsidRPr="00707A5B">
              <w:t>39</w:t>
            </w:r>
            <w:r w:rsidRPr="00707A5B">
              <w:t> </w:t>
            </w:r>
            <w:r w:rsidR="007C5374" w:rsidRPr="00707A5B">
              <w:t>800</w:t>
            </w:r>
            <w:r w:rsidRPr="00707A5B">
              <w:t xml:space="preserve"> рублей), из них:</w:t>
            </w:r>
          </w:p>
          <w:p w:rsidR="00B87CE0" w:rsidRPr="00707A5B" w:rsidRDefault="00B87CE0" w:rsidP="00B87CE0">
            <w:pPr>
              <w:numPr>
                <w:ilvl w:val="0"/>
                <w:numId w:val="42"/>
              </w:numPr>
              <w:tabs>
                <w:tab w:val="left" w:pos="851"/>
              </w:tabs>
              <w:ind w:left="0" w:right="283" w:firstLine="567"/>
              <w:contextualSpacing/>
              <w:jc w:val="both"/>
            </w:pPr>
            <w:r w:rsidRPr="00707A5B">
              <w:t xml:space="preserve">по Закону Иркутской области № 107-ОЗ «Об административной ответственности за отдельные правонарушения в сфере охраны общественного порядка в Иркутской области»  зарегистрировано </w:t>
            </w:r>
            <w:r w:rsidR="007C5374" w:rsidRPr="00707A5B">
              <w:t>98 административных материалов (70</w:t>
            </w:r>
            <w:r w:rsidRPr="00707A5B">
              <w:t xml:space="preserve"> предупреждений, </w:t>
            </w:r>
            <w:r w:rsidR="007C5374" w:rsidRPr="00707A5B">
              <w:t>28</w:t>
            </w:r>
            <w:r w:rsidRPr="00707A5B">
              <w:t xml:space="preserve"> штрафов на сумму </w:t>
            </w:r>
            <w:r w:rsidR="007C5374" w:rsidRPr="00707A5B">
              <w:t>11</w:t>
            </w:r>
            <w:r w:rsidRPr="00707A5B">
              <w:t> </w:t>
            </w:r>
            <w:r w:rsidR="007C5374" w:rsidRPr="00707A5B">
              <w:t>8</w:t>
            </w:r>
            <w:r w:rsidRPr="00707A5B">
              <w:t>00 рублей);</w:t>
            </w:r>
          </w:p>
          <w:p w:rsidR="00B87CE0" w:rsidRPr="00707A5B" w:rsidRDefault="00B87CE0" w:rsidP="00B87CE0">
            <w:pPr>
              <w:numPr>
                <w:ilvl w:val="0"/>
                <w:numId w:val="42"/>
              </w:numPr>
              <w:tabs>
                <w:tab w:val="left" w:pos="851"/>
              </w:tabs>
              <w:ind w:left="0" w:right="283" w:firstLine="567"/>
              <w:contextualSpacing/>
              <w:jc w:val="both"/>
            </w:pPr>
            <w:r w:rsidRPr="00707A5B">
              <w:t xml:space="preserve">по Закону Иркутской области № 173-ОЗ «Об отдельных вопросах регулирования административной ответственности в области благоустройства территорий </w:t>
            </w:r>
            <w:r w:rsidRPr="00707A5B">
              <w:lastRenderedPageBreak/>
              <w:t>муниципальных образований Иркутской области» зарегистрирован</w:t>
            </w:r>
            <w:r w:rsidR="00E9277C">
              <w:t>о</w:t>
            </w:r>
            <w:r w:rsidRPr="00707A5B">
              <w:t xml:space="preserve"> </w:t>
            </w:r>
            <w:r w:rsidR="007C5374" w:rsidRPr="00707A5B">
              <w:t>27</w:t>
            </w:r>
            <w:r w:rsidRPr="00707A5B">
              <w:t xml:space="preserve"> материал</w:t>
            </w:r>
            <w:r w:rsidR="007C5374" w:rsidRPr="00707A5B">
              <w:t>ов</w:t>
            </w:r>
            <w:r w:rsidRPr="00707A5B">
              <w:t xml:space="preserve"> (1</w:t>
            </w:r>
            <w:r w:rsidR="007C5374" w:rsidRPr="00707A5B">
              <w:t>4</w:t>
            </w:r>
            <w:r w:rsidRPr="00707A5B">
              <w:t xml:space="preserve"> предупреждений, 1</w:t>
            </w:r>
            <w:r w:rsidR="007C5374" w:rsidRPr="00707A5B">
              <w:t>2</w:t>
            </w:r>
            <w:r w:rsidRPr="00707A5B">
              <w:t xml:space="preserve"> штрафов на сумму </w:t>
            </w:r>
            <w:r w:rsidR="007C5374" w:rsidRPr="00707A5B">
              <w:t>28 000 рублей)</w:t>
            </w:r>
            <w:r w:rsidRPr="00707A5B">
              <w:t>.</w:t>
            </w:r>
          </w:p>
          <w:p w:rsidR="00B87CE0" w:rsidRPr="00707A5B" w:rsidRDefault="00B87CE0" w:rsidP="00B87CE0">
            <w:pPr>
              <w:tabs>
                <w:tab w:val="left" w:pos="851"/>
              </w:tabs>
              <w:ind w:right="283" w:firstLine="567"/>
              <w:jc w:val="both"/>
            </w:pPr>
            <w:r w:rsidRPr="00707A5B">
              <w:t xml:space="preserve">Проведено </w:t>
            </w:r>
            <w:r w:rsidR="007C5374" w:rsidRPr="00707A5B">
              <w:t>9</w:t>
            </w:r>
            <w:r w:rsidRPr="00707A5B">
              <w:t xml:space="preserve"> заседаний Административной комиссии (201</w:t>
            </w:r>
            <w:r w:rsidR="007C5374" w:rsidRPr="00707A5B">
              <w:t>8</w:t>
            </w:r>
            <w:r w:rsidRPr="00707A5B">
              <w:t xml:space="preserve"> – </w:t>
            </w:r>
            <w:r w:rsidR="007C5374" w:rsidRPr="00707A5B">
              <w:t>8</w:t>
            </w:r>
            <w:r w:rsidRPr="00707A5B">
              <w:t xml:space="preserve">). По </w:t>
            </w:r>
            <w:r w:rsidR="004F58B9" w:rsidRPr="00707A5B">
              <w:t>6</w:t>
            </w:r>
            <w:r w:rsidRPr="00707A5B">
              <w:t xml:space="preserve"> делам об административных правонарушениях вынесены Постановления о прекращении дела об административном правонарушении (за отсутствием состава административного правонарушения).</w:t>
            </w:r>
          </w:p>
          <w:p w:rsidR="00B87CE0" w:rsidRPr="00707A5B" w:rsidRDefault="00B87CE0" w:rsidP="00B87CE0">
            <w:pPr>
              <w:ind w:right="283" w:firstLine="567"/>
              <w:jc w:val="both"/>
            </w:pPr>
            <w:r w:rsidRPr="00707A5B">
              <w:t>Подготовлен и направлен отчет о работе Административной комиссии за 2 квартал 20</w:t>
            </w:r>
            <w:r w:rsidR="004F58B9" w:rsidRPr="00707A5B">
              <w:t>20</w:t>
            </w:r>
            <w:r w:rsidRPr="00707A5B">
              <w:t xml:space="preserve"> года  в агентство по обеспечению деятельности мировых судей Иркутской области.</w:t>
            </w:r>
          </w:p>
          <w:p w:rsidR="00B87CE0" w:rsidRPr="00707A5B" w:rsidRDefault="00B87CE0" w:rsidP="00B87CE0">
            <w:pPr>
              <w:ind w:right="283" w:firstLine="567"/>
              <w:jc w:val="both"/>
            </w:pPr>
            <w:r w:rsidRPr="00707A5B">
              <w:t>Направлены заказными письмами постановления о назначении административного наказания в виде штрафа  правонарушителям, не явившимся без уважительных причин на заседани</w:t>
            </w:r>
            <w:r w:rsidR="004F58B9" w:rsidRPr="00707A5B">
              <w:t>я Административной комиссии  (36</w:t>
            </w:r>
            <w:r w:rsidRPr="00707A5B">
              <w:t xml:space="preserve"> шт.), извещение о явке (</w:t>
            </w:r>
            <w:r w:rsidR="004F58B9" w:rsidRPr="00707A5B">
              <w:t>57</w:t>
            </w:r>
            <w:r w:rsidRPr="00707A5B">
              <w:t xml:space="preserve"> шт.). </w:t>
            </w:r>
          </w:p>
          <w:p w:rsidR="00B87CE0" w:rsidRPr="00707A5B" w:rsidRDefault="00B87CE0" w:rsidP="00B87CE0">
            <w:pPr>
              <w:ind w:right="283" w:firstLine="567"/>
              <w:jc w:val="both"/>
            </w:pPr>
            <w:r w:rsidRPr="00707A5B">
              <w:lastRenderedPageBreak/>
              <w:t xml:space="preserve">Судебным приставам Шелеховского РОСП направлено для исполнения </w:t>
            </w:r>
            <w:r w:rsidR="004F58B9" w:rsidRPr="00707A5B">
              <w:t>38</w:t>
            </w:r>
            <w:r w:rsidRPr="00707A5B">
              <w:t xml:space="preserve"> постановлений.</w:t>
            </w:r>
          </w:p>
          <w:p w:rsidR="00374BA7" w:rsidRPr="00B1209E" w:rsidRDefault="00B87CE0" w:rsidP="00B87CE0">
            <w:pPr>
              <w:jc w:val="both"/>
            </w:pPr>
            <w:r w:rsidRPr="00707A5B">
              <w:t>Постоянно проводится изучение информации ОМВД по Шелеховскому району о  зарегистрированных происшествиях в целях выявления фактов, содержащих признаки составов административных правонарушений, предусмотренных Законами Иркутской области № 107-ОЗ и № 173-ОЗ, направляются запросы в ОМВД для информирования о принятых решениях.</w:t>
            </w:r>
          </w:p>
        </w:tc>
      </w:tr>
      <w:tr w:rsidR="00F55BAF" w:rsidRPr="00D84A0F" w:rsidTr="00707A5B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Default="00F55BAF" w:rsidP="006476A6">
            <w:pPr>
              <w:jc w:val="center"/>
            </w:pPr>
            <w:r>
              <w:lastRenderedPageBreak/>
              <w:t>18.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Pr="00A21C36" w:rsidRDefault="00F55BAF" w:rsidP="006476A6">
            <w:pPr>
              <w:jc w:val="both"/>
            </w:pPr>
            <w:r>
              <w:t>П</w:t>
            </w:r>
            <w:r w:rsidRPr="00A6799A">
              <w:t>редставл</w:t>
            </w:r>
            <w:r>
              <w:t>ение</w:t>
            </w:r>
            <w:r w:rsidRPr="00A6799A">
              <w:t xml:space="preserve"> в уполномоченный орган государственной власти </w:t>
            </w:r>
            <w:r>
              <w:t xml:space="preserve">Иркутской </w:t>
            </w:r>
            <w:r w:rsidRPr="00A6799A">
              <w:t>области материал</w:t>
            </w:r>
            <w:r>
              <w:t>ов</w:t>
            </w:r>
            <w:r w:rsidRPr="00A6799A">
              <w:t>, документ</w:t>
            </w:r>
            <w:r>
              <w:t>ов</w:t>
            </w:r>
            <w:r w:rsidRPr="00A6799A">
              <w:t xml:space="preserve"> и отчет</w:t>
            </w:r>
            <w:r>
              <w:t>ов</w:t>
            </w:r>
            <w:r w:rsidRPr="00A6799A">
              <w:t xml:space="preserve"> по вопросам осуществления государственных полномочий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Pr="00A21C36" w:rsidRDefault="00F55BAF" w:rsidP="006476A6">
            <w:pPr>
              <w:jc w:val="center"/>
            </w:pPr>
            <w:r>
              <w:t>В порядке и сроки, установленные уполномоченным органом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Pr="00A21C36" w:rsidRDefault="00F55BAF" w:rsidP="006476A6">
            <w:pPr>
              <w:jc w:val="both"/>
            </w:pPr>
            <w:r>
              <w:t>Своевременное и достоверное представление отчетности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Default="00F55BAF" w:rsidP="006476A6">
            <w:pPr>
              <w:jc w:val="center"/>
            </w:pPr>
            <w:r>
              <w:t>Тарасова Н.А.</w:t>
            </w:r>
          </w:p>
          <w:p w:rsidR="00F55BAF" w:rsidRDefault="00F55BAF" w:rsidP="006476A6">
            <w:pPr>
              <w:jc w:val="center"/>
            </w:pPr>
            <w:r>
              <w:t>Котовщикова Н.В.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CE0" w:rsidRPr="00B87CE0" w:rsidRDefault="00B87CE0" w:rsidP="00B87CE0">
            <w:pPr>
              <w:jc w:val="both"/>
            </w:pPr>
            <w:r w:rsidRPr="00707A5B">
              <w:t>Подготовлен</w:t>
            </w:r>
            <w:r w:rsidR="004F58B9" w:rsidRPr="00707A5B">
              <w:t>ы</w:t>
            </w:r>
            <w:r w:rsidRPr="00707A5B">
              <w:t xml:space="preserve"> и направлен</w:t>
            </w:r>
            <w:r w:rsidR="004F58B9" w:rsidRPr="00707A5B">
              <w:t>ы</w:t>
            </w:r>
            <w:r w:rsidRPr="00707A5B">
              <w:t xml:space="preserve"> отчет</w:t>
            </w:r>
            <w:r w:rsidR="004F58B9" w:rsidRPr="00707A5B">
              <w:t>ы</w:t>
            </w:r>
            <w:r w:rsidRPr="00707A5B">
              <w:t xml:space="preserve"> о работе Административной комиссии за 2 квартал 20</w:t>
            </w:r>
            <w:r w:rsidR="004F58B9" w:rsidRPr="00707A5B">
              <w:t>20</w:t>
            </w:r>
            <w:r w:rsidRPr="00707A5B">
              <w:t xml:space="preserve"> года</w:t>
            </w:r>
            <w:r w:rsidR="004F58B9" w:rsidRPr="00707A5B">
              <w:t xml:space="preserve"> и 1 полугодие 2020 года</w:t>
            </w:r>
            <w:r w:rsidRPr="00707A5B">
              <w:t xml:space="preserve">  в агентство по обеспечению деятельности мировых судей Иркутской области.</w:t>
            </w:r>
          </w:p>
          <w:p w:rsidR="00F55BAF" w:rsidRPr="00B1209E" w:rsidRDefault="00F55BAF" w:rsidP="006476A6">
            <w:pPr>
              <w:jc w:val="both"/>
            </w:pPr>
          </w:p>
        </w:tc>
      </w:tr>
      <w:tr w:rsidR="00A70A03" w:rsidRPr="00EE3EE3" w:rsidTr="00C5662E">
        <w:trPr>
          <w:trHeight w:val="436"/>
        </w:trPr>
        <w:tc>
          <w:tcPr>
            <w:tcW w:w="154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Pr="00B1209E" w:rsidRDefault="0071327C" w:rsidP="00C01446">
            <w:pPr>
              <w:jc w:val="center"/>
              <w:rPr>
                <w:b/>
              </w:rPr>
            </w:pPr>
            <w:r w:rsidRPr="00B1209E">
              <w:rPr>
                <w:b/>
              </w:rPr>
              <w:t>Организация деятельности контрактной службы Администрации района</w:t>
            </w:r>
          </w:p>
        </w:tc>
      </w:tr>
      <w:tr w:rsidR="00F55BAF" w:rsidRPr="00D84A0F" w:rsidTr="00C5662E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Default="00F55BAF" w:rsidP="00C01446">
            <w:pPr>
              <w:jc w:val="center"/>
            </w:pPr>
            <w:r>
              <w:t>20.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Default="00F55BAF" w:rsidP="006476A6">
            <w:pPr>
              <w:jc w:val="both"/>
            </w:pPr>
            <w:r>
              <w:t xml:space="preserve">Участие в заседаниях Единой комиссии по определению поставщиков (подрядчиков, </w:t>
            </w:r>
            <w:r>
              <w:lastRenderedPageBreak/>
              <w:t>исполнителей), представление интересов Единой комиссии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Default="00F55BAF" w:rsidP="006476A6">
            <w:pPr>
              <w:jc w:val="center"/>
            </w:pPr>
            <w:r>
              <w:lastRenderedPageBreak/>
              <w:t>По отдельному плану</w:t>
            </w:r>
          </w:p>
          <w:p w:rsidR="00F55BAF" w:rsidRDefault="00F55BAF" w:rsidP="006476A6">
            <w:pPr>
              <w:jc w:val="center"/>
            </w:pP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Default="00F55BAF" w:rsidP="006476A6">
            <w:pPr>
              <w:jc w:val="both"/>
            </w:pPr>
            <w:r>
              <w:t xml:space="preserve">Проведение конкурсов (открытый конкурс, конкурс с ограниченным участием, двухэтапный конкурс), аукцион в электронной форме, запросов котировок, запросов </w:t>
            </w:r>
            <w:r>
              <w:lastRenderedPageBreak/>
              <w:t>предложений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Default="00F507E9" w:rsidP="006476A6">
            <w:pPr>
              <w:jc w:val="center"/>
            </w:pPr>
            <w:r>
              <w:lastRenderedPageBreak/>
              <w:t>Носкова Н.Э.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Pr="00B1209E" w:rsidRDefault="0027015D" w:rsidP="00F507E9">
            <w:pPr>
              <w:jc w:val="both"/>
            </w:pPr>
            <w:r w:rsidRPr="0027015D">
              <w:t xml:space="preserve">Принято участие в </w:t>
            </w:r>
            <w:r w:rsidR="00F507E9">
              <w:t>75</w:t>
            </w:r>
            <w:r w:rsidRPr="0027015D">
              <w:t xml:space="preserve">  заседаниях Единой комиссии. Участие осуществлялось в соответствии с утвержденным планом.</w:t>
            </w:r>
          </w:p>
        </w:tc>
      </w:tr>
      <w:tr w:rsidR="00F55BAF" w:rsidRPr="00D84A0F" w:rsidTr="00C5662E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Default="00F55BAF" w:rsidP="00C01446">
            <w:pPr>
              <w:jc w:val="center"/>
            </w:pPr>
            <w:r>
              <w:lastRenderedPageBreak/>
              <w:t>21.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Default="00F55BAF" w:rsidP="006476A6">
            <w:pPr>
              <w:jc w:val="both"/>
            </w:pPr>
            <w:r>
              <w:t>Представление интересов Администрации Шелеховского района при рассмотрении дел в судах, а также в контрольных и надзорных органах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Default="00F55BAF" w:rsidP="006476A6">
            <w:pPr>
              <w:jc w:val="center"/>
            </w:pPr>
            <w:r>
              <w:t>По мере необходимости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Default="00F55BAF" w:rsidP="006476A6">
            <w:pPr>
              <w:jc w:val="both"/>
              <w:rPr>
                <w:highlight w:val="green"/>
              </w:rPr>
            </w:pPr>
            <w:r>
              <w:t>Защита интересов Администрации района по конкретному делу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Default="00F55BAF" w:rsidP="006476A6">
            <w:pPr>
              <w:jc w:val="center"/>
            </w:pPr>
            <w:r>
              <w:t>Котенок Л.Н.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Pr="00B1209E" w:rsidRDefault="0027015D" w:rsidP="00EB69F9">
            <w:pPr>
              <w:jc w:val="both"/>
            </w:pPr>
            <w:r w:rsidRPr="0027015D">
              <w:t>Необходимость отсутствовала</w:t>
            </w:r>
          </w:p>
        </w:tc>
      </w:tr>
      <w:tr w:rsidR="00F55BAF" w:rsidRPr="00D84A0F" w:rsidTr="00C5662E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Default="00F55BAF" w:rsidP="00C01446">
            <w:pPr>
              <w:jc w:val="center"/>
            </w:pPr>
            <w:r>
              <w:t>22.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Default="00F55BAF" w:rsidP="006476A6">
            <w:pPr>
              <w:jc w:val="both"/>
            </w:pPr>
            <w:r>
              <w:t>Подготовка материалов для выполнения претензионной работы в отношении муниципальных контрактов на поставку товаров, выполнение работ, оказание услуг для муниципальных нужд района, заключаемых от имени Администрации Шелеховского района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Default="00F55BAF" w:rsidP="006476A6">
            <w:pPr>
              <w:jc w:val="center"/>
            </w:pPr>
            <w:r>
              <w:t>По мере необходимости</w:t>
            </w:r>
          </w:p>
          <w:p w:rsidR="00F55BAF" w:rsidRDefault="00F55BAF" w:rsidP="006476A6">
            <w:pPr>
              <w:jc w:val="center"/>
            </w:pP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Default="00F55BAF" w:rsidP="006476A6">
            <w:pPr>
              <w:jc w:val="both"/>
            </w:pPr>
            <w:r>
              <w:t>Обеспечение исполнения функций и полномочий контрактной службы, в целях своевременного и полного удовлетворения потребностей Администрации Шелеховского района в товарах, услугах, работах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Default="00F55BAF" w:rsidP="006476A6">
            <w:pPr>
              <w:jc w:val="center"/>
            </w:pPr>
            <w:r>
              <w:t>Котенок Л.Н.</w:t>
            </w:r>
          </w:p>
          <w:p w:rsidR="00F55BAF" w:rsidRDefault="00F55BAF" w:rsidP="006476A6">
            <w:pPr>
              <w:jc w:val="center"/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E0A" w:rsidRDefault="00131E0A" w:rsidP="00131E0A">
            <w:pPr>
              <w:jc w:val="both"/>
            </w:pPr>
            <w:r>
              <w:t xml:space="preserve">По результатам исполнения муниципального контракта № 03343000414200000220001 (ДГВ-39/2020) при проведении экспертизы выявлено ненадлежащее исполнение контракта. В связи с чем подготовлено требование (претензия) от 19.05.2020 № 2982/2020-исх. </w:t>
            </w:r>
          </w:p>
          <w:p w:rsidR="00F55BAF" w:rsidRPr="00B1209E" w:rsidRDefault="00131E0A" w:rsidP="00131E0A">
            <w:pPr>
              <w:jc w:val="both"/>
            </w:pPr>
            <w:r>
              <w:t xml:space="preserve">По результатам исполнения муниципального контракта № 03343000414190003390001 (ДГВ-3/2020) выявлено ненадлежащее исполнение контракта. В связи с чем подготовлено требование (претензия) от 10.06.2020 № 3521- </w:t>
            </w:r>
            <w:proofErr w:type="spellStart"/>
            <w:r>
              <w:t>исх</w:t>
            </w:r>
            <w:proofErr w:type="spellEnd"/>
            <w:r>
              <w:t>, от 11.06.2020 № 3543-исх, от 22.06.2020 № 3781/2020-исх.</w:t>
            </w:r>
          </w:p>
        </w:tc>
      </w:tr>
      <w:tr w:rsidR="00F55BAF" w:rsidRPr="00D84A0F" w:rsidTr="00C5662E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Default="00F55BAF" w:rsidP="00C01446">
            <w:pPr>
              <w:jc w:val="center"/>
            </w:pPr>
            <w:r>
              <w:t>23.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Default="00F55BAF" w:rsidP="006476A6">
            <w:pPr>
              <w:jc w:val="both"/>
            </w:pPr>
            <w:r>
              <w:t xml:space="preserve">Подготовка муниципальных контрактов на поставку </w:t>
            </w:r>
            <w:r>
              <w:lastRenderedPageBreak/>
              <w:t xml:space="preserve">товаров, выполнение работ, оказание услуг для муниципальных нужд района, заключаемых от имени Администрации Шелеховского района, соглашений </w:t>
            </w:r>
            <w:r w:rsidRPr="00C32776">
              <w:t xml:space="preserve">заключаемых от имени </w:t>
            </w:r>
            <w:r>
              <w:t>Администрации Шелеховского района, их правовая экспертиза, подготовка протоколов разногласий по ним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Default="00F55BAF" w:rsidP="00390E6F">
            <w:pPr>
              <w:jc w:val="center"/>
            </w:pPr>
            <w:r>
              <w:lastRenderedPageBreak/>
              <w:t xml:space="preserve">В соответствии с утвержденным планом-графиком муниципальных </w:t>
            </w:r>
            <w:r>
              <w:lastRenderedPageBreak/>
              <w:t>закупок на 20</w:t>
            </w:r>
            <w:r w:rsidR="00390E6F">
              <w:t>20</w:t>
            </w:r>
            <w:r>
              <w:t xml:space="preserve"> год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Default="00F55BAF" w:rsidP="006476A6">
            <w:pPr>
              <w:jc w:val="both"/>
            </w:pPr>
            <w:r w:rsidRPr="007631D3">
              <w:lastRenderedPageBreak/>
              <w:t xml:space="preserve">Обеспечение муниципальных нужд района в закупках товаров, работ, услуг в целях эффективного </w:t>
            </w:r>
            <w:r w:rsidRPr="007631D3">
              <w:lastRenderedPageBreak/>
              <w:t>использования денежных средств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Default="00F55BAF" w:rsidP="006476A6">
            <w:pPr>
              <w:jc w:val="center"/>
            </w:pPr>
            <w:r>
              <w:lastRenderedPageBreak/>
              <w:t>Котенок Л.Н.</w:t>
            </w:r>
          </w:p>
          <w:p w:rsidR="0071327C" w:rsidRDefault="00E13EE0" w:rsidP="006476A6">
            <w:pPr>
              <w:jc w:val="center"/>
            </w:pPr>
            <w:r>
              <w:t>Носкова Н.Э</w:t>
            </w:r>
          </w:p>
          <w:p w:rsidR="00E13EE0" w:rsidRDefault="00E13EE0" w:rsidP="006476A6">
            <w:pPr>
              <w:jc w:val="center"/>
            </w:pPr>
            <w:r>
              <w:t>Казнова Е.А.</w:t>
            </w:r>
          </w:p>
          <w:p w:rsidR="00F55BAF" w:rsidRDefault="00F55BAF" w:rsidP="006476A6">
            <w:pPr>
              <w:jc w:val="center"/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F9" w:rsidRPr="00B1209E" w:rsidRDefault="00EB69F9" w:rsidP="00EB69F9">
            <w:pPr>
              <w:jc w:val="both"/>
            </w:pPr>
            <w:proofErr w:type="gramStart"/>
            <w:r w:rsidRPr="00B1209E">
              <w:lastRenderedPageBreak/>
              <w:t xml:space="preserve">Подготовлено и заключено </w:t>
            </w:r>
            <w:r w:rsidR="009904EC">
              <w:t>6</w:t>
            </w:r>
            <w:r w:rsidR="00DB496A">
              <w:t>0</w:t>
            </w:r>
            <w:r w:rsidRPr="00B1209E">
              <w:t xml:space="preserve"> муниципальных контракта (договора), в том числе   с </w:t>
            </w:r>
            <w:r w:rsidRPr="00B1209E">
              <w:lastRenderedPageBreak/>
              <w:t>единственном поставщиком (исполнителем, подрядчиком), заключенных по п.4 ст. 93 Закона о контрактной системе (</w:t>
            </w:r>
            <w:r w:rsidR="00DB496A">
              <w:t>27</w:t>
            </w:r>
            <w:r w:rsidRPr="00B1209E">
              <w:t xml:space="preserve">); </w:t>
            </w:r>
            <w:proofErr w:type="gramEnd"/>
          </w:p>
          <w:p w:rsidR="00EB69F9" w:rsidRPr="00B1209E" w:rsidRDefault="00EB69F9" w:rsidP="00EB69F9">
            <w:pPr>
              <w:jc w:val="both"/>
            </w:pPr>
            <w:r w:rsidRPr="00B1209E">
              <w:t>Подготовлены и заключены муниципальные контракты (договор) с единственным поставщиком (исполнителем, подрядчиком), в соответствии с п.</w:t>
            </w:r>
            <w:r w:rsidR="00E13EE0">
              <w:t>11</w:t>
            </w:r>
            <w:r w:rsidRPr="00B1209E">
              <w:t xml:space="preserve"> ст. 93 Закона о контрактной системе (1)</w:t>
            </w:r>
            <w:r w:rsidR="00E13EE0">
              <w:t xml:space="preserve">, </w:t>
            </w:r>
            <w:r w:rsidR="00E13EE0" w:rsidRPr="00E13EE0">
              <w:t>п.</w:t>
            </w:r>
            <w:r w:rsidR="00E13EE0">
              <w:t>6</w:t>
            </w:r>
            <w:r w:rsidR="00E13EE0" w:rsidRPr="00E13EE0">
              <w:t xml:space="preserve"> ст. 93 Закона о контрактной системе (1),</w:t>
            </w:r>
            <w:r w:rsidR="00E13EE0">
              <w:t xml:space="preserve"> п.8</w:t>
            </w:r>
            <w:r w:rsidR="00E13EE0" w:rsidRPr="00E13EE0">
              <w:t xml:space="preserve"> ст. 93 Закона о контрактной системе (1),</w:t>
            </w:r>
            <w:r w:rsidR="001D71B5">
              <w:t xml:space="preserve"> </w:t>
            </w:r>
            <w:r w:rsidR="001D71B5" w:rsidRPr="00B1209E">
              <w:t>п.</w:t>
            </w:r>
            <w:r w:rsidR="001D71B5">
              <w:t>9</w:t>
            </w:r>
            <w:r w:rsidR="001D71B5" w:rsidRPr="00B1209E">
              <w:t xml:space="preserve"> ст. 93 Закона о контрактной системе (</w:t>
            </w:r>
            <w:r w:rsidR="001D71B5">
              <w:t>4</w:t>
            </w:r>
            <w:r w:rsidR="001D71B5" w:rsidRPr="00B1209E">
              <w:t>)</w:t>
            </w:r>
            <w:r w:rsidRPr="00B1209E">
              <w:t>;</w:t>
            </w:r>
          </w:p>
          <w:p w:rsidR="00EB69F9" w:rsidRPr="00B1209E" w:rsidRDefault="00EB69F9" w:rsidP="00EB69F9">
            <w:pPr>
              <w:jc w:val="both"/>
            </w:pPr>
            <w:r w:rsidRPr="00B1209E">
              <w:t xml:space="preserve">Подготовлено и заключено </w:t>
            </w:r>
            <w:r w:rsidR="001D71B5" w:rsidRPr="00DB496A">
              <w:rPr>
                <w:highlight w:val="yellow"/>
              </w:rPr>
              <w:t>2</w:t>
            </w:r>
            <w:r w:rsidR="00DB496A" w:rsidRPr="00DB496A">
              <w:rPr>
                <w:highlight w:val="yellow"/>
              </w:rPr>
              <w:t>6</w:t>
            </w:r>
            <w:r w:rsidRPr="00DB496A">
              <w:t xml:space="preserve"> </w:t>
            </w:r>
            <w:r w:rsidRPr="00B1209E">
              <w:t>муниципальных контрактов (договоров), заключенных конкурентными способами.</w:t>
            </w:r>
          </w:p>
          <w:p w:rsidR="00F55BAF" w:rsidRPr="00B1209E" w:rsidRDefault="00EB69F9" w:rsidP="001D71B5">
            <w:pPr>
              <w:jc w:val="both"/>
            </w:pPr>
            <w:r w:rsidRPr="00B1209E">
              <w:t xml:space="preserve">Подготовлено и заключено </w:t>
            </w:r>
            <w:r w:rsidR="001D71B5">
              <w:t>10</w:t>
            </w:r>
            <w:r w:rsidRPr="00B1209E">
              <w:t xml:space="preserve"> соглашений о расторжении муниципальных контрактов (договоров).</w:t>
            </w:r>
          </w:p>
        </w:tc>
      </w:tr>
      <w:tr w:rsidR="0027015D" w:rsidRPr="00D84A0F" w:rsidTr="00C5662E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15D" w:rsidRDefault="0027015D" w:rsidP="0027015D">
            <w:pPr>
              <w:jc w:val="center"/>
            </w:pPr>
            <w:r>
              <w:lastRenderedPageBreak/>
              <w:t>2</w:t>
            </w:r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15D" w:rsidRDefault="0027015D" w:rsidP="00974ADA">
            <w:pPr>
              <w:jc w:val="both"/>
            </w:pPr>
            <w:r w:rsidRPr="00105110">
              <w:t>Подготовка документации о закупках товаров, работ, услуг для муниципальных нужд района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15D" w:rsidRDefault="0027015D" w:rsidP="00390E6F">
            <w:pPr>
              <w:jc w:val="center"/>
            </w:pPr>
            <w:r w:rsidRPr="00105110">
              <w:t>В соответствии с утвержденным планом-график</w:t>
            </w:r>
            <w:r>
              <w:t>ом муниципальных закупок на 20</w:t>
            </w:r>
            <w:r w:rsidR="00390E6F">
              <w:t>20</w:t>
            </w:r>
            <w:r w:rsidRPr="00105110">
              <w:t xml:space="preserve"> год 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15D" w:rsidRDefault="0027015D" w:rsidP="00974ADA">
            <w:pPr>
              <w:jc w:val="both"/>
            </w:pPr>
            <w:r>
              <w:t>Повышение эффективности, результативности осуществления закупок товаров, работ, услуг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6F" w:rsidRDefault="00390E6F" w:rsidP="00390E6F">
            <w:r>
              <w:t>Котенок Л.Н.</w:t>
            </w:r>
          </w:p>
          <w:p w:rsidR="00390E6F" w:rsidRDefault="00390E6F" w:rsidP="00390E6F">
            <w:r>
              <w:t>Носкова Н.Э</w:t>
            </w:r>
          </w:p>
          <w:p w:rsidR="0027015D" w:rsidRDefault="00390E6F" w:rsidP="00390E6F">
            <w:r>
              <w:t>Казнова Е.А.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15D" w:rsidRPr="000E36B4" w:rsidRDefault="0027015D" w:rsidP="00974ADA">
            <w:pPr>
              <w:jc w:val="both"/>
            </w:pPr>
            <w:r w:rsidRPr="000E36B4">
              <w:t xml:space="preserve">Подготовлено </w:t>
            </w:r>
            <w:r w:rsidR="00390E6F">
              <w:t>28</w:t>
            </w:r>
            <w:r>
              <w:t xml:space="preserve"> обоснований</w:t>
            </w:r>
            <w:r w:rsidRPr="000E36B4">
              <w:t xml:space="preserve"> НМЦК.</w:t>
            </w:r>
          </w:p>
          <w:p w:rsidR="0027015D" w:rsidRDefault="0027015D" w:rsidP="00974ADA">
            <w:pPr>
              <w:jc w:val="both"/>
            </w:pPr>
            <w:r w:rsidRPr="000E36B4">
              <w:t xml:space="preserve">Подготовлено </w:t>
            </w:r>
            <w:r w:rsidR="00390E6F">
              <w:t>28</w:t>
            </w:r>
            <w:r>
              <w:t xml:space="preserve"> технических задания</w:t>
            </w:r>
            <w:r w:rsidRPr="000E36B4">
              <w:t xml:space="preserve"> на закупку товаров, оказание услуг</w:t>
            </w:r>
            <w:r w:rsidRPr="00681E6C">
              <w:t>.</w:t>
            </w:r>
          </w:p>
          <w:p w:rsidR="0027015D" w:rsidRDefault="0027015D" w:rsidP="00390E6F">
            <w:pPr>
              <w:jc w:val="both"/>
            </w:pPr>
            <w:r>
              <w:t>Подготовка осуществлялась в соответствии с утвержденным планом-графиком закупок на 2</w:t>
            </w:r>
            <w:r w:rsidR="00390E6F">
              <w:t>020</w:t>
            </w:r>
            <w:r>
              <w:t xml:space="preserve"> год.</w:t>
            </w:r>
          </w:p>
        </w:tc>
      </w:tr>
      <w:tr w:rsidR="0071327C" w:rsidRPr="00D84A0F" w:rsidTr="00C5662E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27C" w:rsidRPr="0027015D" w:rsidRDefault="0071327C" w:rsidP="00C01446">
            <w:pPr>
              <w:jc w:val="center"/>
            </w:pPr>
            <w:r w:rsidRPr="0027015D">
              <w:t>25.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27C" w:rsidRPr="0027015D" w:rsidRDefault="0071327C" w:rsidP="006476A6">
            <w:pPr>
              <w:jc w:val="both"/>
            </w:pPr>
            <w:r w:rsidRPr="0027015D">
              <w:t xml:space="preserve">Организация в случае необходимости на </w:t>
            </w:r>
            <w:r w:rsidRPr="0027015D">
              <w:lastRenderedPageBreak/>
              <w:t xml:space="preserve">стадии планирования закупок консультации с поставщиками (подрядчиками, исполнителями) и участие в таких консультациях 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27C" w:rsidRPr="0027015D" w:rsidRDefault="0071327C" w:rsidP="006476A6">
            <w:pPr>
              <w:jc w:val="center"/>
            </w:pPr>
            <w:r w:rsidRPr="0027015D">
              <w:lastRenderedPageBreak/>
              <w:t>По мере необходимости</w:t>
            </w:r>
          </w:p>
          <w:p w:rsidR="0071327C" w:rsidRPr="0027015D" w:rsidRDefault="0071327C" w:rsidP="006476A6">
            <w:pPr>
              <w:jc w:val="center"/>
            </w:pPr>
          </w:p>
          <w:p w:rsidR="0071327C" w:rsidRPr="0027015D" w:rsidRDefault="0071327C" w:rsidP="006476A6">
            <w:pPr>
              <w:jc w:val="center"/>
            </w:pP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27C" w:rsidRPr="0027015D" w:rsidRDefault="0071327C" w:rsidP="006476A6">
            <w:pPr>
              <w:jc w:val="both"/>
            </w:pPr>
            <w:r w:rsidRPr="0027015D">
              <w:lastRenderedPageBreak/>
              <w:t xml:space="preserve">Повышение эффективности, результативности осуществления </w:t>
            </w:r>
            <w:r w:rsidRPr="0027015D">
              <w:lastRenderedPageBreak/>
              <w:t xml:space="preserve">закупок товаров, работ, услуг 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6F" w:rsidRDefault="00390E6F" w:rsidP="00390E6F">
            <w:pPr>
              <w:jc w:val="center"/>
            </w:pPr>
            <w:r>
              <w:lastRenderedPageBreak/>
              <w:t>Котенок Л.Н.</w:t>
            </w:r>
          </w:p>
          <w:p w:rsidR="0071327C" w:rsidRPr="0027015D" w:rsidRDefault="00390E6F" w:rsidP="00390E6F">
            <w:pPr>
              <w:jc w:val="center"/>
            </w:pPr>
            <w:r>
              <w:t>Носкова Н.Э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27C" w:rsidRPr="0027015D" w:rsidRDefault="0071327C" w:rsidP="006476A6">
            <w:pPr>
              <w:jc w:val="center"/>
            </w:pPr>
            <w:r w:rsidRPr="0027015D">
              <w:t>Необходимость отсутствовала.</w:t>
            </w:r>
          </w:p>
          <w:p w:rsidR="0071327C" w:rsidRPr="0027015D" w:rsidRDefault="0071327C" w:rsidP="006476A6">
            <w:pPr>
              <w:jc w:val="both"/>
            </w:pPr>
          </w:p>
        </w:tc>
      </w:tr>
      <w:tr w:rsidR="0027015D" w:rsidRPr="00D84A0F" w:rsidTr="00C5662E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15D" w:rsidRPr="0027015D" w:rsidRDefault="0027015D" w:rsidP="00C01446">
            <w:pPr>
              <w:jc w:val="center"/>
              <w:rPr>
                <w:highlight w:val="yellow"/>
              </w:rPr>
            </w:pPr>
            <w:r w:rsidRPr="0027015D">
              <w:lastRenderedPageBreak/>
              <w:t>26.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15D" w:rsidRPr="00530DE8" w:rsidRDefault="0027015D" w:rsidP="00390E6F">
            <w:pPr>
              <w:jc w:val="both"/>
              <w:rPr>
                <w:bCs/>
              </w:rPr>
            </w:pPr>
            <w:r w:rsidRPr="00530DE8">
              <w:rPr>
                <w:bCs/>
              </w:rPr>
              <w:t xml:space="preserve">Подготовка изменений в </w:t>
            </w:r>
            <w:r>
              <w:rPr>
                <w:bCs/>
              </w:rPr>
              <w:t>план-график на 20</w:t>
            </w:r>
            <w:r w:rsidR="00390E6F">
              <w:rPr>
                <w:bCs/>
              </w:rPr>
              <w:t>20</w:t>
            </w:r>
            <w:r w:rsidRPr="00530DE8">
              <w:rPr>
                <w:bCs/>
              </w:rPr>
              <w:t xml:space="preserve"> год и размещение его в единой информационной системе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15D" w:rsidRPr="00530DE8" w:rsidRDefault="0027015D" w:rsidP="00974ADA">
            <w:pPr>
              <w:jc w:val="center"/>
            </w:pPr>
            <w:r w:rsidRPr="00530DE8">
              <w:t>По мере необходимости,</w:t>
            </w:r>
          </w:p>
          <w:p w:rsidR="0027015D" w:rsidRPr="00530DE8" w:rsidRDefault="0027015D" w:rsidP="00974ADA">
            <w:pPr>
              <w:jc w:val="center"/>
            </w:pPr>
            <w:r w:rsidRPr="00530DE8">
              <w:t>3 рабочих дня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15D" w:rsidRPr="00530DE8" w:rsidRDefault="0027015D" w:rsidP="00390E6F">
            <w:pPr>
              <w:jc w:val="both"/>
              <w:rPr>
                <w:bCs/>
              </w:rPr>
            </w:pPr>
            <w:r w:rsidRPr="00530DE8">
              <w:t>Формирование потребности в обеспечении муниципальных нужд Администрации Шелеховского района в закупках товаров, работ, услуг на 20</w:t>
            </w:r>
            <w:r w:rsidR="00390E6F">
              <w:t>20</w:t>
            </w:r>
            <w:r w:rsidRPr="00530DE8">
              <w:t xml:space="preserve"> год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6F" w:rsidRDefault="00390E6F" w:rsidP="00390E6F">
            <w:pPr>
              <w:jc w:val="center"/>
            </w:pPr>
            <w:r>
              <w:t>Котенок Л.Н.</w:t>
            </w:r>
          </w:p>
          <w:p w:rsidR="0027015D" w:rsidRPr="00530DE8" w:rsidRDefault="00390E6F" w:rsidP="00390E6F">
            <w:pPr>
              <w:jc w:val="center"/>
            </w:pPr>
            <w:r>
              <w:t>Носкова Н.Э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15D" w:rsidRPr="00530DE8" w:rsidRDefault="0027015D" w:rsidP="00390E6F">
            <w:pPr>
              <w:jc w:val="both"/>
            </w:pPr>
            <w:r>
              <w:t xml:space="preserve">Внесено </w:t>
            </w:r>
            <w:r w:rsidR="00390E6F">
              <w:t>10</w:t>
            </w:r>
            <w:r>
              <w:t xml:space="preserve"> изменений в план график закупок.</w:t>
            </w:r>
          </w:p>
        </w:tc>
      </w:tr>
      <w:tr w:rsidR="0027015D" w:rsidRPr="00D84A0F" w:rsidTr="00C5662E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15D" w:rsidRPr="0027015D" w:rsidRDefault="0027015D" w:rsidP="00C01446">
            <w:pPr>
              <w:jc w:val="center"/>
              <w:rPr>
                <w:highlight w:val="yellow"/>
              </w:rPr>
            </w:pPr>
            <w:r w:rsidRPr="0027015D">
              <w:t>27.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15D" w:rsidRDefault="0027015D" w:rsidP="00974ADA">
            <w:pPr>
              <w:jc w:val="both"/>
              <w:rPr>
                <w:bCs/>
              </w:rPr>
            </w:pPr>
            <w:proofErr w:type="gramStart"/>
            <w:r w:rsidRPr="0050622C">
              <w:rPr>
                <w:bCs/>
              </w:rPr>
              <w:t>Размещение в единой информационной системе (http://zakupki.gov.ru) информации в целях реализации ФЗ от 05.04.2013  № 44 «О контрактной системе в сфере закупок товаров, работ, услуг для обеспечения государственных и муниципальных нужд» (отчеты об исполнении контрактов, ведение реестра контрактов, информация об исполнении контрактов (акты приемки, платежные поручения), план закупок, план-</w:t>
            </w:r>
            <w:r w:rsidRPr="0050622C">
              <w:rPr>
                <w:bCs/>
              </w:rPr>
              <w:lastRenderedPageBreak/>
              <w:t>график, изменения в план-график)</w:t>
            </w:r>
            <w:r w:rsidRPr="0050622C">
              <w:rPr>
                <w:bCs/>
              </w:rPr>
              <w:tab/>
            </w:r>
            <w:proofErr w:type="gramEnd"/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15D" w:rsidRPr="0050622C" w:rsidRDefault="0027015D" w:rsidP="00974ADA">
            <w:pPr>
              <w:jc w:val="center"/>
              <w:rPr>
                <w:bCs/>
              </w:rPr>
            </w:pPr>
            <w:r w:rsidRPr="0050622C">
              <w:rPr>
                <w:bCs/>
              </w:rPr>
              <w:lastRenderedPageBreak/>
              <w:t>По мере необходимости размещение в единой информационной системе осуществляется в течении</w:t>
            </w:r>
            <w:r w:rsidRPr="0050622C">
              <w:rPr>
                <w:bCs/>
              </w:rPr>
              <w:cr/>
              <w:t>3 рабочих дней</w:t>
            </w:r>
          </w:p>
          <w:p w:rsidR="0027015D" w:rsidRDefault="0027015D" w:rsidP="00974ADA">
            <w:pPr>
              <w:jc w:val="center"/>
            </w:pP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15D" w:rsidRDefault="0027015D" w:rsidP="00974ADA">
            <w:pPr>
              <w:jc w:val="both"/>
              <w:rPr>
                <w:bCs/>
              </w:rPr>
            </w:pPr>
            <w:r w:rsidRPr="0050622C">
              <w:rPr>
                <w:bCs/>
              </w:rPr>
              <w:t>Размещение информации в целях реализации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6C" w:rsidRDefault="00A1726C" w:rsidP="00A1726C">
            <w:r>
              <w:t>Котенок Л.Н.</w:t>
            </w:r>
          </w:p>
          <w:p w:rsidR="0027015D" w:rsidRDefault="00A1726C" w:rsidP="00A1726C">
            <w:r>
              <w:t>Носкова Н.Э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15D" w:rsidRPr="000E36B4" w:rsidRDefault="0027015D" w:rsidP="00974ADA">
            <w:pPr>
              <w:jc w:val="both"/>
            </w:pPr>
            <w:r w:rsidRPr="000E36B4">
              <w:t>За отчетный период в ЕИС размещено:</w:t>
            </w:r>
          </w:p>
          <w:p w:rsidR="0027015D" w:rsidRDefault="0027015D" w:rsidP="00974ADA">
            <w:pPr>
              <w:jc w:val="both"/>
            </w:pPr>
            <w:r w:rsidRPr="000E36B4">
              <w:t>1</w:t>
            </w:r>
            <w:r>
              <w:t>)</w:t>
            </w:r>
            <w:r w:rsidRPr="000E36B4">
              <w:tab/>
            </w:r>
            <w:r w:rsidR="00A1726C">
              <w:t xml:space="preserve">10 </w:t>
            </w:r>
            <w:r>
              <w:t>изменени</w:t>
            </w:r>
            <w:r w:rsidR="00A1726C">
              <w:t>й</w:t>
            </w:r>
            <w:r>
              <w:t xml:space="preserve"> в</w:t>
            </w:r>
            <w:r w:rsidR="00A1726C">
              <w:t xml:space="preserve"> план-график</w:t>
            </w:r>
            <w:r>
              <w:t>;</w:t>
            </w:r>
          </w:p>
          <w:p w:rsidR="0027015D" w:rsidRPr="000E36B4" w:rsidRDefault="0027015D" w:rsidP="00974ADA">
            <w:pPr>
              <w:jc w:val="both"/>
            </w:pPr>
            <w:r>
              <w:t xml:space="preserve">2) </w:t>
            </w:r>
            <w:bookmarkStart w:id="0" w:name="_GoBack"/>
            <w:bookmarkEnd w:id="0"/>
            <w:r w:rsidR="00A1726C" w:rsidRPr="00DB496A">
              <w:rPr>
                <w:highlight w:val="yellow"/>
              </w:rPr>
              <w:t>3</w:t>
            </w:r>
            <w:r w:rsidR="00DB496A" w:rsidRPr="00DB496A">
              <w:rPr>
                <w:highlight w:val="yellow"/>
              </w:rPr>
              <w:t>3</w:t>
            </w:r>
            <w:r w:rsidRPr="000E36B4">
              <w:t xml:space="preserve"> муниципальных контрактов;</w:t>
            </w:r>
          </w:p>
          <w:p w:rsidR="0027015D" w:rsidRPr="000E36B4" w:rsidRDefault="00A1726C" w:rsidP="00974ADA">
            <w:pPr>
              <w:jc w:val="both"/>
            </w:pPr>
            <w:r>
              <w:t>3</w:t>
            </w:r>
            <w:r w:rsidR="0027015D">
              <w:t>)</w:t>
            </w:r>
            <w:r>
              <w:t xml:space="preserve"> </w:t>
            </w:r>
            <w:r w:rsidR="0027015D">
              <w:t>12</w:t>
            </w:r>
            <w:r>
              <w:t>3</w:t>
            </w:r>
            <w:r w:rsidR="0027015D">
              <w:t xml:space="preserve"> акта сдачи товаров (услуг, работ);</w:t>
            </w:r>
          </w:p>
          <w:p w:rsidR="0027015D" w:rsidRDefault="00A1726C" w:rsidP="00974ADA">
            <w:pPr>
              <w:jc w:val="both"/>
            </w:pPr>
            <w:r>
              <w:t>4</w:t>
            </w:r>
            <w:r w:rsidR="0027015D">
              <w:t>)</w:t>
            </w:r>
            <w:r>
              <w:t xml:space="preserve"> </w:t>
            </w:r>
            <w:r w:rsidR="0027015D">
              <w:t>1</w:t>
            </w:r>
            <w:r>
              <w:t>88</w:t>
            </w:r>
            <w:r w:rsidR="0027015D" w:rsidRPr="000E36B4">
              <w:t xml:space="preserve"> платежн</w:t>
            </w:r>
            <w:r w:rsidR="0027015D">
              <w:t>ых</w:t>
            </w:r>
            <w:r w:rsidR="0027015D" w:rsidRPr="000E36B4">
              <w:t xml:space="preserve"> поручени</w:t>
            </w:r>
            <w:r w:rsidR="0027015D">
              <w:t>й;</w:t>
            </w:r>
          </w:p>
          <w:p w:rsidR="0027015D" w:rsidRDefault="00A1726C" w:rsidP="00974ADA">
            <w:pPr>
              <w:jc w:val="both"/>
            </w:pPr>
            <w:r>
              <w:t>5</w:t>
            </w:r>
            <w:r w:rsidR="0027015D">
              <w:t>) 1 отчёт о закупках у СМП и СОНКО;</w:t>
            </w:r>
          </w:p>
          <w:p w:rsidR="0027015D" w:rsidRDefault="00A1726C" w:rsidP="00974ADA">
            <w:pPr>
              <w:jc w:val="both"/>
            </w:pPr>
            <w:r>
              <w:t>6</w:t>
            </w:r>
            <w:r w:rsidR="0027015D">
              <w:t xml:space="preserve">) </w:t>
            </w:r>
            <w:r>
              <w:t>10</w:t>
            </w:r>
            <w:r w:rsidR="0027015D">
              <w:t xml:space="preserve"> соглашения о расторжении муниципальных контрактов;</w:t>
            </w:r>
          </w:p>
          <w:p w:rsidR="0027015D" w:rsidRPr="00681E6C" w:rsidRDefault="00A1726C" w:rsidP="00974ADA">
            <w:pPr>
              <w:jc w:val="both"/>
            </w:pPr>
            <w:r>
              <w:t>7</w:t>
            </w:r>
            <w:r w:rsidR="0027015D">
              <w:t>) 2 дополнительных соглашения о внесении изменений в муниципальные контракты.</w:t>
            </w:r>
          </w:p>
        </w:tc>
      </w:tr>
      <w:tr w:rsidR="0027015D" w:rsidRPr="00D84A0F" w:rsidTr="00C5662E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15D" w:rsidRPr="0027015D" w:rsidRDefault="0027015D" w:rsidP="00C01446">
            <w:pPr>
              <w:jc w:val="center"/>
              <w:rPr>
                <w:highlight w:val="yellow"/>
              </w:rPr>
            </w:pPr>
            <w:r w:rsidRPr="0027015D">
              <w:lastRenderedPageBreak/>
              <w:t>28.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15D" w:rsidRPr="0050622C" w:rsidRDefault="0027015D" w:rsidP="00974ADA">
            <w:pPr>
              <w:jc w:val="both"/>
              <w:rPr>
                <w:bCs/>
              </w:rPr>
            </w:pPr>
            <w:r w:rsidRPr="0050622C">
              <w:rPr>
                <w:bCs/>
              </w:rPr>
              <w:t>Подготовка запросов на предоставление ценовой информации потенциальным поставщикам (подрядчикам, исполнителям), осуществление поиска  ценовой информации на официальных сайтах, и (или) иных сайтах, и (или) в печатных изданиях для формирования плана-графика закупок и заключения контрактов (договоров)</w:t>
            </w:r>
            <w:r w:rsidRPr="0050622C">
              <w:rPr>
                <w:bCs/>
              </w:rPr>
              <w:tab/>
            </w:r>
            <w:r w:rsidRPr="0050622C">
              <w:rPr>
                <w:bCs/>
              </w:rPr>
              <w:tab/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15D" w:rsidRPr="0050622C" w:rsidRDefault="0027015D" w:rsidP="00974ADA">
            <w:pPr>
              <w:jc w:val="center"/>
              <w:rPr>
                <w:bCs/>
              </w:rPr>
            </w:pPr>
            <w:r w:rsidRPr="0050622C">
              <w:rPr>
                <w:bCs/>
              </w:rPr>
              <w:t>Постоянно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15D" w:rsidRPr="0050622C" w:rsidRDefault="0027015D" w:rsidP="00974ADA">
            <w:pPr>
              <w:jc w:val="both"/>
              <w:rPr>
                <w:bCs/>
              </w:rPr>
            </w:pPr>
            <w:r w:rsidRPr="0050622C">
              <w:rPr>
                <w:bCs/>
              </w:rPr>
              <w:t>Размещение информации в целях реализации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 w:rsidRPr="0050622C">
              <w:rPr>
                <w:bCs/>
              </w:rPr>
              <w:tab/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15D" w:rsidRDefault="0027015D" w:rsidP="00974ADA">
            <w:pPr>
              <w:jc w:val="center"/>
            </w:pPr>
            <w:r w:rsidRPr="00A3326E">
              <w:t>Носкова Н.Э.</w:t>
            </w:r>
          </w:p>
          <w:p w:rsidR="007B2211" w:rsidRPr="0050622C" w:rsidRDefault="007B2211" w:rsidP="00974ADA">
            <w:pPr>
              <w:jc w:val="center"/>
            </w:pPr>
            <w:r>
              <w:t xml:space="preserve">Казнова Е.А. 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15D" w:rsidRDefault="0027015D" w:rsidP="007B2211">
            <w:pPr>
              <w:jc w:val="both"/>
            </w:pPr>
            <w:r>
              <w:t xml:space="preserve">Подготовлено </w:t>
            </w:r>
            <w:r w:rsidR="007B2211">
              <w:t>32</w:t>
            </w:r>
            <w:r>
              <w:t xml:space="preserve"> запрос</w:t>
            </w:r>
            <w:r w:rsidR="007B2211">
              <w:t>а</w:t>
            </w:r>
            <w:r w:rsidRPr="00430A7F">
              <w:t xml:space="preserve"> о предоставлении ценовой информации</w:t>
            </w:r>
            <w:r>
              <w:t xml:space="preserve">, которые направлены </w:t>
            </w:r>
            <w:r w:rsidR="007B2211">
              <w:t>192</w:t>
            </w:r>
            <w:r>
              <w:t xml:space="preserve"> потенциальным</w:t>
            </w:r>
            <w:r w:rsidRPr="0079266A">
              <w:t xml:space="preserve"> поставщикам (исполнителям, подрядчикам)</w:t>
            </w:r>
            <w:r>
              <w:t>.</w:t>
            </w:r>
          </w:p>
        </w:tc>
      </w:tr>
      <w:tr w:rsidR="0027015D" w:rsidRPr="00D84A0F" w:rsidTr="00C5662E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15D" w:rsidRPr="0027015D" w:rsidRDefault="0027015D" w:rsidP="00C01446">
            <w:pPr>
              <w:jc w:val="center"/>
            </w:pPr>
            <w:r w:rsidRPr="0027015D">
              <w:t>29.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15D" w:rsidRPr="0027015D" w:rsidRDefault="0027015D" w:rsidP="006476A6">
            <w:pPr>
              <w:jc w:val="both"/>
              <w:rPr>
                <w:bCs/>
              </w:rPr>
            </w:pPr>
            <w:r w:rsidRPr="0027015D">
              <w:rPr>
                <w:bCs/>
              </w:rPr>
              <w:t>Осуществление иной работы в рамках исполнения функций контрактной службы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15D" w:rsidRPr="00430A7F" w:rsidRDefault="0027015D" w:rsidP="00974ADA">
            <w:pPr>
              <w:jc w:val="center"/>
              <w:rPr>
                <w:bCs/>
              </w:rPr>
            </w:pPr>
            <w:r w:rsidRPr="00430A7F">
              <w:rPr>
                <w:bCs/>
              </w:rPr>
              <w:t>Постоянно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15D" w:rsidRPr="00430A7F" w:rsidRDefault="0027015D" w:rsidP="00974ADA">
            <w:pPr>
              <w:jc w:val="both"/>
              <w:rPr>
                <w:bCs/>
              </w:rPr>
            </w:pPr>
            <w:r w:rsidRPr="00430A7F">
              <w:rPr>
                <w:bCs/>
              </w:rPr>
              <w:t>Размещение информации в целях реализации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 w:rsidRPr="00430A7F">
              <w:rPr>
                <w:bCs/>
              </w:rPr>
              <w:tab/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15D" w:rsidRPr="00430A7F" w:rsidRDefault="0027015D" w:rsidP="00974ADA">
            <w:pPr>
              <w:jc w:val="center"/>
            </w:pPr>
            <w:r w:rsidRPr="00430A7F">
              <w:t>Котенок Л.Н.</w:t>
            </w:r>
          </w:p>
          <w:p w:rsidR="0027015D" w:rsidRPr="00430A7F" w:rsidRDefault="0027015D" w:rsidP="00974ADA">
            <w:pPr>
              <w:jc w:val="center"/>
            </w:pPr>
            <w:r w:rsidRPr="00430A7F">
              <w:t>Первова Т.П.</w:t>
            </w:r>
          </w:p>
          <w:p w:rsidR="0027015D" w:rsidRDefault="0027015D" w:rsidP="00974ADA">
            <w:pPr>
              <w:jc w:val="both"/>
            </w:pPr>
            <w:r>
              <w:t xml:space="preserve">Носкова Н.Э 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E0A" w:rsidRPr="00131E0A" w:rsidRDefault="00131E0A" w:rsidP="00131E0A">
            <w:pPr>
              <w:jc w:val="both"/>
              <w:rPr>
                <w:bCs/>
                <w:szCs w:val="22"/>
              </w:rPr>
            </w:pPr>
            <w:r w:rsidRPr="00131E0A">
              <w:rPr>
                <w:bCs/>
                <w:szCs w:val="22"/>
              </w:rPr>
              <w:t>За отчетный период подготовлены следующие документы:</w:t>
            </w:r>
          </w:p>
          <w:p w:rsidR="00131E0A" w:rsidRPr="00131E0A" w:rsidRDefault="00131E0A" w:rsidP="00131E0A">
            <w:pPr>
              <w:jc w:val="both"/>
              <w:rPr>
                <w:bCs/>
                <w:szCs w:val="22"/>
              </w:rPr>
            </w:pPr>
            <w:r w:rsidRPr="00131E0A">
              <w:rPr>
                <w:bCs/>
                <w:szCs w:val="22"/>
              </w:rPr>
              <w:t>1) Подготовлено требование об уплате денежных средств с банковской гарантии от 16.01.2020;</w:t>
            </w:r>
          </w:p>
          <w:p w:rsidR="00131E0A" w:rsidRPr="00131E0A" w:rsidRDefault="00131E0A" w:rsidP="00131E0A">
            <w:pPr>
              <w:jc w:val="both"/>
              <w:rPr>
                <w:bCs/>
                <w:szCs w:val="22"/>
              </w:rPr>
            </w:pPr>
            <w:r w:rsidRPr="00131E0A">
              <w:rPr>
                <w:bCs/>
                <w:szCs w:val="22"/>
              </w:rPr>
              <w:t>2) Подготовлен ответ на письмо 237/2020-вх;</w:t>
            </w:r>
          </w:p>
          <w:p w:rsidR="00131E0A" w:rsidRPr="00131E0A" w:rsidRDefault="00131E0A" w:rsidP="00131E0A">
            <w:pPr>
              <w:jc w:val="both"/>
              <w:rPr>
                <w:bCs/>
                <w:szCs w:val="22"/>
              </w:rPr>
            </w:pPr>
            <w:r w:rsidRPr="00131E0A">
              <w:rPr>
                <w:bCs/>
                <w:szCs w:val="22"/>
              </w:rPr>
              <w:t xml:space="preserve">3) Подготовлен протокол разногласий на проект договора на оказание услуг по обращению с ТКО; </w:t>
            </w:r>
          </w:p>
          <w:p w:rsidR="00131E0A" w:rsidRPr="00131E0A" w:rsidRDefault="00131E0A" w:rsidP="00131E0A">
            <w:pPr>
              <w:jc w:val="both"/>
              <w:rPr>
                <w:bCs/>
                <w:szCs w:val="22"/>
              </w:rPr>
            </w:pPr>
            <w:r w:rsidRPr="00131E0A">
              <w:rPr>
                <w:bCs/>
                <w:szCs w:val="22"/>
              </w:rPr>
              <w:t>4) Подготовлен ответ на письмо 573/2016-вх;</w:t>
            </w:r>
          </w:p>
          <w:p w:rsidR="00131E0A" w:rsidRPr="00131E0A" w:rsidRDefault="00131E0A" w:rsidP="00131E0A">
            <w:pPr>
              <w:jc w:val="both"/>
              <w:rPr>
                <w:bCs/>
                <w:szCs w:val="22"/>
              </w:rPr>
            </w:pPr>
            <w:r w:rsidRPr="00131E0A">
              <w:rPr>
                <w:bCs/>
                <w:szCs w:val="22"/>
              </w:rPr>
              <w:t xml:space="preserve">5) Подготовлен ответ на письмо </w:t>
            </w:r>
            <w:r w:rsidRPr="00131E0A">
              <w:rPr>
                <w:bCs/>
                <w:szCs w:val="22"/>
              </w:rPr>
              <w:lastRenderedPageBreak/>
              <w:t>914/2020-вх;</w:t>
            </w:r>
          </w:p>
          <w:p w:rsidR="00131E0A" w:rsidRPr="00131E0A" w:rsidRDefault="00131E0A" w:rsidP="00131E0A">
            <w:pPr>
              <w:jc w:val="both"/>
              <w:rPr>
                <w:bCs/>
                <w:szCs w:val="22"/>
              </w:rPr>
            </w:pPr>
            <w:r w:rsidRPr="00131E0A">
              <w:rPr>
                <w:bCs/>
                <w:szCs w:val="22"/>
              </w:rPr>
              <w:t>6) Подготовлен ответ на письмо 668/2020-вх;</w:t>
            </w:r>
          </w:p>
          <w:p w:rsidR="00131E0A" w:rsidRPr="00131E0A" w:rsidRDefault="00131E0A" w:rsidP="00131E0A">
            <w:pPr>
              <w:jc w:val="both"/>
              <w:rPr>
                <w:bCs/>
                <w:szCs w:val="22"/>
              </w:rPr>
            </w:pPr>
            <w:r w:rsidRPr="00131E0A">
              <w:rPr>
                <w:bCs/>
                <w:szCs w:val="22"/>
              </w:rPr>
              <w:t>7) Подготовлен ответ на запрос 1864/2020-вх;</w:t>
            </w:r>
          </w:p>
          <w:p w:rsidR="00131E0A" w:rsidRPr="00131E0A" w:rsidRDefault="00131E0A" w:rsidP="00131E0A">
            <w:pPr>
              <w:jc w:val="both"/>
              <w:rPr>
                <w:bCs/>
                <w:szCs w:val="22"/>
              </w:rPr>
            </w:pPr>
            <w:r w:rsidRPr="00131E0A">
              <w:rPr>
                <w:bCs/>
                <w:szCs w:val="22"/>
              </w:rPr>
              <w:t xml:space="preserve">8) Подготовлен ответ на протокол разногласий на проект контракта  1527/2020- </w:t>
            </w:r>
            <w:proofErr w:type="spellStart"/>
            <w:proofErr w:type="gramStart"/>
            <w:r w:rsidRPr="00131E0A">
              <w:rPr>
                <w:bCs/>
                <w:szCs w:val="22"/>
              </w:rPr>
              <w:t>исх</w:t>
            </w:r>
            <w:proofErr w:type="spellEnd"/>
            <w:proofErr w:type="gramEnd"/>
            <w:r w:rsidRPr="00131E0A">
              <w:rPr>
                <w:bCs/>
                <w:szCs w:val="22"/>
              </w:rPr>
              <w:t>;</w:t>
            </w:r>
          </w:p>
          <w:p w:rsidR="00131E0A" w:rsidRPr="00131E0A" w:rsidRDefault="00131E0A" w:rsidP="00131E0A">
            <w:pPr>
              <w:jc w:val="both"/>
              <w:rPr>
                <w:bCs/>
                <w:szCs w:val="22"/>
              </w:rPr>
            </w:pPr>
            <w:r w:rsidRPr="00131E0A">
              <w:rPr>
                <w:bCs/>
                <w:szCs w:val="22"/>
              </w:rPr>
              <w:t>9) Внесение изменений в  документацию (1);</w:t>
            </w:r>
          </w:p>
          <w:p w:rsidR="00131E0A" w:rsidRPr="00131E0A" w:rsidRDefault="00131E0A" w:rsidP="00131E0A">
            <w:pPr>
              <w:jc w:val="both"/>
              <w:rPr>
                <w:bCs/>
                <w:szCs w:val="22"/>
              </w:rPr>
            </w:pPr>
            <w:r w:rsidRPr="00131E0A">
              <w:rPr>
                <w:bCs/>
                <w:szCs w:val="22"/>
              </w:rPr>
              <w:t>10) Подготовлен ответ на запрос 49/2020-юр;</w:t>
            </w:r>
          </w:p>
          <w:p w:rsidR="00131E0A" w:rsidRPr="00131E0A" w:rsidRDefault="00131E0A" w:rsidP="00131E0A">
            <w:pPr>
              <w:jc w:val="both"/>
              <w:rPr>
                <w:bCs/>
                <w:szCs w:val="22"/>
              </w:rPr>
            </w:pPr>
            <w:r w:rsidRPr="00131E0A">
              <w:rPr>
                <w:bCs/>
                <w:szCs w:val="22"/>
              </w:rPr>
              <w:t>11) Подготовлено распоряжения АШМР о создании приемочной комиссии (5);</w:t>
            </w:r>
          </w:p>
          <w:p w:rsidR="00131E0A" w:rsidRPr="00131E0A" w:rsidRDefault="00131E0A" w:rsidP="00131E0A">
            <w:pPr>
              <w:jc w:val="both"/>
              <w:rPr>
                <w:bCs/>
                <w:szCs w:val="22"/>
              </w:rPr>
            </w:pPr>
            <w:r w:rsidRPr="00131E0A">
              <w:rPr>
                <w:bCs/>
                <w:szCs w:val="22"/>
              </w:rPr>
              <w:t>12) Подготовлено распоряжения АШМР о создании рабочей  комиссии (1);</w:t>
            </w:r>
          </w:p>
          <w:p w:rsidR="00131E0A" w:rsidRPr="00131E0A" w:rsidRDefault="00131E0A" w:rsidP="00131E0A">
            <w:pPr>
              <w:jc w:val="both"/>
              <w:rPr>
                <w:bCs/>
                <w:szCs w:val="22"/>
              </w:rPr>
            </w:pPr>
            <w:r w:rsidRPr="00131E0A">
              <w:rPr>
                <w:bCs/>
                <w:szCs w:val="22"/>
              </w:rPr>
              <w:t>13) Подготовлен ответ на запрос 2907/2020-вх;</w:t>
            </w:r>
          </w:p>
          <w:p w:rsidR="00131E0A" w:rsidRPr="00131E0A" w:rsidRDefault="00131E0A" w:rsidP="00131E0A">
            <w:pPr>
              <w:jc w:val="both"/>
              <w:rPr>
                <w:bCs/>
                <w:szCs w:val="22"/>
              </w:rPr>
            </w:pPr>
            <w:r w:rsidRPr="00131E0A">
              <w:rPr>
                <w:bCs/>
                <w:szCs w:val="22"/>
              </w:rPr>
              <w:t>14) Подготовлено требование об уплате штрафа 2982/2020-исх;</w:t>
            </w:r>
          </w:p>
          <w:p w:rsidR="00131E0A" w:rsidRPr="00131E0A" w:rsidRDefault="00131E0A" w:rsidP="00131E0A">
            <w:pPr>
              <w:jc w:val="both"/>
              <w:rPr>
                <w:bCs/>
                <w:szCs w:val="22"/>
              </w:rPr>
            </w:pPr>
            <w:r w:rsidRPr="00131E0A">
              <w:rPr>
                <w:bCs/>
                <w:szCs w:val="22"/>
              </w:rPr>
              <w:t>15) Подготовлены и утверждены дополнительные соглашения (2);</w:t>
            </w:r>
          </w:p>
          <w:p w:rsidR="00131E0A" w:rsidRPr="00131E0A" w:rsidRDefault="00131E0A" w:rsidP="00131E0A">
            <w:pPr>
              <w:jc w:val="both"/>
              <w:rPr>
                <w:bCs/>
                <w:szCs w:val="22"/>
              </w:rPr>
            </w:pPr>
            <w:r w:rsidRPr="00131E0A">
              <w:rPr>
                <w:bCs/>
                <w:szCs w:val="22"/>
              </w:rPr>
              <w:t>16) Подготовлены и утверждены соглашения о расторжении (10);</w:t>
            </w:r>
          </w:p>
          <w:p w:rsidR="00131E0A" w:rsidRPr="00131E0A" w:rsidRDefault="00131E0A" w:rsidP="00131E0A">
            <w:pPr>
              <w:jc w:val="both"/>
              <w:rPr>
                <w:bCs/>
                <w:szCs w:val="22"/>
              </w:rPr>
            </w:pPr>
            <w:r w:rsidRPr="00131E0A">
              <w:rPr>
                <w:bCs/>
                <w:szCs w:val="22"/>
              </w:rPr>
              <w:t>17) Подготовлены претензии (3);</w:t>
            </w:r>
          </w:p>
          <w:p w:rsidR="00131E0A" w:rsidRPr="00131E0A" w:rsidRDefault="00131E0A" w:rsidP="00131E0A">
            <w:pPr>
              <w:jc w:val="both"/>
              <w:rPr>
                <w:bCs/>
                <w:szCs w:val="22"/>
              </w:rPr>
            </w:pPr>
            <w:r w:rsidRPr="00131E0A">
              <w:rPr>
                <w:bCs/>
                <w:szCs w:val="22"/>
              </w:rPr>
              <w:t xml:space="preserve">18) Подготовлено решение об одностороннем отказе от исполнения контракта 3811/2020-исх; </w:t>
            </w:r>
          </w:p>
          <w:p w:rsidR="00131E0A" w:rsidRPr="00131E0A" w:rsidRDefault="00131E0A" w:rsidP="00131E0A">
            <w:pPr>
              <w:jc w:val="both"/>
              <w:rPr>
                <w:bCs/>
                <w:szCs w:val="22"/>
              </w:rPr>
            </w:pPr>
            <w:r w:rsidRPr="00131E0A">
              <w:rPr>
                <w:bCs/>
                <w:szCs w:val="22"/>
              </w:rPr>
              <w:t>19) Подготовлен ответ на письмо 5235/2016-вх.</w:t>
            </w:r>
          </w:p>
          <w:p w:rsidR="00131E0A" w:rsidRPr="00131E0A" w:rsidRDefault="00131E0A" w:rsidP="00131E0A">
            <w:pPr>
              <w:jc w:val="both"/>
              <w:rPr>
                <w:bCs/>
                <w:szCs w:val="22"/>
              </w:rPr>
            </w:pPr>
            <w:r w:rsidRPr="00131E0A">
              <w:rPr>
                <w:bCs/>
                <w:szCs w:val="22"/>
              </w:rPr>
              <w:t xml:space="preserve">20) Консультация по вопросам </w:t>
            </w:r>
            <w:r w:rsidRPr="00131E0A">
              <w:rPr>
                <w:bCs/>
                <w:szCs w:val="22"/>
              </w:rPr>
              <w:lastRenderedPageBreak/>
              <w:t>применения Закона №44-ФЗ иных структурных подразделений, поселений Шелеховского района;</w:t>
            </w:r>
          </w:p>
          <w:p w:rsidR="00131E0A" w:rsidRPr="00131E0A" w:rsidRDefault="00131E0A" w:rsidP="00131E0A">
            <w:pPr>
              <w:jc w:val="both"/>
              <w:rPr>
                <w:bCs/>
                <w:szCs w:val="22"/>
              </w:rPr>
            </w:pPr>
            <w:r w:rsidRPr="00131E0A">
              <w:rPr>
                <w:bCs/>
                <w:szCs w:val="22"/>
              </w:rPr>
              <w:t>21) Оформлены и направлены участникам закупок проекты муниципальных контрактов для подписания по итогам электронного аукциона и конкурса в электронной форме (28);</w:t>
            </w:r>
          </w:p>
          <w:p w:rsidR="0027015D" w:rsidRPr="000D64D2" w:rsidRDefault="00131E0A" w:rsidP="00131E0A">
            <w:pPr>
              <w:jc w:val="both"/>
              <w:rPr>
                <w:bCs/>
                <w:szCs w:val="22"/>
              </w:rPr>
            </w:pPr>
            <w:r w:rsidRPr="00131E0A">
              <w:rPr>
                <w:bCs/>
                <w:szCs w:val="22"/>
              </w:rPr>
              <w:t>22) Проведено  экспертиз результата исполнения муниципальных контрактов (123).</w:t>
            </w:r>
          </w:p>
        </w:tc>
      </w:tr>
      <w:tr w:rsidR="00A70A03" w:rsidRPr="00F50C0F" w:rsidTr="00C5662E">
        <w:trPr>
          <w:trHeight w:val="436"/>
        </w:trPr>
        <w:tc>
          <w:tcPr>
            <w:tcW w:w="154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Pr="00B1209E" w:rsidRDefault="00BA6636" w:rsidP="00C01446">
            <w:pPr>
              <w:jc w:val="center"/>
              <w:rPr>
                <w:b/>
              </w:rPr>
            </w:pPr>
            <w:r w:rsidRPr="00B1209E">
              <w:rPr>
                <w:b/>
              </w:rPr>
              <w:lastRenderedPageBreak/>
              <w:t>Содействие в реализации законных прав и интересов граждан и организаций, обращающихся в органы местного самоуправления Шелеховского района, и оказание информационно-консультационного содействия</w:t>
            </w:r>
          </w:p>
        </w:tc>
      </w:tr>
      <w:tr w:rsidR="00BA6636" w:rsidRPr="00D84A0F" w:rsidTr="00DF145A">
        <w:trPr>
          <w:trHeight w:val="4500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636" w:rsidRDefault="00BA6636" w:rsidP="00C01446">
            <w:pPr>
              <w:jc w:val="center"/>
            </w:pPr>
            <w:r>
              <w:t>30.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636" w:rsidRDefault="00BA6636" w:rsidP="006476A6">
            <w:pPr>
              <w:jc w:val="both"/>
            </w:pPr>
            <w:r>
              <w:t>Своевременное и полное рассмотрение обращений, поступающих в правовое управление, подготовка либо правовая экспертиза ответов.</w:t>
            </w:r>
          </w:p>
          <w:p w:rsidR="00BA6636" w:rsidRDefault="00BA6636" w:rsidP="006476A6">
            <w:pPr>
              <w:jc w:val="both"/>
            </w:pPr>
          </w:p>
          <w:p w:rsidR="00BA6636" w:rsidRPr="000A35EB" w:rsidRDefault="00BA6636" w:rsidP="00DF145A">
            <w:pPr>
              <w:jc w:val="both"/>
            </w:pPr>
            <w:r>
              <w:t>Оперативное рассмотрение обращений поступающих на телефон «Горячей линии».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636" w:rsidRDefault="00BA6636" w:rsidP="006476A6">
            <w:pPr>
              <w:jc w:val="center"/>
            </w:pPr>
            <w:r>
              <w:t>По мере обращения в сроки, установленные законом</w:t>
            </w:r>
          </w:p>
          <w:p w:rsidR="00BA6636" w:rsidRDefault="00BA6636" w:rsidP="006476A6">
            <w:pPr>
              <w:jc w:val="center"/>
            </w:pPr>
          </w:p>
          <w:p w:rsidR="00BA6636" w:rsidRDefault="00BA6636" w:rsidP="006476A6">
            <w:pPr>
              <w:jc w:val="center"/>
            </w:pPr>
          </w:p>
          <w:p w:rsidR="00BA6636" w:rsidRDefault="00BA6636" w:rsidP="006476A6">
            <w:pPr>
              <w:jc w:val="center"/>
            </w:pPr>
          </w:p>
          <w:p w:rsidR="00BA6636" w:rsidRDefault="00BA6636" w:rsidP="006476A6">
            <w:pPr>
              <w:jc w:val="center"/>
            </w:pPr>
          </w:p>
          <w:p w:rsidR="00BA6636" w:rsidRDefault="00BA6636" w:rsidP="006476A6">
            <w:pPr>
              <w:jc w:val="center"/>
            </w:pPr>
          </w:p>
          <w:p w:rsidR="00BA6636" w:rsidRDefault="00BA6636" w:rsidP="006476A6">
            <w:pPr>
              <w:jc w:val="center"/>
            </w:pPr>
          </w:p>
          <w:p w:rsidR="00BA6636" w:rsidRPr="00486260" w:rsidRDefault="00BA6636" w:rsidP="00DF145A">
            <w:pPr>
              <w:jc w:val="center"/>
            </w:pPr>
            <w:r>
              <w:t>Рассмотрение обращения и информирование заявителя в день обращения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636" w:rsidRDefault="00BA6636" w:rsidP="00DF145A">
            <w:pPr>
              <w:jc w:val="both"/>
            </w:pPr>
            <w:r>
              <w:t xml:space="preserve">Соблюдение права заявителей на обращение в органы местного самоуправления </w:t>
            </w:r>
          </w:p>
          <w:p w:rsidR="00BA6636" w:rsidRDefault="00BA6636" w:rsidP="006476A6"/>
          <w:p w:rsidR="00BA6636" w:rsidRDefault="00BA6636" w:rsidP="006476A6"/>
          <w:p w:rsidR="00BA6636" w:rsidRDefault="00BA6636" w:rsidP="006476A6"/>
          <w:p w:rsidR="00BA6636" w:rsidRDefault="00BA6636" w:rsidP="006476A6"/>
          <w:p w:rsidR="00BA6636" w:rsidRDefault="00BA6636" w:rsidP="006476A6"/>
          <w:p w:rsidR="00BA6636" w:rsidRDefault="00BA6636" w:rsidP="006476A6"/>
          <w:p w:rsidR="00BA6636" w:rsidRDefault="00BA6636" w:rsidP="006476A6"/>
          <w:p w:rsidR="00BA6636" w:rsidRDefault="00BA6636" w:rsidP="006476A6"/>
          <w:p w:rsidR="00BA6636" w:rsidRDefault="00BA6636" w:rsidP="006476A6"/>
          <w:p w:rsidR="00BA6636" w:rsidRDefault="00BA6636" w:rsidP="006476A6"/>
          <w:p w:rsidR="00BA6636" w:rsidRDefault="00BA6636" w:rsidP="006476A6"/>
          <w:p w:rsidR="00BA6636" w:rsidRDefault="00BA6636" w:rsidP="006476A6"/>
          <w:p w:rsidR="00BA6636" w:rsidRDefault="00BA6636" w:rsidP="006476A6"/>
          <w:p w:rsidR="00BA6636" w:rsidRPr="00486260" w:rsidRDefault="00BA6636" w:rsidP="006476A6"/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636" w:rsidRDefault="00BA6636" w:rsidP="006476A6">
            <w:pPr>
              <w:jc w:val="center"/>
            </w:pPr>
            <w:r>
              <w:t>Краснопёрова Т.В.</w:t>
            </w:r>
          </w:p>
          <w:p w:rsidR="00BA6636" w:rsidRDefault="00BA6636" w:rsidP="006476A6">
            <w:pPr>
              <w:jc w:val="center"/>
            </w:pPr>
            <w:r>
              <w:t>Котовщикова Н.В.</w:t>
            </w:r>
          </w:p>
          <w:p w:rsidR="00BA6636" w:rsidRDefault="00BA6636" w:rsidP="006476A6">
            <w:pPr>
              <w:jc w:val="center"/>
            </w:pPr>
            <w:r>
              <w:t>Любочко И.С</w:t>
            </w:r>
          </w:p>
          <w:p w:rsidR="00BA6636" w:rsidRDefault="00BA6636" w:rsidP="006476A6"/>
          <w:p w:rsidR="00BA6636" w:rsidRDefault="00BA6636" w:rsidP="006476A6">
            <w:pPr>
              <w:jc w:val="center"/>
            </w:pPr>
          </w:p>
          <w:p w:rsidR="00BA6636" w:rsidRDefault="00BA6636" w:rsidP="006476A6">
            <w:pPr>
              <w:jc w:val="center"/>
            </w:pPr>
          </w:p>
          <w:p w:rsidR="00BA6636" w:rsidRDefault="00BA6636" w:rsidP="006476A6">
            <w:pPr>
              <w:jc w:val="center"/>
            </w:pPr>
          </w:p>
          <w:p w:rsidR="00BA6636" w:rsidRPr="00C342BF" w:rsidRDefault="00BA6636" w:rsidP="00DF145A">
            <w:pPr>
              <w:jc w:val="center"/>
            </w:pPr>
            <w:r>
              <w:t>Тарасова Н.А.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E0" w:rsidRPr="00707A5B" w:rsidRDefault="00B87CE0" w:rsidP="00B87CE0">
            <w:pPr>
              <w:jc w:val="both"/>
              <w:rPr>
                <w:b/>
              </w:rPr>
            </w:pPr>
            <w:r w:rsidRPr="00707A5B">
              <w:t xml:space="preserve">Всего в </w:t>
            </w:r>
            <w:r w:rsidR="004848C3" w:rsidRPr="00707A5B">
              <w:t>1</w:t>
            </w:r>
            <w:r w:rsidRPr="00707A5B">
              <w:t xml:space="preserve">-м </w:t>
            </w:r>
            <w:r w:rsidR="004848C3" w:rsidRPr="00707A5B">
              <w:t>полугодии</w:t>
            </w:r>
            <w:r w:rsidRPr="00707A5B">
              <w:t xml:space="preserve"> 20</w:t>
            </w:r>
            <w:r w:rsidR="004848C3" w:rsidRPr="00707A5B">
              <w:t>20</w:t>
            </w:r>
            <w:r w:rsidRPr="00707A5B">
              <w:t xml:space="preserve"> года  поступило </w:t>
            </w:r>
            <w:r w:rsidR="004848C3" w:rsidRPr="00707A5B">
              <w:t>12</w:t>
            </w:r>
            <w:r w:rsidRPr="00707A5B">
              <w:t xml:space="preserve"> обращен</w:t>
            </w:r>
            <w:r w:rsidR="004848C3" w:rsidRPr="00707A5B">
              <w:t>ий граждан, из них:</w:t>
            </w:r>
          </w:p>
          <w:p w:rsidR="00B87CE0" w:rsidRPr="00707A5B" w:rsidRDefault="00B87CE0" w:rsidP="00B87CE0">
            <w:pPr>
              <w:jc w:val="center"/>
              <w:rPr>
                <w:b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43"/>
              <w:gridCol w:w="1598"/>
            </w:tblGrid>
            <w:tr w:rsidR="00B87CE0" w:rsidRPr="00707A5B" w:rsidTr="00137BE1">
              <w:tc>
                <w:tcPr>
                  <w:tcW w:w="28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7CE0" w:rsidRPr="00707A5B" w:rsidRDefault="00B87CE0" w:rsidP="00B87CE0">
                  <w:pPr>
                    <w:jc w:val="center"/>
                  </w:pPr>
                  <w:r w:rsidRPr="00707A5B">
                    <w:t>Тематика обращений</w:t>
                  </w:r>
                </w:p>
              </w:tc>
              <w:tc>
                <w:tcPr>
                  <w:tcW w:w="21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7CE0" w:rsidRPr="00707A5B" w:rsidRDefault="00B87CE0" w:rsidP="00B87CE0">
                  <w:pPr>
                    <w:jc w:val="center"/>
                  </w:pPr>
                  <w:r w:rsidRPr="00707A5B">
                    <w:t>Количество обращений</w:t>
                  </w:r>
                </w:p>
              </w:tc>
            </w:tr>
            <w:tr w:rsidR="00B87CE0" w:rsidRPr="00707A5B" w:rsidTr="00137BE1">
              <w:tc>
                <w:tcPr>
                  <w:tcW w:w="28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7CE0" w:rsidRPr="00707A5B" w:rsidRDefault="00B87CE0" w:rsidP="00B87CE0">
                  <w:pPr>
                    <w:jc w:val="center"/>
                  </w:pPr>
                  <w:r w:rsidRPr="00707A5B">
                    <w:t xml:space="preserve">Вопросы ЖКХ </w:t>
                  </w:r>
                </w:p>
              </w:tc>
              <w:tc>
                <w:tcPr>
                  <w:tcW w:w="21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7CE0" w:rsidRPr="00707A5B" w:rsidRDefault="00B87CE0" w:rsidP="00B87CE0">
                  <w:pPr>
                    <w:jc w:val="center"/>
                  </w:pPr>
                  <w:r w:rsidRPr="00707A5B">
                    <w:t>7</w:t>
                  </w:r>
                </w:p>
              </w:tc>
            </w:tr>
            <w:tr w:rsidR="00B87CE0" w:rsidRPr="00707A5B" w:rsidTr="00137BE1">
              <w:tc>
                <w:tcPr>
                  <w:tcW w:w="28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7CE0" w:rsidRPr="00707A5B" w:rsidRDefault="00B87CE0" w:rsidP="00B87CE0">
                  <w:pPr>
                    <w:jc w:val="center"/>
                  </w:pPr>
                  <w:r w:rsidRPr="00707A5B">
                    <w:t>Вопросы электроснабжения</w:t>
                  </w:r>
                </w:p>
              </w:tc>
              <w:tc>
                <w:tcPr>
                  <w:tcW w:w="21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7CE0" w:rsidRPr="00707A5B" w:rsidRDefault="004848C3" w:rsidP="00B87CE0">
                  <w:pPr>
                    <w:jc w:val="center"/>
                  </w:pPr>
                  <w:r w:rsidRPr="00707A5B">
                    <w:t>3</w:t>
                  </w:r>
                </w:p>
              </w:tc>
            </w:tr>
            <w:tr w:rsidR="004848C3" w:rsidRPr="00707A5B" w:rsidTr="00137BE1">
              <w:tc>
                <w:tcPr>
                  <w:tcW w:w="28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48C3" w:rsidRPr="00707A5B" w:rsidRDefault="004848C3" w:rsidP="00B87CE0">
                  <w:pPr>
                    <w:jc w:val="center"/>
                  </w:pPr>
                  <w:r w:rsidRPr="00707A5B">
                    <w:t>Нарушение масочного режима</w:t>
                  </w:r>
                </w:p>
              </w:tc>
              <w:tc>
                <w:tcPr>
                  <w:tcW w:w="21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48C3" w:rsidRPr="00707A5B" w:rsidRDefault="004848C3" w:rsidP="00B87CE0">
                  <w:pPr>
                    <w:jc w:val="center"/>
                  </w:pPr>
                  <w:r w:rsidRPr="00707A5B">
                    <w:t>2</w:t>
                  </w:r>
                </w:p>
              </w:tc>
            </w:tr>
            <w:tr w:rsidR="00B87CE0" w:rsidRPr="00B87CE0" w:rsidTr="00137BE1">
              <w:tc>
                <w:tcPr>
                  <w:tcW w:w="28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7CE0" w:rsidRPr="00707A5B" w:rsidRDefault="00B87CE0" w:rsidP="00B87CE0">
                  <w:pPr>
                    <w:jc w:val="center"/>
                  </w:pPr>
                  <w:r w:rsidRPr="00707A5B">
                    <w:t>Итого:</w:t>
                  </w:r>
                </w:p>
              </w:tc>
              <w:tc>
                <w:tcPr>
                  <w:tcW w:w="21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7CE0" w:rsidRPr="00B87CE0" w:rsidRDefault="00707A5B" w:rsidP="00B87CE0">
                  <w:pPr>
                    <w:jc w:val="center"/>
                  </w:pPr>
                  <w:r w:rsidRPr="00707A5B">
                    <w:t>12</w:t>
                  </w:r>
                </w:p>
              </w:tc>
            </w:tr>
          </w:tbl>
          <w:p w:rsidR="00BA6636" w:rsidRPr="00B1209E" w:rsidRDefault="00BA6636" w:rsidP="00BA6636">
            <w:pPr>
              <w:jc w:val="both"/>
            </w:pPr>
          </w:p>
        </w:tc>
      </w:tr>
      <w:tr w:rsidR="00BA6636" w:rsidRPr="00D84A0F" w:rsidTr="00C5662E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636" w:rsidRDefault="00BA6636" w:rsidP="00C01446">
            <w:pPr>
              <w:jc w:val="center"/>
            </w:pPr>
            <w:r>
              <w:t>31.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636" w:rsidRPr="00300E67" w:rsidRDefault="00BA6636" w:rsidP="006476A6">
            <w:pPr>
              <w:jc w:val="both"/>
            </w:pPr>
            <w:r w:rsidRPr="00300E67">
              <w:t>Оказание организационного и  информационно-</w:t>
            </w:r>
            <w:r w:rsidRPr="00300E67">
              <w:lastRenderedPageBreak/>
              <w:t>консультационного содействия в работе Центра социально-правовой информации на базе районного муниципального казенного учреждения культуры Шелеховского района «Шелеховская межпоселенческая центральная библиотека»:</w:t>
            </w:r>
          </w:p>
          <w:p w:rsidR="00BA6636" w:rsidRPr="00300E67" w:rsidRDefault="00BA6636" w:rsidP="006476A6">
            <w:pPr>
              <w:pStyle w:val="a6"/>
              <w:numPr>
                <w:ilvl w:val="0"/>
                <w:numId w:val="3"/>
              </w:numPr>
              <w:ind w:left="18" w:hanging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E67">
              <w:rPr>
                <w:rFonts w:ascii="Times New Roman" w:hAnsi="Times New Roman"/>
                <w:sz w:val="24"/>
                <w:szCs w:val="24"/>
              </w:rPr>
              <w:t>Обеспечение участия сотрудников ПУ в информационно-консультационных встречах с населением;</w:t>
            </w:r>
          </w:p>
          <w:p w:rsidR="00BA6636" w:rsidRPr="00A16B18" w:rsidRDefault="00BA6636" w:rsidP="006476A6">
            <w:pPr>
              <w:pStyle w:val="a6"/>
              <w:numPr>
                <w:ilvl w:val="0"/>
                <w:numId w:val="3"/>
              </w:numPr>
              <w:ind w:left="18" w:hanging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E67">
              <w:rPr>
                <w:rFonts w:ascii="Times New Roman" w:hAnsi="Times New Roman"/>
                <w:sz w:val="24"/>
                <w:szCs w:val="24"/>
              </w:rPr>
              <w:t>Контроль за своевре</w:t>
            </w:r>
            <w:r>
              <w:rPr>
                <w:rFonts w:ascii="Times New Roman" w:hAnsi="Times New Roman"/>
                <w:sz w:val="24"/>
                <w:szCs w:val="24"/>
              </w:rPr>
              <w:t>менным исполнением Плана работы.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636" w:rsidRDefault="00BA6636" w:rsidP="006476A6">
            <w:pPr>
              <w:jc w:val="center"/>
            </w:pPr>
          </w:p>
          <w:p w:rsidR="00BA6636" w:rsidRDefault="00BA6636" w:rsidP="006476A6">
            <w:pPr>
              <w:jc w:val="center"/>
            </w:pPr>
          </w:p>
          <w:p w:rsidR="00BA6636" w:rsidRDefault="00BA6636" w:rsidP="006476A6">
            <w:pPr>
              <w:jc w:val="center"/>
            </w:pPr>
          </w:p>
          <w:p w:rsidR="00BA6636" w:rsidRDefault="00BA6636" w:rsidP="006476A6">
            <w:pPr>
              <w:jc w:val="center"/>
            </w:pPr>
          </w:p>
          <w:p w:rsidR="00BA6636" w:rsidRDefault="00BA6636" w:rsidP="006476A6">
            <w:pPr>
              <w:jc w:val="center"/>
            </w:pPr>
          </w:p>
          <w:p w:rsidR="00BA6636" w:rsidRDefault="00BA6636" w:rsidP="006476A6">
            <w:pPr>
              <w:jc w:val="center"/>
            </w:pPr>
          </w:p>
          <w:p w:rsidR="00BA6636" w:rsidRPr="00BF5F0A" w:rsidRDefault="00BA6636" w:rsidP="006476A6"/>
          <w:p w:rsidR="00BA6636" w:rsidRDefault="00BA6636" w:rsidP="006476A6">
            <w:pPr>
              <w:jc w:val="center"/>
            </w:pPr>
          </w:p>
          <w:p w:rsidR="00BA6636" w:rsidRDefault="00BA6636" w:rsidP="006476A6">
            <w:pPr>
              <w:jc w:val="center"/>
            </w:pPr>
          </w:p>
          <w:p w:rsidR="00BA6636" w:rsidRDefault="00BA6636" w:rsidP="006476A6">
            <w:pPr>
              <w:jc w:val="center"/>
            </w:pPr>
          </w:p>
          <w:p w:rsidR="00BA6636" w:rsidRDefault="00BA6636" w:rsidP="006476A6">
            <w:pPr>
              <w:jc w:val="center"/>
            </w:pPr>
          </w:p>
          <w:p w:rsidR="00BA6636" w:rsidRDefault="00BA6636" w:rsidP="006476A6">
            <w:pPr>
              <w:jc w:val="center"/>
            </w:pPr>
          </w:p>
          <w:p w:rsidR="00BA6636" w:rsidRDefault="00BA6636" w:rsidP="006476A6">
            <w:pPr>
              <w:jc w:val="center"/>
            </w:pPr>
          </w:p>
          <w:p w:rsidR="00BA6636" w:rsidRDefault="00BA6636" w:rsidP="006476A6">
            <w:pPr>
              <w:jc w:val="center"/>
            </w:pPr>
          </w:p>
          <w:p w:rsidR="00BA6636" w:rsidRDefault="00BA6636" w:rsidP="006476A6">
            <w:pPr>
              <w:jc w:val="center"/>
            </w:pPr>
          </w:p>
          <w:p w:rsidR="00BA6636" w:rsidRPr="00BF5F0A" w:rsidRDefault="00BA6636" w:rsidP="006476A6">
            <w:pPr>
              <w:jc w:val="center"/>
            </w:pPr>
          </w:p>
          <w:p w:rsidR="00BA6636" w:rsidRDefault="00BA6636" w:rsidP="006476A6">
            <w:pPr>
              <w:jc w:val="center"/>
            </w:pPr>
            <w:r>
              <w:t>В течение года</w:t>
            </w:r>
          </w:p>
          <w:p w:rsidR="00BA6636" w:rsidRDefault="00BA6636" w:rsidP="006476A6"/>
          <w:p w:rsidR="00BA6636" w:rsidRDefault="00BA6636" w:rsidP="006476A6">
            <w:pPr>
              <w:jc w:val="center"/>
            </w:pPr>
          </w:p>
          <w:p w:rsidR="00BA6636" w:rsidRDefault="00BA6636" w:rsidP="006476A6">
            <w:pPr>
              <w:jc w:val="center"/>
            </w:pPr>
          </w:p>
          <w:p w:rsidR="00BA6636" w:rsidRDefault="00BA6636" w:rsidP="006476A6">
            <w:pPr>
              <w:jc w:val="center"/>
            </w:pPr>
          </w:p>
          <w:p w:rsidR="00BA6636" w:rsidRDefault="00BA6636" w:rsidP="006476A6">
            <w:pPr>
              <w:jc w:val="center"/>
            </w:pPr>
          </w:p>
          <w:p w:rsidR="00BA6636" w:rsidRDefault="00BA6636" w:rsidP="006476A6">
            <w:pPr>
              <w:jc w:val="center"/>
            </w:pPr>
            <w:r>
              <w:t>В течение года</w:t>
            </w:r>
          </w:p>
          <w:p w:rsidR="00BA6636" w:rsidRDefault="00BA6636" w:rsidP="006476A6"/>
          <w:p w:rsidR="00BA6636" w:rsidRDefault="00BA6636" w:rsidP="006476A6"/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636" w:rsidRDefault="00BA6636" w:rsidP="006476A6">
            <w:pPr>
              <w:jc w:val="both"/>
            </w:pPr>
            <w:r>
              <w:lastRenderedPageBreak/>
              <w:t xml:space="preserve">Повышение информированности населения Шелеховского района о полномочиях публичных органов и </w:t>
            </w:r>
            <w:r>
              <w:lastRenderedPageBreak/>
              <w:t>корреспондирующих им правах граждан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636" w:rsidRDefault="00BA6636" w:rsidP="006476A6">
            <w:pPr>
              <w:jc w:val="center"/>
            </w:pPr>
            <w:r>
              <w:lastRenderedPageBreak/>
              <w:t>Любочко И.С.</w:t>
            </w:r>
          </w:p>
          <w:p w:rsidR="00BA6636" w:rsidRDefault="00BA6636" w:rsidP="006476A6"/>
          <w:p w:rsidR="00BA6636" w:rsidRDefault="00BA6636" w:rsidP="006476A6"/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D35" w:rsidRPr="00E9277C" w:rsidRDefault="00141D35" w:rsidP="00141D35">
            <w:pPr>
              <w:jc w:val="both"/>
            </w:pPr>
            <w:r w:rsidRPr="00E9277C">
              <w:lastRenderedPageBreak/>
              <w:t xml:space="preserve">В соответствии с Планом, утвержденным распоряжением Администрации </w:t>
            </w:r>
            <w:r w:rsidR="007B0054" w:rsidRPr="00E9277C">
              <w:t>14</w:t>
            </w:r>
            <w:r w:rsidRPr="00E9277C">
              <w:t>.01.20</w:t>
            </w:r>
            <w:r w:rsidR="007B0054" w:rsidRPr="00E9277C">
              <w:t>20</w:t>
            </w:r>
            <w:r w:rsidRPr="00E9277C">
              <w:t xml:space="preserve"> № </w:t>
            </w:r>
            <w:r w:rsidR="007B0054" w:rsidRPr="00E9277C">
              <w:t>2</w:t>
            </w:r>
            <w:r w:rsidRPr="00E9277C">
              <w:t xml:space="preserve">-ра, </w:t>
            </w:r>
            <w:r w:rsidRPr="00E9277C">
              <w:lastRenderedPageBreak/>
              <w:t>в</w:t>
            </w:r>
            <w:r w:rsidR="007B0054" w:rsidRPr="00E9277C">
              <w:t xml:space="preserve"> 1 полугодии </w:t>
            </w:r>
            <w:r w:rsidRPr="00E9277C">
              <w:t xml:space="preserve"> в районном муниципальном казенном учреждении культуры Шелеховского района «Шелеховская межпоселенческая центральная библиотека»  проведено </w:t>
            </w:r>
            <w:r w:rsidR="007B0054" w:rsidRPr="00E9277C">
              <w:t>6</w:t>
            </w:r>
            <w:r w:rsidRPr="00E9277C">
              <w:t xml:space="preserve"> встреч:</w:t>
            </w:r>
          </w:p>
          <w:p w:rsidR="00141D35" w:rsidRPr="00E9277C" w:rsidRDefault="007B0054" w:rsidP="00141D35">
            <w:pPr>
              <w:jc w:val="both"/>
            </w:pPr>
            <w:r w:rsidRPr="00E9277C">
              <w:t>22</w:t>
            </w:r>
            <w:r w:rsidR="00141D35" w:rsidRPr="00E9277C">
              <w:t>.0</w:t>
            </w:r>
            <w:r w:rsidRPr="00E9277C">
              <w:t>1</w:t>
            </w:r>
            <w:r w:rsidR="00141D35" w:rsidRPr="00E9277C">
              <w:t>.20</w:t>
            </w:r>
            <w:r w:rsidRPr="00E9277C">
              <w:t>20</w:t>
            </w:r>
            <w:r w:rsidR="00141D35" w:rsidRPr="00E9277C">
              <w:t>, тема «</w:t>
            </w:r>
            <w:r w:rsidRPr="00E9277C">
              <w:t>Порядок оформления земельных участков. Акт</w:t>
            </w:r>
            <w:r w:rsidR="00CF1383">
              <w:t>у</w:t>
            </w:r>
            <w:r w:rsidRPr="00E9277C">
              <w:t xml:space="preserve">альные вопросы, </w:t>
            </w:r>
            <w:r w:rsidR="00CF1383">
              <w:t>и</w:t>
            </w:r>
            <w:r w:rsidRPr="00E9277C">
              <w:t>зменения в законодательстве</w:t>
            </w:r>
            <w:r w:rsidR="00141D35" w:rsidRPr="00E9277C">
              <w:t>»;</w:t>
            </w:r>
          </w:p>
          <w:p w:rsidR="007B0054" w:rsidRPr="00E9277C" w:rsidRDefault="007B0054" w:rsidP="00141D35">
            <w:pPr>
              <w:jc w:val="both"/>
            </w:pPr>
            <w:r w:rsidRPr="00E9277C">
              <w:t>05.02.2020 тема «Трудоустройство несовершеннолетних граждан в летний период»;</w:t>
            </w:r>
          </w:p>
          <w:p w:rsidR="00141D35" w:rsidRPr="00E9277C" w:rsidRDefault="007B0054" w:rsidP="00141D35">
            <w:pPr>
              <w:jc w:val="both"/>
            </w:pPr>
            <w:r w:rsidRPr="00E9277C">
              <w:t>19</w:t>
            </w:r>
            <w:r w:rsidR="00141D35" w:rsidRPr="00E9277C">
              <w:t>.0</w:t>
            </w:r>
            <w:r w:rsidRPr="00E9277C">
              <w:t>2</w:t>
            </w:r>
            <w:r w:rsidR="00141D35" w:rsidRPr="00E9277C">
              <w:t>.20</w:t>
            </w:r>
            <w:r w:rsidRPr="00E9277C">
              <w:t>20</w:t>
            </w:r>
            <w:r w:rsidR="00141D35" w:rsidRPr="00E9277C">
              <w:t>, тема «</w:t>
            </w:r>
            <w:r w:rsidRPr="00E9277C">
              <w:t>Исполнение работодателями Шелеховского района трудового законодательства и иных нормативно-правовых актов, содержащих нормы трудового права, в 2019 году. Новое в законодательстве</w:t>
            </w:r>
            <w:r w:rsidR="00141D35" w:rsidRPr="00E9277C">
              <w:t>»;</w:t>
            </w:r>
          </w:p>
          <w:p w:rsidR="00141D35" w:rsidRPr="00E9277C" w:rsidRDefault="007B0054" w:rsidP="00141D35">
            <w:pPr>
              <w:jc w:val="both"/>
            </w:pPr>
            <w:r w:rsidRPr="00E9277C">
              <w:t>26</w:t>
            </w:r>
            <w:r w:rsidR="00141D35" w:rsidRPr="00E9277C">
              <w:t>.0</w:t>
            </w:r>
            <w:r w:rsidRPr="00E9277C">
              <w:t>2</w:t>
            </w:r>
            <w:r w:rsidR="00141D35" w:rsidRPr="00E9277C">
              <w:t>.20</w:t>
            </w:r>
            <w:r w:rsidRPr="00E9277C">
              <w:t>20</w:t>
            </w:r>
            <w:r w:rsidR="00141D35" w:rsidRPr="00E9277C">
              <w:t>, «</w:t>
            </w:r>
            <w:r w:rsidRPr="00E9277C">
              <w:t>О новой системе обращения с твердыми коммунальными отходами</w:t>
            </w:r>
            <w:r w:rsidR="00141D35" w:rsidRPr="00E9277C">
              <w:t>»;</w:t>
            </w:r>
          </w:p>
          <w:p w:rsidR="00141D35" w:rsidRPr="00E9277C" w:rsidRDefault="007B0054" w:rsidP="00141D35">
            <w:pPr>
              <w:jc w:val="both"/>
            </w:pPr>
            <w:r w:rsidRPr="00E9277C">
              <w:t>11.03.2020</w:t>
            </w:r>
            <w:r w:rsidR="00141D35" w:rsidRPr="00E9277C">
              <w:t>, тема «</w:t>
            </w:r>
            <w:r w:rsidR="008D203C" w:rsidRPr="00E9277C">
              <w:t>Порядок предоставления социальных выплат на строительство (приобретение) жилья гражданам, проживающим в сельской местности</w:t>
            </w:r>
            <w:r w:rsidR="00141D35" w:rsidRPr="00E9277C">
              <w:t>»;</w:t>
            </w:r>
          </w:p>
          <w:p w:rsidR="00BA6636" w:rsidRPr="00141D35" w:rsidRDefault="00141D35" w:rsidP="008D203C">
            <w:pPr>
              <w:jc w:val="both"/>
              <w:rPr>
                <w:highlight w:val="yellow"/>
              </w:rPr>
            </w:pPr>
            <w:r w:rsidRPr="00E9277C">
              <w:t>1</w:t>
            </w:r>
            <w:r w:rsidR="008D203C" w:rsidRPr="00E9277C">
              <w:t>8</w:t>
            </w:r>
            <w:r w:rsidRPr="00E9277C">
              <w:t>.0</w:t>
            </w:r>
            <w:r w:rsidR="008D203C" w:rsidRPr="00E9277C">
              <w:t>3</w:t>
            </w:r>
            <w:r w:rsidRPr="00E9277C">
              <w:t>.20</w:t>
            </w:r>
            <w:r w:rsidR="008D203C" w:rsidRPr="00E9277C">
              <w:t>20</w:t>
            </w:r>
            <w:r w:rsidRPr="00E9277C">
              <w:t xml:space="preserve"> тема «</w:t>
            </w:r>
            <w:r w:rsidR="008D203C" w:rsidRPr="00E9277C">
              <w:t xml:space="preserve">Налоговое законодательство при налогообложении имущества. </w:t>
            </w:r>
            <w:r w:rsidR="008D203C" w:rsidRPr="00E9277C">
              <w:lastRenderedPageBreak/>
              <w:t>Декларационная кампания 2020 года. Электронные сервисы</w:t>
            </w:r>
            <w:r w:rsidRPr="00E9277C">
              <w:t>».</w:t>
            </w:r>
          </w:p>
        </w:tc>
      </w:tr>
      <w:tr w:rsidR="00BA6636" w:rsidRPr="00D84A0F" w:rsidTr="00C5662E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636" w:rsidRDefault="00BA6636" w:rsidP="00C01446">
            <w:pPr>
              <w:jc w:val="center"/>
            </w:pPr>
            <w:r>
              <w:lastRenderedPageBreak/>
              <w:t>32.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636" w:rsidRPr="00300E67" w:rsidRDefault="00BA6636" w:rsidP="006476A6">
            <w:pPr>
              <w:jc w:val="both"/>
            </w:pPr>
            <w:r w:rsidRPr="00BA6636">
              <w:t>Организация проведения консультирования  граждан в рамках Всероссийского единого дня бесплатной юридической помощи гражданам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636" w:rsidRDefault="00BA6636" w:rsidP="006476A6">
            <w:pPr>
              <w:jc w:val="center"/>
            </w:pPr>
            <w:r w:rsidRPr="00BA6636">
              <w:t>Ежеквартально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636" w:rsidRDefault="00BA6636" w:rsidP="00BA6636">
            <w:pPr>
              <w:jc w:val="both"/>
            </w:pPr>
            <w:r w:rsidRPr="00BA6636">
              <w:t xml:space="preserve">Оказание </w:t>
            </w:r>
            <w:r>
              <w:t>правовой помощи гражданам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636" w:rsidRDefault="00BA6636" w:rsidP="006476A6">
            <w:pPr>
              <w:jc w:val="center"/>
            </w:pPr>
            <w:r>
              <w:t>Любочко И.С.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636" w:rsidRPr="00141D35" w:rsidRDefault="008D203C" w:rsidP="001231A7">
            <w:pPr>
              <w:jc w:val="both"/>
              <w:rPr>
                <w:highlight w:val="yellow"/>
              </w:rPr>
            </w:pPr>
            <w:r w:rsidRPr="00E9277C">
              <w:t>20</w:t>
            </w:r>
            <w:r w:rsidR="00141D35" w:rsidRPr="00E9277C">
              <w:t>.0</w:t>
            </w:r>
            <w:r w:rsidRPr="00E9277C">
              <w:t>3</w:t>
            </w:r>
            <w:r w:rsidR="00141D35" w:rsidRPr="00E9277C">
              <w:t>.20</w:t>
            </w:r>
            <w:r w:rsidRPr="00E9277C">
              <w:t>20</w:t>
            </w:r>
            <w:r w:rsidR="00141D35" w:rsidRPr="00E9277C">
              <w:t xml:space="preserve">  в помещении МКУК «Шелеховск</w:t>
            </w:r>
            <w:r w:rsidR="00E0456C" w:rsidRPr="00E9277C">
              <w:t>ая</w:t>
            </w:r>
            <w:r w:rsidR="00141D35" w:rsidRPr="00E9277C">
              <w:t xml:space="preserve"> межпоселенческ</w:t>
            </w:r>
            <w:r w:rsidR="00E0456C" w:rsidRPr="00E9277C">
              <w:t>ая</w:t>
            </w:r>
            <w:r w:rsidR="00141D35" w:rsidRPr="00E9277C">
              <w:t xml:space="preserve"> центральн</w:t>
            </w:r>
            <w:r w:rsidR="00E0456C" w:rsidRPr="00E9277C">
              <w:t>ая</w:t>
            </w:r>
            <w:r w:rsidR="00141D35" w:rsidRPr="00E9277C">
              <w:t xml:space="preserve"> библиотек</w:t>
            </w:r>
            <w:r w:rsidR="00E0456C" w:rsidRPr="00E9277C">
              <w:t>а»</w:t>
            </w:r>
            <w:r w:rsidR="00141D35" w:rsidRPr="00E9277C">
              <w:t xml:space="preserve"> проведен день бесплатной юридической помощи, в рамках Всероссийского дня бесплатной юридической помощи – за консультацией обратились </w:t>
            </w:r>
            <w:r w:rsidRPr="00E9277C">
              <w:t>4</w:t>
            </w:r>
            <w:r w:rsidR="001231A7" w:rsidRPr="00E9277C">
              <w:t>1</w:t>
            </w:r>
            <w:r w:rsidR="00141D35" w:rsidRPr="00E9277C">
              <w:t xml:space="preserve"> человек.</w:t>
            </w:r>
          </w:p>
        </w:tc>
      </w:tr>
    </w:tbl>
    <w:p w:rsidR="00300E67" w:rsidRDefault="00300E67"/>
    <w:p w:rsidR="00300E67" w:rsidRDefault="00300E67" w:rsidP="00300E67"/>
    <w:p w:rsidR="00834432" w:rsidRPr="00300E67" w:rsidRDefault="00BA6636" w:rsidP="00300E67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300E67" w:rsidRPr="00300E67">
        <w:rPr>
          <w:sz w:val="28"/>
          <w:szCs w:val="28"/>
        </w:rPr>
        <w:t>ачальник правового управления</w:t>
      </w:r>
      <w:r>
        <w:rPr>
          <w:sz w:val="28"/>
          <w:szCs w:val="28"/>
        </w:rPr>
        <w:t xml:space="preserve">                                                      </w:t>
      </w:r>
      <w:r w:rsidR="001F6088">
        <w:rPr>
          <w:sz w:val="28"/>
          <w:szCs w:val="28"/>
        </w:rPr>
        <w:tab/>
      </w:r>
      <w:r w:rsidR="001F6088">
        <w:rPr>
          <w:sz w:val="28"/>
          <w:szCs w:val="28"/>
        </w:rPr>
        <w:tab/>
      </w:r>
      <w:r w:rsidR="001F6088">
        <w:rPr>
          <w:sz w:val="28"/>
          <w:szCs w:val="28"/>
        </w:rPr>
        <w:tab/>
      </w:r>
      <w:r w:rsidR="001F6088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1F6088">
        <w:rPr>
          <w:sz w:val="28"/>
          <w:szCs w:val="28"/>
        </w:rPr>
        <w:tab/>
      </w:r>
      <w:r w:rsidR="001F6088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Т.В. Красноп</w:t>
      </w:r>
      <w:r w:rsidR="00E9277C">
        <w:rPr>
          <w:sz w:val="28"/>
          <w:szCs w:val="28"/>
        </w:rPr>
        <w:t>ё</w:t>
      </w:r>
      <w:r>
        <w:rPr>
          <w:sz w:val="28"/>
          <w:szCs w:val="28"/>
        </w:rPr>
        <w:t>рова</w:t>
      </w:r>
    </w:p>
    <w:sectPr w:rsidR="00834432" w:rsidRPr="00300E67" w:rsidSect="009A3523">
      <w:headerReference w:type="default" r:id="rId9"/>
      <w:pgSz w:w="16838" w:h="11906" w:orient="landscape"/>
      <w:pgMar w:top="1560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74D" w:rsidRDefault="00C6074D" w:rsidP="009A3523">
      <w:r>
        <w:separator/>
      </w:r>
    </w:p>
  </w:endnote>
  <w:endnote w:type="continuationSeparator" w:id="0">
    <w:p w:rsidR="00C6074D" w:rsidRDefault="00C6074D" w:rsidP="009A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74D" w:rsidRDefault="00C6074D" w:rsidP="009A3523">
      <w:r>
        <w:separator/>
      </w:r>
    </w:p>
  </w:footnote>
  <w:footnote w:type="continuationSeparator" w:id="0">
    <w:p w:rsidR="00C6074D" w:rsidRDefault="00C6074D" w:rsidP="009A3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176625"/>
      <w:docPartObj>
        <w:docPartGallery w:val="Page Numbers (Top of Page)"/>
        <w:docPartUnique/>
      </w:docPartObj>
    </w:sdtPr>
    <w:sdtEndPr/>
    <w:sdtContent>
      <w:p w:rsidR="00C6074D" w:rsidRDefault="00C6074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96A">
          <w:rPr>
            <w:noProof/>
          </w:rPr>
          <w:t>17</w:t>
        </w:r>
        <w:r>
          <w:fldChar w:fldCharType="end"/>
        </w:r>
      </w:p>
    </w:sdtContent>
  </w:sdt>
  <w:p w:rsidR="00C6074D" w:rsidRDefault="00C6074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B4A499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2CEA9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2271B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40217A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4C2AE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5CC3E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1E4F1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88426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9A7C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F16946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143352"/>
    <w:multiLevelType w:val="hybridMultilevel"/>
    <w:tmpl w:val="ADE6F000"/>
    <w:lvl w:ilvl="0" w:tplc="659C8D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>
    <w:nsid w:val="037B44B1"/>
    <w:multiLevelType w:val="hybridMultilevel"/>
    <w:tmpl w:val="45068B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4407B5"/>
    <w:multiLevelType w:val="hybridMultilevel"/>
    <w:tmpl w:val="61D228C0"/>
    <w:lvl w:ilvl="0" w:tplc="E1C6122C">
      <w:start w:val="1"/>
      <w:numFmt w:val="decimal"/>
      <w:lvlText w:val="%1."/>
      <w:lvlJc w:val="left"/>
      <w:pPr>
        <w:ind w:left="14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F15632"/>
    <w:multiLevelType w:val="hybridMultilevel"/>
    <w:tmpl w:val="0A6C341A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12D478B8"/>
    <w:multiLevelType w:val="hybridMultilevel"/>
    <w:tmpl w:val="2DE62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A72E03"/>
    <w:multiLevelType w:val="hybridMultilevel"/>
    <w:tmpl w:val="F556A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F562A2"/>
    <w:multiLevelType w:val="multilevel"/>
    <w:tmpl w:val="5F6C3AAA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1A741652"/>
    <w:multiLevelType w:val="hybridMultilevel"/>
    <w:tmpl w:val="AADA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FB1C4A"/>
    <w:multiLevelType w:val="hybridMultilevel"/>
    <w:tmpl w:val="E7AAE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223E4A"/>
    <w:multiLevelType w:val="hybridMultilevel"/>
    <w:tmpl w:val="9B0495B4"/>
    <w:lvl w:ilvl="0" w:tplc="05A4B44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220055"/>
    <w:multiLevelType w:val="hybridMultilevel"/>
    <w:tmpl w:val="D01A1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493D6E"/>
    <w:multiLevelType w:val="hybridMultilevel"/>
    <w:tmpl w:val="360CF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E56913"/>
    <w:multiLevelType w:val="hybridMultilevel"/>
    <w:tmpl w:val="A55072BE"/>
    <w:lvl w:ilvl="0" w:tplc="40E629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2E2E01"/>
    <w:multiLevelType w:val="hybridMultilevel"/>
    <w:tmpl w:val="B6BE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5F1B6F"/>
    <w:multiLevelType w:val="hybridMultilevel"/>
    <w:tmpl w:val="4FAAB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AC0976"/>
    <w:multiLevelType w:val="hybridMultilevel"/>
    <w:tmpl w:val="A754EC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0310F5"/>
    <w:multiLevelType w:val="hybridMultilevel"/>
    <w:tmpl w:val="0F64D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B16F66"/>
    <w:multiLevelType w:val="hybridMultilevel"/>
    <w:tmpl w:val="644EA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1E6C99"/>
    <w:multiLevelType w:val="hybridMultilevel"/>
    <w:tmpl w:val="AA20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B460B4"/>
    <w:multiLevelType w:val="hybridMultilevel"/>
    <w:tmpl w:val="CADE2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2D5E07"/>
    <w:multiLevelType w:val="hybridMultilevel"/>
    <w:tmpl w:val="24509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856416"/>
    <w:multiLevelType w:val="hybridMultilevel"/>
    <w:tmpl w:val="8292A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F721FF"/>
    <w:multiLevelType w:val="hybridMultilevel"/>
    <w:tmpl w:val="609E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9649BB"/>
    <w:multiLevelType w:val="hybridMultilevel"/>
    <w:tmpl w:val="8A58DAFA"/>
    <w:lvl w:ilvl="0" w:tplc="4A2CF5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sz w:val="28"/>
        <w:szCs w:val="28"/>
      </w:rPr>
    </w:lvl>
    <w:lvl w:ilvl="1" w:tplc="2E32AF5E">
      <w:start w:val="1"/>
      <w:numFmt w:val="decimal"/>
      <w:lvlText w:val="%2)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/>
        <w:sz w:val="24"/>
        <w:szCs w:val="24"/>
      </w:rPr>
    </w:lvl>
    <w:lvl w:ilvl="2" w:tplc="0419000F">
      <w:start w:val="1"/>
      <w:numFmt w:val="decimal"/>
      <w:lvlText w:val="%3."/>
      <w:lvlJc w:val="left"/>
      <w:pPr>
        <w:ind w:left="2820" w:hanging="360"/>
      </w:pPr>
      <w:rPr>
        <w:rFonts w:hint="default"/>
      </w:rPr>
    </w:lvl>
    <w:lvl w:ilvl="3" w:tplc="4426C7E4">
      <w:start w:val="1"/>
      <w:numFmt w:val="decimal"/>
      <w:lvlText w:val="%4)"/>
      <w:lvlJc w:val="left"/>
      <w:pPr>
        <w:ind w:left="336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4">
    <w:nsid w:val="5B8A08D6"/>
    <w:multiLevelType w:val="hybridMultilevel"/>
    <w:tmpl w:val="09CAF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245ECC"/>
    <w:multiLevelType w:val="hybridMultilevel"/>
    <w:tmpl w:val="36F6D3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45E43"/>
    <w:multiLevelType w:val="hybridMultilevel"/>
    <w:tmpl w:val="277C3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721B37"/>
    <w:multiLevelType w:val="hybridMultilevel"/>
    <w:tmpl w:val="CBD42E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A21415"/>
    <w:multiLevelType w:val="hybridMultilevel"/>
    <w:tmpl w:val="00F4E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B820A4"/>
    <w:multiLevelType w:val="hybridMultilevel"/>
    <w:tmpl w:val="B1EE6C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DAC3D01"/>
    <w:multiLevelType w:val="hybridMultilevel"/>
    <w:tmpl w:val="CBD42E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1B73BB"/>
    <w:multiLevelType w:val="hybridMultilevel"/>
    <w:tmpl w:val="90800CFA"/>
    <w:lvl w:ilvl="0" w:tplc="23887B3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2">
    <w:nsid w:val="74860CA3"/>
    <w:multiLevelType w:val="hybridMultilevel"/>
    <w:tmpl w:val="31C49F6E"/>
    <w:lvl w:ilvl="0" w:tplc="1E4253F4">
      <w:start w:val="1"/>
      <w:numFmt w:val="decimal"/>
      <w:lvlText w:val="%1)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B3577B9"/>
    <w:multiLevelType w:val="hybridMultilevel"/>
    <w:tmpl w:val="EFB46E12"/>
    <w:lvl w:ilvl="0" w:tplc="D2B863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93498B"/>
    <w:multiLevelType w:val="hybridMultilevel"/>
    <w:tmpl w:val="009CDDA0"/>
    <w:lvl w:ilvl="0" w:tplc="FA1A3D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BB2992"/>
    <w:multiLevelType w:val="hybridMultilevel"/>
    <w:tmpl w:val="55E4A5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0"/>
  </w:num>
  <w:num w:numId="3">
    <w:abstractNumId w:val="35"/>
  </w:num>
  <w:num w:numId="4">
    <w:abstractNumId w:val="32"/>
  </w:num>
  <w:num w:numId="5">
    <w:abstractNumId w:val="12"/>
  </w:num>
  <w:num w:numId="6">
    <w:abstractNumId w:val="27"/>
  </w:num>
  <w:num w:numId="7">
    <w:abstractNumId w:val="28"/>
  </w:num>
  <w:num w:numId="8">
    <w:abstractNumId w:val="31"/>
  </w:num>
  <w:num w:numId="9">
    <w:abstractNumId w:val="18"/>
  </w:num>
  <w:num w:numId="10">
    <w:abstractNumId w:val="13"/>
  </w:num>
  <w:num w:numId="11">
    <w:abstractNumId w:val="39"/>
  </w:num>
  <w:num w:numId="12">
    <w:abstractNumId w:val="38"/>
  </w:num>
  <w:num w:numId="13">
    <w:abstractNumId w:val="23"/>
  </w:num>
  <w:num w:numId="14">
    <w:abstractNumId w:val="29"/>
  </w:num>
  <w:num w:numId="15">
    <w:abstractNumId w:val="30"/>
  </w:num>
  <w:num w:numId="16">
    <w:abstractNumId w:val="37"/>
  </w:num>
  <w:num w:numId="17">
    <w:abstractNumId w:val="40"/>
  </w:num>
  <w:num w:numId="18">
    <w:abstractNumId w:val="41"/>
  </w:num>
  <w:num w:numId="19">
    <w:abstractNumId w:val="19"/>
  </w:num>
  <w:num w:numId="20">
    <w:abstractNumId w:val="43"/>
  </w:num>
  <w:num w:numId="21">
    <w:abstractNumId w:val="10"/>
  </w:num>
  <w:num w:numId="22">
    <w:abstractNumId w:val="17"/>
  </w:num>
  <w:num w:numId="23">
    <w:abstractNumId w:val="36"/>
  </w:num>
  <w:num w:numId="24">
    <w:abstractNumId w:val="11"/>
  </w:num>
  <w:num w:numId="25">
    <w:abstractNumId w:val="25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6"/>
  </w:num>
  <w:num w:numId="37">
    <w:abstractNumId w:val="22"/>
  </w:num>
  <w:num w:numId="38">
    <w:abstractNumId w:val="16"/>
  </w:num>
  <w:num w:numId="39">
    <w:abstractNumId w:val="45"/>
  </w:num>
  <w:num w:numId="40">
    <w:abstractNumId w:val="33"/>
  </w:num>
  <w:num w:numId="41">
    <w:abstractNumId w:val="44"/>
  </w:num>
  <w:num w:numId="42">
    <w:abstractNumId w:val="42"/>
  </w:num>
  <w:num w:numId="43">
    <w:abstractNumId w:val="15"/>
  </w:num>
  <w:num w:numId="44">
    <w:abstractNumId w:val="14"/>
  </w:num>
  <w:num w:numId="45">
    <w:abstractNumId w:val="21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0A"/>
    <w:rsid w:val="00022D26"/>
    <w:rsid w:val="00023B93"/>
    <w:rsid w:val="0002486C"/>
    <w:rsid w:val="00034E05"/>
    <w:rsid w:val="000661F9"/>
    <w:rsid w:val="0007591B"/>
    <w:rsid w:val="00087AB7"/>
    <w:rsid w:val="0009369B"/>
    <w:rsid w:val="00093F23"/>
    <w:rsid w:val="000A5C87"/>
    <w:rsid w:val="000D212F"/>
    <w:rsid w:val="000D5F8D"/>
    <w:rsid w:val="000E70DF"/>
    <w:rsid w:val="000F3D8A"/>
    <w:rsid w:val="00100957"/>
    <w:rsid w:val="00105110"/>
    <w:rsid w:val="00107A8F"/>
    <w:rsid w:val="001231A7"/>
    <w:rsid w:val="00127861"/>
    <w:rsid w:val="00131E0A"/>
    <w:rsid w:val="00137BE1"/>
    <w:rsid w:val="00141D35"/>
    <w:rsid w:val="00144969"/>
    <w:rsid w:val="00190C1B"/>
    <w:rsid w:val="001932A2"/>
    <w:rsid w:val="001A5572"/>
    <w:rsid w:val="001B1A95"/>
    <w:rsid w:val="001B44AE"/>
    <w:rsid w:val="001C36FE"/>
    <w:rsid w:val="001C4CE5"/>
    <w:rsid w:val="001D71B5"/>
    <w:rsid w:val="001E6653"/>
    <w:rsid w:val="001F12CF"/>
    <w:rsid w:val="001F6088"/>
    <w:rsid w:val="002017F6"/>
    <w:rsid w:val="0021404C"/>
    <w:rsid w:val="002162B1"/>
    <w:rsid w:val="0023521B"/>
    <w:rsid w:val="00242769"/>
    <w:rsid w:val="00257F02"/>
    <w:rsid w:val="00260290"/>
    <w:rsid w:val="0026086F"/>
    <w:rsid w:val="0026311B"/>
    <w:rsid w:val="00263F71"/>
    <w:rsid w:val="0027015D"/>
    <w:rsid w:val="002759AA"/>
    <w:rsid w:val="00277C9C"/>
    <w:rsid w:val="002B5BB3"/>
    <w:rsid w:val="002C3635"/>
    <w:rsid w:val="002D45D0"/>
    <w:rsid w:val="00300E67"/>
    <w:rsid w:val="003255E5"/>
    <w:rsid w:val="0033120F"/>
    <w:rsid w:val="00341199"/>
    <w:rsid w:val="00351A2C"/>
    <w:rsid w:val="003602DE"/>
    <w:rsid w:val="00374BA7"/>
    <w:rsid w:val="00390E6F"/>
    <w:rsid w:val="00391140"/>
    <w:rsid w:val="00391DC1"/>
    <w:rsid w:val="00392232"/>
    <w:rsid w:val="00395C3F"/>
    <w:rsid w:val="003978BE"/>
    <w:rsid w:val="003A453B"/>
    <w:rsid w:val="003B6255"/>
    <w:rsid w:val="003B6DA2"/>
    <w:rsid w:val="003E4685"/>
    <w:rsid w:val="003F56EB"/>
    <w:rsid w:val="00401DC0"/>
    <w:rsid w:val="00414D45"/>
    <w:rsid w:val="00415BFA"/>
    <w:rsid w:val="00430536"/>
    <w:rsid w:val="0043295D"/>
    <w:rsid w:val="0044373B"/>
    <w:rsid w:val="00450F5E"/>
    <w:rsid w:val="00451568"/>
    <w:rsid w:val="00452F93"/>
    <w:rsid w:val="00455E43"/>
    <w:rsid w:val="00466000"/>
    <w:rsid w:val="004848C3"/>
    <w:rsid w:val="004A7F97"/>
    <w:rsid w:val="004B1FD5"/>
    <w:rsid w:val="004B36C4"/>
    <w:rsid w:val="004B5498"/>
    <w:rsid w:val="004C4DF6"/>
    <w:rsid w:val="004C55E6"/>
    <w:rsid w:val="004F45DA"/>
    <w:rsid w:val="004F58B9"/>
    <w:rsid w:val="0050622C"/>
    <w:rsid w:val="00506310"/>
    <w:rsid w:val="00507CE5"/>
    <w:rsid w:val="005216F5"/>
    <w:rsid w:val="005378E0"/>
    <w:rsid w:val="00566493"/>
    <w:rsid w:val="00576045"/>
    <w:rsid w:val="005805F5"/>
    <w:rsid w:val="005B33A5"/>
    <w:rsid w:val="005B7230"/>
    <w:rsid w:val="005C043A"/>
    <w:rsid w:val="005C053D"/>
    <w:rsid w:val="005D58B3"/>
    <w:rsid w:val="005E0D6A"/>
    <w:rsid w:val="005F0918"/>
    <w:rsid w:val="0060663E"/>
    <w:rsid w:val="00615E3E"/>
    <w:rsid w:val="00616CF5"/>
    <w:rsid w:val="00630A7B"/>
    <w:rsid w:val="006345CE"/>
    <w:rsid w:val="006417B8"/>
    <w:rsid w:val="006441AC"/>
    <w:rsid w:val="006476A6"/>
    <w:rsid w:val="006621AF"/>
    <w:rsid w:val="00681E6C"/>
    <w:rsid w:val="00684286"/>
    <w:rsid w:val="0069009C"/>
    <w:rsid w:val="00691C8D"/>
    <w:rsid w:val="00697E50"/>
    <w:rsid w:val="006B7646"/>
    <w:rsid w:val="006C213B"/>
    <w:rsid w:val="006C7F3C"/>
    <w:rsid w:val="006F493B"/>
    <w:rsid w:val="00707A5B"/>
    <w:rsid w:val="00711BF3"/>
    <w:rsid w:val="0071327C"/>
    <w:rsid w:val="00722EF6"/>
    <w:rsid w:val="00724400"/>
    <w:rsid w:val="00725A0F"/>
    <w:rsid w:val="0074286A"/>
    <w:rsid w:val="00744DCE"/>
    <w:rsid w:val="007570DA"/>
    <w:rsid w:val="0075728E"/>
    <w:rsid w:val="007631D3"/>
    <w:rsid w:val="0076489E"/>
    <w:rsid w:val="0076659D"/>
    <w:rsid w:val="007712CC"/>
    <w:rsid w:val="00784F6A"/>
    <w:rsid w:val="0078503C"/>
    <w:rsid w:val="0079266A"/>
    <w:rsid w:val="007A3F41"/>
    <w:rsid w:val="007B0054"/>
    <w:rsid w:val="007B2211"/>
    <w:rsid w:val="007B649B"/>
    <w:rsid w:val="007C4B51"/>
    <w:rsid w:val="007C5374"/>
    <w:rsid w:val="007E476E"/>
    <w:rsid w:val="00834432"/>
    <w:rsid w:val="008463EC"/>
    <w:rsid w:val="0084664D"/>
    <w:rsid w:val="00850EBF"/>
    <w:rsid w:val="008536F6"/>
    <w:rsid w:val="00854AC8"/>
    <w:rsid w:val="008567B6"/>
    <w:rsid w:val="00865A52"/>
    <w:rsid w:val="008843A5"/>
    <w:rsid w:val="00884F40"/>
    <w:rsid w:val="008947C7"/>
    <w:rsid w:val="008978C7"/>
    <w:rsid w:val="008B12D0"/>
    <w:rsid w:val="008B6B01"/>
    <w:rsid w:val="008C555F"/>
    <w:rsid w:val="008C69C7"/>
    <w:rsid w:val="008D203C"/>
    <w:rsid w:val="008E7289"/>
    <w:rsid w:val="008F2DD5"/>
    <w:rsid w:val="008F3B67"/>
    <w:rsid w:val="008F4BD0"/>
    <w:rsid w:val="008F7FC4"/>
    <w:rsid w:val="00906469"/>
    <w:rsid w:val="009143EE"/>
    <w:rsid w:val="00922B4D"/>
    <w:rsid w:val="009231C9"/>
    <w:rsid w:val="009241E7"/>
    <w:rsid w:val="0093272B"/>
    <w:rsid w:val="009350BD"/>
    <w:rsid w:val="009448D7"/>
    <w:rsid w:val="0095052C"/>
    <w:rsid w:val="00964AD5"/>
    <w:rsid w:val="009721C6"/>
    <w:rsid w:val="00973823"/>
    <w:rsid w:val="00974ADA"/>
    <w:rsid w:val="00980354"/>
    <w:rsid w:val="009904EC"/>
    <w:rsid w:val="009943B4"/>
    <w:rsid w:val="009971B3"/>
    <w:rsid w:val="009A3523"/>
    <w:rsid w:val="009B11A8"/>
    <w:rsid w:val="009B2551"/>
    <w:rsid w:val="009B34BC"/>
    <w:rsid w:val="009D441E"/>
    <w:rsid w:val="009E0362"/>
    <w:rsid w:val="009F4628"/>
    <w:rsid w:val="00A00C9C"/>
    <w:rsid w:val="00A13049"/>
    <w:rsid w:val="00A13EAD"/>
    <w:rsid w:val="00A16B18"/>
    <w:rsid w:val="00A1726C"/>
    <w:rsid w:val="00A30972"/>
    <w:rsid w:val="00A40426"/>
    <w:rsid w:val="00A47E6F"/>
    <w:rsid w:val="00A5441E"/>
    <w:rsid w:val="00A57182"/>
    <w:rsid w:val="00A5749D"/>
    <w:rsid w:val="00A600D5"/>
    <w:rsid w:val="00A63F96"/>
    <w:rsid w:val="00A70A03"/>
    <w:rsid w:val="00A8353E"/>
    <w:rsid w:val="00A966FB"/>
    <w:rsid w:val="00AA1F11"/>
    <w:rsid w:val="00AB0BD2"/>
    <w:rsid w:val="00AB23E6"/>
    <w:rsid w:val="00B1209E"/>
    <w:rsid w:val="00B20F22"/>
    <w:rsid w:val="00B250C0"/>
    <w:rsid w:val="00B250D4"/>
    <w:rsid w:val="00B25F97"/>
    <w:rsid w:val="00B27E9D"/>
    <w:rsid w:val="00B433F9"/>
    <w:rsid w:val="00B43AD3"/>
    <w:rsid w:val="00B46D0D"/>
    <w:rsid w:val="00B663D3"/>
    <w:rsid w:val="00B71484"/>
    <w:rsid w:val="00B741F3"/>
    <w:rsid w:val="00B83A8B"/>
    <w:rsid w:val="00B87CE0"/>
    <w:rsid w:val="00BA4A5F"/>
    <w:rsid w:val="00BA6636"/>
    <w:rsid w:val="00BD022E"/>
    <w:rsid w:val="00BD62ED"/>
    <w:rsid w:val="00BE1C41"/>
    <w:rsid w:val="00BE6C84"/>
    <w:rsid w:val="00BE781A"/>
    <w:rsid w:val="00BF5F0A"/>
    <w:rsid w:val="00C01446"/>
    <w:rsid w:val="00C052AA"/>
    <w:rsid w:val="00C11119"/>
    <w:rsid w:val="00C22DFB"/>
    <w:rsid w:val="00C32776"/>
    <w:rsid w:val="00C342BF"/>
    <w:rsid w:val="00C4298B"/>
    <w:rsid w:val="00C512FF"/>
    <w:rsid w:val="00C54DE2"/>
    <w:rsid w:val="00C5662E"/>
    <w:rsid w:val="00C6074D"/>
    <w:rsid w:val="00C60752"/>
    <w:rsid w:val="00C640F3"/>
    <w:rsid w:val="00C64EF0"/>
    <w:rsid w:val="00C67B6F"/>
    <w:rsid w:val="00C82D23"/>
    <w:rsid w:val="00C82FBD"/>
    <w:rsid w:val="00C87929"/>
    <w:rsid w:val="00CA0A4C"/>
    <w:rsid w:val="00CA0D47"/>
    <w:rsid w:val="00CC3664"/>
    <w:rsid w:val="00CF1311"/>
    <w:rsid w:val="00CF1383"/>
    <w:rsid w:val="00D136AE"/>
    <w:rsid w:val="00D1376A"/>
    <w:rsid w:val="00D14419"/>
    <w:rsid w:val="00D23BB2"/>
    <w:rsid w:val="00D24395"/>
    <w:rsid w:val="00D42104"/>
    <w:rsid w:val="00D4694C"/>
    <w:rsid w:val="00D503F0"/>
    <w:rsid w:val="00D65A34"/>
    <w:rsid w:val="00D74BCB"/>
    <w:rsid w:val="00D813CA"/>
    <w:rsid w:val="00D86E9B"/>
    <w:rsid w:val="00D92E83"/>
    <w:rsid w:val="00D97F8C"/>
    <w:rsid w:val="00DB496A"/>
    <w:rsid w:val="00DB518E"/>
    <w:rsid w:val="00DC717F"/>
    <w:rsid w:val="00DC7662"/>
    <w:rsid w:val="00DD6755"/>
    <w:rsid w:val="00DE6E59"/>
    <w:rsid w:val="00DE7EDA"/>
    <w:rsid w:val="00DF145A"/>
    <w:rsid w:val="00DF1749"/>
    <w:rsid w:val="00E01EFD"/>
    <w:rsid w:val="00E0456C"/>
    <w:rsid w:val="00E13EE0"/>
    <w:rsid w:val="00E31E2A"/>
    <w:rsid w:val="00E37AA0"/>
    <w:rsid w:val="00E41C7B"/>
    <w:rsid w:val="00E74D04"/>
    <w:rsid w:val="00E75191"/>
    <w:rsid w:val="00E774A6"/>
    <w:rsid w:val="00E80C87"/>
    <w:rsid w:val="00E84310"/>
    <w:rsid w:val="00E9277C"/>
    <w:rsid w:val="00EA6A01"/>
    <w:rsid w:val="00EB69F9"/>
    <w:rsid w:val="00EC7BDF"/>
    <w:rsid w:val="00ED00EA"/>
    <w:rsid w:val="00ED7D9A"/>
    <w:rsid w:val="00EE0546"/>
    <w:rsid w:val="00EF720C"/>
    <w:rsid w:val="00F043D8"/>
    <w:rsid w:val="00F04FE3"/>
    <w:rsid w:val="00F1022D"/>
    <w:rsid w:val="00F136AB"/>
    <w:rsid w:val="00F17047"/>
    <w:rsid w:val="00F30115"/>
    <w:rsid w:val="00F50048"/>
    <w:rsid w:val="00F507E9"/>
    <w:rsid w:val="00F55BAF"/>
    <w:rsid w:val="00F57D71"/>
    <w:rsid w:val="00F610BB"/>
    <w:rsid w:val="00F64BA1"/>
    <w:rsid w:val="00F93DD2"/>
    <w:rsid w:val="00FA6338"/>
    <w:rsid w:val="00FA7D65"/>
    <w:rsid w:val="00FB5857"/>
    <w:rsid w:val="00FC181A"/>
    <w:rsid w:val="00FD24A5"/>
    <w:rsid w:val="00FF1377"/>
    <w:rsid w:val="00FF146F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F5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4329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4329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4329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4329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4329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4329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4329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43295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3295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BF5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1"/>
    <w:link w:val="a7"/>
    <w:uiPriority w:val="34"/>
    <w:qFormat/>
    <w:rsid w:val="00BF5F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1"/>
    <w:link w:val="a9"/>
    <w:uiPriority w:val="99"/>
    <w:semiHidden/>
    <w:unhideWhenUsed/>
    <w:rsid w:val="00300E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300E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Абзац списка Знак"/>
    <w:link w:val="a6"/>
    <w:uiPriority w:val="34"/>
    <w:locked/>
    <w:rsid w:val="004B5498"/>
    <w:rPr>
      <w:rFonts w:ascii="Calibri" w:eastAsia="Calibri" w:hAnsi="Calibri" w:cs="Times New Roman"/>
    </w:rPr>
  </w:style>
  <w:style w:type="character" w:styleId="aa">
    <w:name w:val="Hyperlink"/>
    <w:basedOn w:val="a2"/>
    <w:uiPriority w:val="99"/>
    <w:unhideWhenUsed/>
    <w:rsid w:val="009943B4"/>
    <w:rPr>
      <w:color w:val="0000FF" w:themeColor="hyperlink"/>
      <w:u w:val="single"/>
    </w:rPr>
  </w:style>
  <w:style w:type="paragraph" w:styleId="23">
    <w:name w:val="Body Text 2"/>
    <w:basedOn w:val="a1"/>
    <w:link w:val="24"/>
    <w:uiPriority w:val="99"/>
    <w:semiHidden/>
    <w:unhideWhenUsed/>
    <w:rsid w:val="009448D7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9448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1"/>
    <w:link w:val="HTML0"/>
    <w:uiPriority w:val="99"/>
    <w:semiHidden/>
    <w:unhideWhenUsed/>
    <w:rsid w:val="0043295D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43295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b">
    <w:name w:val="envelope address"/>
    <w:basedOn w:val="a1"/>
    <w:uiPriority w:val="99"/>
    <w:semiHidden/>
    <w:unhideWhenUsed/>
    <w:rsid w:val="0043295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c">
    <w:name w:val="header"/>
    <w:basedOn w:val="a1"/>
    <w:link w:val="ad"/>
    <w:uiPriority w:val="99"/>
    <w:unhideWhenUsed/>
    <w:rsid w:val="0043295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Intense Quote"/>
    <w:basedOn w:val="a1"/>
    <w:next w:val="a1"/>
    <w:link w:val="af"/>
    <w:uiPriority w:val="30"/>
    <w:qFormat/>
    <w:rsid w:val="004329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43295D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af0">
    <w:name w:val="Date"/>
    <w:basedOn w:val="a1"/>
    <w:next w:val="a1"/>
    <w:link w:val="af1"/>
    <w:uiPriority w:val="99"/>
    <w:semiHidden/>
    <w:unhideWhenUsed/>
    <w:rsid w:val="0043295D"/>
  </w:style>
  <w:style w:type="character" w:customStyle="1" w:styleId="af1">
    <w:name w:val="Дата Знак"/>
    <w:basedOn w:val="a2"/>
    <w:link w:val="af0"/>
    <w:uiPriority w:val="99"/>
    <w:semiHidden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329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2"/>
    <w:link w:val="21"/>
    <w:uiPriority w:val="9"/>
    <w:semiHidden/>
    <w:rsid w:val="004329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2">
    <w:name w:val="Заголовок 3 Знак"/>
    <w:basedOn w:val="a2"/>
    <w:link w:val="31"/>
    <w:uiPriority w:val="9"/>
    <w:semiHidden/>
    <w:rsid w:val="0043295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4329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2">
    <w:name w:val="Заголовок 5 Знак"/>
    <w:basedOn w:val="a2"/>
    <w:link w:val="51"/>
    <w:uiPriority w:val="9"/>
    <w:semiHidden/>
    <w:rsid w:val="004329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4329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4329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43295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4329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2">
    <w:name w:val="Note Heading"/>
    <w:basedOn w:val="a1"/>
    <w:next w:val="a1"/>
    <w:link w:val="af3"/>
    <w:uiPriority w:val="99"/>
    <w:semiHidden/>
    <w:unhideWhenUsed/>
    <w:rsid w:val="0043295D"/>
  </w:style>
  <w:style w:type="character" w:customStyle="1" w:styleId="af3">
    <w:name w:val="Заголовок записки Знак"/>
    <w:basedOn w:val="a2"/>
    <w:link w:val="af2"/>
    <w:uiPriority w:val="99"/>
    <w:semiHidden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OC Heading"/>
    <w:basedOn w:val="1"/>
    <w:next w:val="a1"/>
    <w:uiPriority w:val="39"/>
    <w:semiHidden/>
    <w:unhideWhenUsed/>
    <w:qFormat/>
    <w:rsid w:val="0043295D"/>
    <w:pPr>
      <w:outlineLvl w:val="9"/>
    </w:pPr>
  </w:style>
  <w:style w:type="paragraph" w:styleId="af5">
    <w:name w:val="toa heading"/>
    <w:basedOn w:val="a1"/>
    <w:next w:val="a1"/>
    <w:uiPriority w:val="99"/>
    <w:semiHidden/>
    <w:unhideWhenUsed/>
    <w:rsid w:val="0043295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6">
    <w:name w:val="Body Text"/>
    <w:basedOn w:val="a1"/>
    <w:link w:val="af7"/>
    <w:uiPriority w:val="99"/>
    <w:semiHidden/>
    <w:unhideWhenUsed/>
    <w:rsid w:val="0043295D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f6"/>
    <w:link w:val="af9"/>
    <w:uiPriority w:val="99"/>
    <w:semiHidden/>
    <w:unhideWhenUsed/>
    <w:rsid w:val="0043295D"/>
    <w:pPr>
      <w:spacing w:after="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1"/>
    <w:link w:val="afb"/>
    <w:uiPriority w:val="99"/>
    <w:semiHidden/>
    <w:unhideWhenUsed/>
    <w:rsid w:val="0043295D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First Indent 2"/>
    <w:basedOn w:val="afa"/>
    <w:link w:val="26"/>
    <w:uiPriority w:val="99"/>
    <w:semiHidden/>
    <w:unhideWhenUsed/>
    <w:rsid w:val="0043295D"/>
    <w:pPr>
      <w:spacing w:after="0"/>
      <w:ind w:left="360" w:firstLine="360"/>
    </w:pPr>
  </w:style>
  <w:style w:type="character" w:customStyle="1" w:styleId="26">
    <w:name w:val="Красная строка 2 Знак"/>
    <w:basedOn w:val="afb"/>
    <w:link w:val="25"/>
    <w:uiPriority w:val="99"/>
    <w:semiHidden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uiPriority w:val="99"/>
    <w:semiHidden/>
    <w:unhideWhenUsed/>
    <w:rsid w:val="0043295D"/>
    <w:pPr>
      <w:numPr>
        <w:numId w:val="2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43295D"/>
    <w:pPr>
      <w:numPr>
        <w:numId w:val="2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43295D"/>
    <w:pPr>
      <w:numPr>
        <w:numId w:val="2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43295D"/>
    <w:pPr>
      <w:numPr>
        <w:numId w:val="2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43295D"/>
    <w:pPr>
      <w:numPr>
        <w:numId w:val="30"/>
      </w:numPr>
      <w:contextualSpacing/>
    </w:pPr>
  </w:style>
  <w:style w:type="paragraph" w:styleId="afc">
    <w:name w:val="Title"/>
    <w:basedOn w:val="a1"/>
    <w:next w:val="a1"/>
    <w:link w:val="afd"/>
    <w:uiPriority w:val="10"/>
    <w:qFormat/>
    <w:rsid w:val="004329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2"/>
    <w:link w:val="afc"/>
    <w:uiPriority w:val="10"/>
    <w:rsid w:val="004329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e">
    <w:name w:val="caption"/>
    <w:basedOn w:val="a1"/>
    <w:next w:val="a1"/>
    <w:uiPriority w:val="35"/>
    <w:semiHidden/>
    <w:unhideWhenUsed/>
    <w:qFormat/>
    <w:rsid w:val="0043295D"/>
    <w:pPr>
      <w:spacing w:after="200"/>
    </w:pPr>
    <w:rPr>
      <w:b/>
      <w:bCs/>
      <w:color w:val="4F81BD" w:themeColor="accent1"/>
      <w:sz w:val="18"/>
      <w:szCs w:val="18"/>
    </w:rPr>
  </w:style>
  <w:style w:type="paragraph" w:styleId="aff">
    <w:name w:val="footer"/>
    <w:basedOn w:val="a1"/>
    <w:link w:val="aff0"/>
    <w:uiPriority w:val="99"/>
    <w:unhideWhenUsed/>
    <w:rsid w:val="0043295D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2"/>
    <w:link w:val="aff"/>
    <w:uiPriority w:val="99"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1"/>
    <w:uiPriority w:val="99"/>
    <w:semiHidden/>
    <w:unhideWhenUsed/>
    <w:rsid w:val="0043295D"/>
    <w:pPr>
      <w:numPr>
        <w:numId w:val="3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43295D"/>
    <w:pPr>
      <w:numPr>
        <w:numId w:val="3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43295D"/>
    <w:pPr>
      <w:numPr>
        <w:numId w:val="3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43295D"/>
    <w:pPr>
      <w:numPr>
        <w:numId w:val="3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43295D"/>
    <w:pPr>
      <w:numPr>
        <w:numId w:val="35"/>
      </w:numPr>
      <w:contextualSpacing/>
    </w:pPr>
  </w:style>
  <w:style w:type="paragraph" w:styleId="27">
    <w:name w:val="envelope return"/>
    <w:basedOn w:val="a1"/>
    <w:uiPriority w:val="99"/>
    <w:semiHidden/>
    <w:unhideWhenUsed/>
    <w:rsid w:val="0043295D"/>
    <w:rPr>
      <w:rFonts w:asciiTheme="majorHAnsi" w:eastAsiaTheme="majorEastAsia" w:hAnsiTheme="majorHAnsi" w:cstheme="majorBidi"/>
      <w:sz w:val="20"/>
      <w:szCs w:val="20"/>
    </w:rPr>
  </w:style>
  <w:style w:type="paragraph" w:styleId="aff1">
    <w:name w:val="Normal (Web)"/>
    <w:basedOn w:val="a1"/>
    <w:uiPriority w:val="99"/>
    <w:semiHidden/>
    <w:unhideWhenUsed/>
    <w:rsid w:val="0043295D"/>
  </w:style>
  <w:style w:type="paragraph" w:styleId="aff2">
    <w:name w:val="Normal Indent"/>
    <w:basedOn w:val="a1"/>
    <w:uiPriority w:val="99"/>
    <w:semiHidden/>
    <w:unhideWhenUsed/>
    <w:rsid w:val="0043295D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43295D"/>
    <w:pPr>
      <w:spacing w:after="100"/>
    </w:pPr>
  </w:style>
  <w:style w:type="paragraph" w:styleId="28">
    <w:name w:val="toc 2"/>
    <w:basedOn w:val="a1"/>
    <w:next w:val="a1"/>
    <w:autoRedefine/>
    <w:uiPriority w:val="39"/>
    <w:semiHidden/>
    <w:unhideWhenUsed/>
    <w:rsid w:val="0043295D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semiHidden/>
    <w:unhideWhenUsed/>
    <w:rsid w:val="0043295D"/>
    <w:pPr>
      <w:spacing w:after="100"/>
      <w:ind w:left="480"/>
    </w:pPr>
  </w:style>
  <w:style w:type="paragraph" w:styleId="43">
    <w:name w:val="toc 4"/>
    <w:basedOn w:val="a1"/>
    <w:next w:val="a1"/>
    <w:autoRedefine/>
    <w:uiPriority w:val="39"/>
    <w:semiHidden/>
    <w:unhideWhenUsed/>
    <w:rsid w:val="0043295D"/>
    <w:pPr>
      <w:spacing w:after="100"/>
      <w:ind w:left="720"/>
    </w:pPr>
  </w:style>
  <w:style w:type="paragraph" w:styleId="53">
    <w:name w:val="toc 5"/>
    <w:basedOn w:val="a1"/>
    <w:next w:val="a1"/>
    <w:autoRedefine/>
    <w:uiPriority w:val="39"/>
    <w:semiHidden/>
    <w:unhideWhenUsed/>
    <w:rsid w:val="0043295D"/>
    <w:pPr>
      <w:spacing w:after="100"/>
      <w:ind w:left="960"/>
    </w:pPr>
  </w:style>
  <w:style w:type="paragraph" w:styleId="61">
    <w:name w:val="toc 6"/>
    <w:basedOn w:val="a1"/>
    <w:next w:val="a1"/>
    <w:autoRedefine/>
    <w:uiPriority w:val="39"/>
    <w:semiHidden/>
    <w:unhideWhenUsed/>
    <w:rsid w:val="0043295D"/>
    <w:pPr>
      <w:spacing w:after="100"/>
      <w:ind w:left="1200"/>
    </w:pPr>
  </w:style>
  <w:style w:type="paragraph" w:styleId="71">
    <w:name w:val="toc 7"/>
    <w:basedOn w:val="a1"/>
    <w:next w:val="a1"/>
    <w:autoRedefine/>
    <w:uiPriority w:val="39"/>
    <w:semiHidden/>
    <w:unhideWhenUsed/>
    <w:rsid w:val="0043295D"/>
    <w:pPr>
      <w:spacing w:after="100"/>
      <w:ind w:left="1440"/>
    </w:pPr>
  </w:style>
  <w:style w:type="paragraph" w:styleId="81">
    <w:name w:val="toc 8"/>
    <w:basedOn w:val="a1"/>
    <w:next w:val="a1"/>
    <w:autoRedefine/>
    <w:uiPriority w:val="39"/>
    <w:semiHidden/>
    <w:unhideWhenUsed/>
    <w:rsid w:val="0043295D"/>
    <w:pPr>
      <w:spacing w:after="100"/>
      <w:ind w:left="1680"/>
    </w:pPr>
  </w:style>
  <w:style w:type="paragraph" w:styleId="91">
    <w:name w:val="toc 9"/>
    <w:basedOn w:val="a1"/>
    <w:next w:val="a1"/>
    <w:autoRedefine/>
    <w:uiPriority w:val="39"/>
    <w:semiHidden/>
    <w:unhideWhenUsed/>
    <w:rsid w:val="0043295D"/>
    <w:pPr>
      <w:spacing w:after="100"/>
      <w:ind w:left="1920"/>
    </w:pPr>
  </w:style>
  <w:style w:type="paragraph" w:styleId="34">
    <w:name w:val="Body Text 3"/>
    <w:basedOn w:val="a1"/>
    <w:link w:val="35"/>
    <w:uiPriority w:val="99"/>
    <w:semiHidden/>
    <w:unhideWhenUsed/>
    <w:rsid w:val="0043295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4329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9">
    <w:name w:val="Body Text Indent 2"/>
    <w:basedOn w:val="a1"/>
    <w:link w:val="2a"/>
    <w:uiPriority w:val="99"/>
    <w:semiHidden/>
    <w:unhideWhenUsed/>
    <w:rsid w:val="0043295D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1"/>
    <w:link w:val="37"/>
    <w:uiPriority w:val="99"/>
    <w:semiHidden/>
    <w:unhideWhenUsed/>
    <w:rsid w:val="0043295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4329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table of figures"/>
    <w:basedOn w:val="a1"/>
    <w:next w:val="a1"/>
    <w:uiPriority w:val="99"/>
    <w:semiHidden/>
    <w:unhideWhenUsed/>
    <w:rsid w:val="0043295D"/>
  </w:style>
  <w:style w:type="paragraph" w:styleId="aff4">
    <w:name w:val="Subtitle"/>
    <w:basedOn w:val="a1"/>
    <w:next w:val="a1"/>
    <w:link w:val="aff5"/>
    <w:uiPriority w:val="11"/>
    <w:qFormat/>
    <w:rsid w:val="004329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5">
    <w:name w:val="Подзаголовок Знак"/>
    <w:basedOn w:val="a2"/>
    <w:link w:val="aff4"/>
    <w:uiPriority w:val="11"/>
    <w:rsid w:val="004329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6">
    <w:name w:val="Signature"/>
    <w:basedOn w:val="a1"/>
    <w:link w:val="aff7"/>
    <w:uiPriority w:val="99"/>
    <w:semiHidden/>
    <w:unhideWhenUsed/>
    <w:rsid w:val="0043295D"/>
    <w:pPr>
      <w:ind w:left="4252"/>
    </w:pPr>
  </w:style>
  <w:style w:type="character" w:customStyle="1" w:styleId="aff7">
    <w:name w:val="Подпись Знак"/>
    <w:basedOn w:val="a2"/>
    <w:link w:val="aff6"/>
    <w:uiPriority w:val="99"/>
    <w:semiHidden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Salutation"/>
    <w:basedOn w:val="a1"/>
    <w:next w:val="a1"/>
    <w:link w:val="aff9"/>
    <w:uiPriority w:val="99"/>
    <w:semiHidden/>
    <w:unhideWhenUsed/>
    <w:rsid w:val="0043295D"/>
  </w:style>
  <w:style w:type="character" w:customStyle="1" w:styleId="aff9">
    <w:name w:val="Приветствие Знак"/>
    <w:basedOn w:val="a2"/>
    <w:link w:val="aff8"/>
    <w:uiPriority w:val="99"/>
    <w:semiHidden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Continue"/>
    <w:basedOn w:val="a1"/>
    <w:uiPriority w:val="99"/>
    <w:semiHidden/>
    <w:unhideWhenUsed/>
    <w:rsid w:val="0043295D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43295D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43295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43295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43295D"/>
    <w:pPr>
      <w:spacing w:after="120"/>
      <w:ind w:left="1415"/>
      <w:contextualSpacing/>
    </w:pPr>
  </w:style>
  <w:style w:type="paragraph" w:styleId="affb">
    <w:name w:val="Closing"/>
    <w:basedOn w:val="a1"/>
    <w:link w:val="affc"/>
    <w:uiPriority w:val="99"/>
    <w:semiHidden/>
    <w:unhideWhenUsed/>
    <w:rsid w:val="0043295D"/>
    <w:pPr>
      <w:ind w:left="4252"/>
    </w:pPr>
  </w:style>
  <w:style w:type="character" w:customStyle="1" w:styleId="affc">
    <w:name w:val="Прощание Знак"/>
    <w:basedOn w:val="a2"/>
    <w:link w:val="affb"/>
    <w:uiPriority w:val="99"/>
    <w:semiHidden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List"/>
    <w:basedOn w:val="a1"/>
    <w:uiPriority w:val="99"/>
    <w:semiHidden/>
    <w:unhideWhenUsed/>
    <w:rsid w:val="0043295D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43295D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43295D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43295D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43295D"/>
    <w:pPr>
      <w:ind w:left="1415" w:hanging="283"/>
      <w:contextualSpacing/>
    </w:pPr>
  </w:style>
  <w:style w:type="paragraph" w:styleId="affe">
    <w:name w:val="Bibliography"/>
    <w:basedOn w:val="a1"/>
    <w:next w:val="a1"/>
    <w:uiPriority w:val="37"/>
    <w:semiHidden/>
    <w:unhideWhenUsed/>
    <w:rsid w:val="0043295D"/>
  </w:style>
  <w:style w:type="paragraph" w:styleId="HTML1">
    <w:name w:val="HTML Preformatted"/>
    <w:basedOn w:val="a1"/>
    <w:link w:val="HTML2"/>
    <w:uiPriority w:val="99"/>
    <w:semiHidden/>
    <w:unhideWhenUsed/>
    <w:rsid w:val="0043295D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43295D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">
    <w:name w:val="Document Map"/>
    <w:basedOn w:val="a1"/>
    <w:link w:val="afff0"/>
    <w:uiPriority w:val="99"/>
    <w:semiHidden/>
    <w:unhideWhenUsed/>
    <w:rsid w:val="0043295D"/>
    <w:rPr>
      <w:rFonts w:ascii="Tahoma" w:hAnsi="Tahoma" w:cs="Tahoma"/>
      <w:sz w:val="16"/>
      <w:szCs w:val="16"/>
    </w:rPr>
  </w:style>
  <w:style w:type="character" w:customStyle="1" w:styleId="afff0">
    <w:name w:val="Схема документа Знак"/>
    <w:basedOn w:val="a2"/>
    <w:link w:val="afff"/>
    <w:uiPriority w:val="99"/>
    <w:semiHidden/>
    <w:rsid w:val="0043295D"/>
    <w:rPr>
      <w:rFonts w:ascii="Tahoma" w:eastAsia="Times New Roman" w:hAnsi="Tahoma" w:cs="Tahoma"/>
      <w:sz w:val="16"/>
      <w:szCs w:val="16"/>
      <w:lang w:eastAsia="ru-RU"/>
    </w:rPr>
  </w:style>
  <w:style w:type="paragraph" w:styleId="afff1">
    <w:name w:val="table of authorities"/>
    <w:basedOn w:val="a1"/>
    <w:next w:val="a1"/>
    <w:uiPriority w:val="99"/>
    <w:semiHidden/>
    <w:unhideWhenUsed/>
    <w:rsid w:val="0043295D"/>
    <w:pPr>
      <w:ind w:left="240" w:hanging="240"/>
    </w:pPr>
  </w:style>
  <w:style w:type="paragraph" w:styleId="afff2">
    <w:name w:val="Plain Text"/>
    <w:basedOn w:val="a1"/>
    <w:link w:val="afff3"/>
    <w:uiPriority w:val="99"/>
    <w:semiHidden/>
    <w:unhideWhenUsed/>
    <w:rsid w:val="0043295D"/>
    <w:rPr>
      <w:rFonts w:ascii="Consolas" w:hAnsi="Consolas"/>
      <w:sz w:val="21"/>
      <w:szCs w:val="21"/>
    </w:rPr>
  </w:style>
  <w:style w:type="character" w:customStyle="1" w:styleId="afff3">
    <w:name w:val="Текст Знак"/>
    <w:basedOn w:val="a2"/>
    <w:link w:val="afff2"/>
    <w:uiPriority w:val="99"/>
    <w:semiHidden/>
    <w:rsid w:val="0043295D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f4">
    <w:name w:val="endnote text"/>
    <w:basedOn w:val="a1"/>
    <w:link w:val="afff5"/>
    <w:uiPriority w:val="99"/>
    <w:semiHidden/>
    <w:unhideWhenUsed/>
    <w:rsid w:val="0043295D"/>
    <w:rPr>
      <w:sz w:val="20"/>
      <w:szCs w:val="20"/>
    </w:rPr>
  </w:style>
  <w:style w:type="character" w:customStyle="1" w:styleId="afff5">
    <w:name w:val="Текст концевой сноски Знак"/>
    <w:basedOn w:val="a2"/>
    <w:link w:val="afff4"/>
    <w:uiPriority w:val="99"/>
    <w:semiHidden/>
    <w:rsid w:val="004329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6">
    <w:name w:val="macro"/>
    <w:link w:val="afff7"/>
    <w:uiPriority w:val="99"/>
    <w:semiHidden/>
    <w:unhideWhenUsed/>
    <w:rsid w:val="004329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7">
    <w:name w:val="Текст макроса Знак"/>
    <w:basedOn w:val="a2"/>
    <w:link w:val="afff6"/>
    <w:uiPriority w:val="99"/>
    <w:semiHidden/>
    <w:rsid w:val="0043295D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8">
    <w:name w:val="annotation text"/>
    <w:basedOn w:val="a1"/>
    <w:link w:val="afff9"/>
    <w:uiPriority w:val="99"/>
    <w:semiHidden/>
    <w:unhideWhenUsed/>
    <w:rsid w:val="0043295D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4329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footnote text"/>
    <w:basedOn w:val="a1"/>
    <w:link w:val="afffb"/>
    <w:uiPriority w:val="99"/>
    <w:semiHidden/>
    <w:unhideWhenUsed/>
    <w:rsid w:val="0043295D"/>
    <w:rPr>
      <w:sz w:val="20"/>
      <w:szCs w:val="20"/>
    </w:rPr>
  </w:style>
  <w:style w:type="character" w:customStyle="1" w:styleId="afffb">
    <w:name w:val="Текст сноски Знак"/>
    <w:basedOn w:val="a2"/>
    <w:link w:val="afffa"/>
    <w:uiPriority w:val="99"/>
    <w:semiHidden/>
    <w:rsid w:val="004329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annotation subject"/>
    <w:basedOn w:val="afff8"/>
    <w:next w:val="afff8"/>
    <w:link w:val="afffd"/>
    <w:uiPriority w:val="99"/>
    <w:semiHidden/>
    <w:unhideWhenUsed/>
    <w:rsid w:val="0043295D"/>
    <w:rPr>
      <w:b/>
      <w:bCs/>
    </w:rPr>
  </w:style>
  <w:style w:type="character" w:customStyle="1" w:styleId="afffd">
    <w:name w:val="Тема примечания Знак"/>
    <w:basedOn w:val="afff9"/>
    <w:link w:val="afffc"/>
    <w:uiPriority w:val="99"/>
    <w:semiHidden/>
    <w:rsid w:val="004329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2">
    <w:name w:val="index 1"/>
    <w:basedOn w:val="a1"/>
    <w:next w:val="a1"/>
    <w:autoRedefine/>
    <w:uiPriority w:val="99"/>
    <w:semiHidden/>
    <w:unhideWhenUsed/>
    <w:rsid w:val="0043295D"/>
    <w:pPr>
      <w:ind w:left="240" w:hanging="240"/>
    </w:pPr>
  </w:style>
  <w:style w:type="paragraph" w:styleId="afffe">
    <w:name w:val="index heading"/>
    <w:basedOn w:val="a1"/>
    <w:next w:val="12"/>
    <w:uiPriority w:val="99"/>
    <w:semiHidden/>
    <w:unhideWhenUsed/>
    <w:rsid w:val="0043295D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43295D"/>
    <w:pPr>
      <w:ind w:left="480" w:hanging="240"/>
    </w:pPr>
  </w:style>
  <w:style w:type="paragraph" w:styleId="3a">
    <w:name w:val="index 3"/>
    <w:basedOn w:val="a1"/>
    <w:next w:val="a1"/>
    <w:autoRedefine/>
    <w:uiPriority w:val="99"/>
    <w:semiHidden/>
    <w:unhideWhenUsed/>
    <w:rsid w:val="0043295D"/>
    <w:pPr>
      <w:ind w:left="720" w:hanging="240"/>
    </w:pPr>
  </w:style>
  <w:style w:type="paragraph" w:styleId="46">
    <w:name w:val="index 4"/>
    <w:basedOn w:val="a1"/>
    <w:next w:val="a1"/>
    <w:autoRedefine/>
    <w:uiPriority w:val="99"/>
    <w:semiHidden/>
    <w:unhideWhenUsed/>
    <w:rsid w:val="0043295D"/>
    <w:pPr>
      <w:ind w:left="960" w:hanging="240"/>
    </w:pPr>
  </w:style>
  <w:style w:type="paragraph" w:styleId="56">
    <w:name w:val="index 5"/>
    <w:basedOn w:val="a1"/>
    <w:next w:val="a1"/>
    <w:autoRedefine/>
    <w:uiPriority w:val="99"/>
    <w:semiHidden/>
    <w:unhideWhenUsed/>
    <w:rsid w:val="0043295D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43295D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43295D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43295D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43295D"/>
    <w:pPr>
      <w:ind w:left="2160" w:hanging="240"/>
    </w:pPr>
  </w:style>
  <w:style w:type="paragraph" w:styleId="affff">
    <w:name w:val="Block Text"/>
    <w:basedOn w:val="a1"/>
    <w:uiPriority w:val="99"/>
    <w:semiHidden/>
    <w:unhideWhenUsed/>
    <w:rsid w:val="0043295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43295D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43295D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fff0">
    <w:name w:val="Message Header"/>
    <w:basedOn w:val="a1"/>
    <w:link w:val="affff1"/>
    <w:uiPriority w:val="99"/>
    <w:semiHidden/>
    <w:unhideWhenUsed/>
    <w:rsid w:val="0043295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1">
    <w:name w:val="Шапка Знак"/>
    <w:basedOn w:val="a2"/>
    <w:link w:val="affff0"/>
    <w:uiPriority w:val="99"/>
    <w:semiHidden/>
    <w:rsid w:val="0043295D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f2">
    <w:name w:val="E-mail Signature"/>
    <w:basedOn w:val="a1"/>
    <w:link w:val="affff3"/>
    <w:uiPriority w:val="99"/>
    <w:semiHidden/>
    <w:unhideWhenUsed/>
    <w:rsid w:val="0043295D"/>
  </w:style>
  <w:style w:type="character" w:customStyle="1" w:styleId="affff3">
    <w:name w:val="Электронная подпись Знак"/>
    <w:basedOn w:val="a2"/>
    <w:link w:val="affff2"/>
    <w:uiPriority w:val="99"/>
    <w:semiHidden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F5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4329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4329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4329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4329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4329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4329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4329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43295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3295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BF5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1"/>
    <w:link w:val="a7"/>
    <w:uiPriority w:val="34"/>
    <w:qFormat/>
    <w:rsid w:val="00BF5F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1"/>
    <w:link w:val="a9"/>
    <w:uiPriority w:val="99"/>
    <w:semiHidden/>
    <w:unhideWhenUsed/>
    <w:rsid w:val="00300E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300E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Абзац списка Знак"/>
    <w:link w:val="a6"/>
    <w:uiPriority w:val="34"/>
    <w:locked/>
    <w:rsid w:val="004B5498"/>
    <w:rPr>
      <w:rFonts w:ascii="Calibri" w:eastAsia="Calibri" w:hAnsi="Calibri" w:cs="Times New Roman"/>
    </w:rPr>
  </w:style>
  <w:style w:type="character" w:styleId="aa">
    <w:name w:val="Hyperlink"/>
    <w:basedOn w:val="a2"/>
    <w:uiPriority w:val="99"/>
    <w:unhideWhenUsed/>
    <w:rsid w:val="009943B4"/>
    <w:rPr>
      <w:color w:val="0000FF" w:themeColor="hyperlink"/>
      <w:u w:val="single"/>
    </w:rPr>
  </w:style>
  <w:style w:type="paragraph" w:styleId="23">
    <w:name w:val="Body Text 2"/>
    <w:basedOn w:val="a1"/>
    <w:link w:val="24"/>
    <w:uiPriority w:val="99"/>
    <w:semiHidden/>
    <w:unhideWhenUsed/>
    <w:rsid w:val="009448D7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9448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1"/>
    <w:link w:val="HTML0"/>
    <w:uiPriority w:val="99"/>
    <w:semiHidden/>
    <w:unhideWhenUsed/>
    <w:rsid w:val="0043295D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43295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b">
    <w:name w:val="envelope address"/>
    <w:basedOn w:val="a1"/>
    <w:uiPriority w:val="99"/>
    <w:semiHidden/>
    <w:unhideWhenUsed/>
    <w:rsid w:val="0043295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c">
    <w:name w:val="header"/>
    <w:basedOn w:val="a1"/>
    <w:link w:val="ad"/>
    <w:uiPriority w:val="99"/>
    <w:unhideWhenUsed/>
    <w:rsid w:val="0043295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Intense Quote"/>
    <w:basedOn w:val="a1"/>
    <w:next w:val="a1"/>
    <w:link w:val="af"/>
    <w:uiPriority w:val="30"/>
    <w:qFormat/>
    <w:rsid w:val="004329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43295D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af0">
    <w:name w:val="Date"/>
    <w:basedOn w:val="a1"/>
    <w:next w:val="a1"/>
    <w:link w:val="af1"/>
    <w:uiPriority w:val="99"/>
    <w:semiHidden/>
    <w:unhideWhenUsed/>
    <w:rsid w:val="0043295D"/>
  </w:style>
  <w:style w:type="character" w:customStyle="1" w:styleId="af1">
    <w:name w:val="Дата Знак"/>
    <w:basedOn w:val="a2"/>
    <w:link w:val="af0"/>
    <w:uiPriority w:val="99"/>
    <w:semiHidden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329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2"/>
    <w:link w:val="21"/>
    <w:uiPriority w:val="9"/>
    <w:semiHidden/>
    <w:rsid w:val="004329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2">
    <w:name w:val="Заголовок 3 Знак"/>
    <w:basedOn w:val="a2"/>
    <w:link w:val="31"/>
    <w:uiPriority w:val="9"/>
    <w:semiHidden/>
    <w:rsid w:val="0043295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4329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2">
    <w:name w:val="Заголовок 5 Знак"/>
    <w:basedOn w:val="a2"/>
    <w:link w:val="51"/>
    <w:uiPriority w:val="9"/>
    <w:semiHidden/>
    <w:rsid w:val="004329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4329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4329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43295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4329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2">
    <w:name w:val="Note Heading"/>
    <w:basedOn w:val="a1"/>
    <w:next w:val="a1"/>
    <w:link w:val="af3"/>
    <w:uiPriority w:val="99"/>
    <w:semiHidden/>
    <w:unhideWhenUsed/>
    <w:rsid w:val="0043295D"/>
  </w:style>
  <w:style w:type="character" w:customStyle="1" w:styleId="af3">
    <w:name w:val="Заголовок записки Знак"/>
    <w:basedOn w:val="a2"/>
    <w:link w:val="af2"/>
    <w:uiPriority w:val="99"/>
    <w:semiHidden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OC Heading"/>
    <w:basedOn w:val="1"/>
    <w:next w:val="a1"/>
    <w:uiPriority w:val="39"/>
    <w:semiHidden/>
    <w:unhideWhenUsed/>
    <w:qFormat/>
    <w:rsid w:val="0043295D"/>
    <w:pPr>
      <w:outlineLvl w:val="9"/>
    </w:pPr>
  </w:style>
  <w:style w:type="paragraph" w:styleId="af5">
    <w:name w:val="toa heading"/>
    <w:basedOn w:val="a1"/>
    <w:next w:val="a1"/>
    <w:uiPriority w:val="99"/>
    <w:semiHidden/>
    <w:unhideWhenUsed/>
    <w:rsid w:val="0043295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6">
    <w:name w:val="Body Text"/>
    <w:basedOn w:val="a1"/>
    <w:link w:val="af7"/>
    <w:uiPriority w:val="99"/>
    <w:semiHidden/>
    <w:unhideWhenUsed/>
    <w:rsid w:val="0043295D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f6"/>
    <w:link w:val="af9"/>
    <w:uiPriority w:val="99"/>
    <w:semiHidden/>
    <w:unhideWhenUsed/>
    <w:rsid w:val="0043295D"/>
    <w:pPr>
      <w:spacing w:after="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1"/>
    <w:link w:val="afb"/>
    <w:uiPriority w:val="99"/>
    <w:semiHidden/>
    <w:unhideWhenUsed/>
    <w:rsid w:val="0043295D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First Indent 2"/>
    <w:basedOn w:val="afa"/>
    <w:link w:val="26"/>
    <w:uiPriority w:val="99"/>
    <w:semiHidden/>
    <w:unhideWhenUsed/>
    <w:rsid w:val="0043295D"/>
    <w:pPr>
      <w:spacing w:after="0"/>
      <w:ind w:left="360" w:firstLine="360"/>
    </w:pPr>
  </w:style>
  <w:style w:type="character" w:customStyle="1" w:styleId="26">
    <w:name w:val="Красная строка 2 Знак"/>
    <w:basedOn w:val="afb"/>
    <w:link w:val="25"/>
    <w:uiPriority w:val="99"/>
    <w:semiHidden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uiPriority w:val="99"/>
    <w:semiHidden/>
    <w:unhideWhenUsed/>
    <w:rsid w:val="0043295D"/>
    <w:pPr>
      <w:numPr>
        <w:numId w:val="2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43295D"/>
    <w:pPr>
      <w:numPr>
        <w:numId w:val="2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43295D"/>
    <w:pPr>
      <w:numPr>
        <w:numId w:val="2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43295D"/>
    <w:pPr>
      <w:numPr>
        <w:numId w:val="2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43295D"/>
    <w:pPr>
      <w:numPr>
        <w:numId w:val="30"/>
      </w:numPr>
      <w:contextualSpacing/>
    </w:pPr>
  </w:style>
  <w:style w:type="paragraph" w:styleId="afc">
    <w:name w:val="Title"/>
    <w:basedOn w:val="a1"/>
    <w:next w:val="a1"/>
    <w:link w:val="afd"/>
    <w:uiPriority w:val="10"/>
    <w:qFormat/>
    <w:rsid w:val="004329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2"/>
    <w:link w:val="afc"/>
    <w:uiPriority w:val="10"/>
    <w:rsid w:val="004329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e">
    <w:name w:val="caption"/>
    <w:basedOn w:val="a1"/>
    <w:next w:val="a1"/>
    <w:uiPriority w:val="35"/>
    <w:semiHidden/>
    <w:unhideWhenUsed/>
    <w:qFormat/>
    <w:rsid w:val="0043295D"/>
    <w:pPr>
      <w:spacing w:after="200"/>
    </w:pPr>
    <w:rPr>
      <w:b/>
      <w:bCs/>
      <w:color w:val="4F81BD" w:themeColor="accent1"/>
      <w:sz w:val="18"/>
      <w:szCs w:val="18"/>
    </w:rPr>
  </w:style>
  <w:style w:type="paragraph" w:styleId="aff">
    <w:name w:val="footer"/>
    <w:basedOn w:val="a1"/>
    <w:link w:val="aff0"/>
    <w:uiPriority w:val="99"/>
    <w:unhideWhenUsed/>
    <w:rsid w:val="0043295D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2"/>
    <w:link w:val="aff"/>
    <w:uiPriority w:val="99"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1"/>
    <w:uiPriority w:val="99"/>
    <w:semiHidden/>
    <w:unhideWhenUsed/>
    <w:rsid w:val="0043295D"/>
    <w:pPr>
      <w:numPr>
        <w:numId w:val="3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43295D"/>
    <w:pPr>
      <w:numPr>
        <w:numId w:val="3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43295D"/>
    <w:pPr>
      <w:numPr>
        <w:numId w:val="3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43295D"/>
    <w:pPr>
      <w:numPr>
        <w:numId w:val="3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43295D"/>
    <w:pPr>
      <w:numPr>
        <w:numId w:val="35"/>
      </w:numPr>
      <w:contextualSpacing/>
    </w:pPr>
  </w:style>
  <w:style w:type="paragraph" w:styleId="27">
    <w:name w:val="envelope return"/>
    <w:basedOn w:val="a1"/>
    <w:uiPriority w:val="99"/>
    <w:semiHidden/>
    <w:unhideWhenUsed/>
    <w:rsid w:val="0043295D"/>
    <w:rPr>
      <w:rFonts w:asciiTheme="majorHAnsi" w:eastAsiaTheme="majorEastAsia" w:hAnsiTheme="majorHAnsi" w:cstheme="majorBidi"/>
      <w:sz w:val="20"/>
      <w:szCs w:val="20"/>
    </w:rPr>
  </w:style>
  <w:style w:type="paragraph" w:styleId="aff1">
    <w:name w:val="Normal (Web)"/>
    <w:basedOn w:val="a1"/>
    <w:uiPriority w:val="99"/>
    <w:semiHidden/>
    <w:unhideWhenUsed/>
    <w:rsid w:val="0043295D"/>
  </w:style>
  <w:style w:type="paragraph" w:styleId="aff2">
    <w:name w:val="Normal Indent"/>
    <w:basedOn w:val="a1"/>
    <w:uiPriority w:val="99"/>
    <w:semiHidden/>
    <w:unhideWhenUsed/>
    <w:rsid w:val="0043295D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43295D"/>
    <w:pPr>
      <w:spacing w:after="100"/>
    </w:pPr>
  </w:style>
  <w:style w:type="paragraph" w:styleId="28">
    <w:name w:val="toc 2"/>
    <w:basedOn w:val="a1"/>
    <w:next w:val="a1"/>
    <w:autoRedefine/>
    <w:uiPriority w:val="39"/>
    <w:semiHidden/>
    <w:unhideWhenUsed/>
    <w:rsid w:val="0043295D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semiHidden/>
    <w:unhideWhenUsed/>
    <w:rsid w:val="0043295D"/>
    <w:pPr>
      <w:spacing w:after="100"/>
      <w:ind w:left="480"/>
    </w:pPr>
  </w:style>
  <w:style w:type="paragraph" w:styleId="43">
    <w:name w:val="toc 4"/>
    <w:basedOn w:val="a1"/>
    <w:next w:val="a1"/>
    <w:autoRedefine/>
    <w:uiPriority w:val="39"/>
    <w:semiHidden/>
    <w:unhideWhenUsed/>
    <w:rsid w:val="0043295D"/>
    <w:pPr>
      <w:spacing w:after="100"/>
      <w:ind w:left="720"/>
    </w:pPr>
  </w:style>
  <w:style w:type="paragraph" w:styleId="53">
    <w:name w:val="toc 5"/>
    <w:basedOn w:val="a1"/>
    <w:next w:val="a1"/>
    <w:autoRedefine/>
    <w:uiPriority w:val="39"/>
    <w:semiHidden/>
    <w:unhideWhenUsed/>
    <w:rsid w:val="0043295D"/>
    <w:pPr>
      <w:spacing w:after="100"/>
      <w:ind w:left="960"/>
    </w:pPr>
  </w:style>
  <w:style w:type="paragraph" w:styleId="61">
    <w:name w:val="toc 6"/>
    <w:basedOn w:val="a1"/>
    <w:next w:val="a1"/>
    <w:autoRedefine/>
    <w:uiPriority w:val="39"/>
    <w:semiHidden/>
    <w:unhideWhenUsed/>
    <w:rsid w:val="0043295D"/>
    <w:pPr>
      <w:spacing w:after="100"/>
      <w:ind w:left="1200"/>
    </w:pPr>
  </w:style>
  <w:style w:type="paragraph" w:styleId="71">
    <w:name w:val="toc 7"/>
    <w:basedOn w:val="a1"/>
    <w:next w:val="a1"/>
    <w:autoRedefine/>
    <w:uiPriority w:val="39"/>
    <w:semiHidden/>
    <w:unhideWhenUsed/>
    <w:rsid w:val="0043295D"/>
    <w:pPr>
      <w:spacing w:after="100"/>
      <w:ind w:left="1440"/>
    </w:pPr>
  </w:style>
  <w:style w:type="paragraph" w:styleId="81">
    <w:name w:val="toc 8"/>
    <w:basedOn w:val="a1"/>
    <w:next w:val="a1"/>
    <w:autoRedefine/>
    <w:uiPriority w:val="39"/>
    <w:semiHidden/>
    <w:unhideWhenUsed/>
    <w:rsid w:val="0043295D"/>
    <w:pPr>
      <w:spacing w:after="100"/>
      <w:ind w:left="1680"/>
    </w:pPr>
  </w:style>
  <w:style w:type="paragraph" w:styleId="91">
    <w:name w:val="toc 9"/>
    <w:basedOn w:val="a1"/>
    <w:next w:val="a1"/>
    <w:autoRedefine/>
    <w:uiPriority w:val="39"/>
    <w:semiHidden/>
    <w:unhideWhenUsed/>
    <w:rsid w:val="0043295D"/>
    <w:pPr>
      <w:spacing w:after="100"/>
      <w:ind w:left="1920"/>
    </w:pPr>
  </w:style>
  <w:style w:type="paragraph" w:styleId="34">
    <w:name w:val="Body Text 3"/>
    <w:basedOn w:val="a1"/>
    <w:link w:val="35"/>
    <w:uiPriority w:val="99"/>
    <w:semiHidden/>
    <w:unhideWhenUsed/>
    <w:rsid w:val="0043295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4329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9">
    <w:name w:val="Body Text Indent 2"/>
    <w:basedOn w:val="a1"/>
    <w:link w:val="2a"/>
    <w:uiPriority w:val="99"/>
    <w:semiHidden/>
    <w:unhideWhenUsed/>
    <w:rsid w:val="0043295D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1"/>
    <w:link w:val="37"/>
    <w:uiPriority w:val="99"/>
    <w:semiHidden/>
    <w:unhideWhenUsed/>
    <w:rsid w:val="0043295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4329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table of figures"/>
    <w:basedOn w:val="a1"/>
    <w:next w:val="a1"/>
    <w:uiPriority w:val="99"/>
    <w:semiHidden/>
    <w:unhideWhenUsed/>
    <w:rsid w:val="0043295D"/>
  </w:style>
  <w:style w:type="paragraph" w:styleId="aff4">
    <w:name w:val="Subtitle"/>
    <w:basedOn w:val="a1"/>
    <w:next w:val="a1"/>
    <w:link w:val="aff5"/>
    <w:uiPriority w:val="11"/>
    <w:qFormat/>
    <w:rsid w:val="004329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5">
    <w:name w:val="Подзаголовок Знак"/>
    <w:basedOn w:val="a2"/>
    <w:link w:val="aff4"/>
    <w:uiPriority w:val="11"/>
    <w:rsid w:val="004329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6">
    <w:name w:val="Signature"/>
    <w:basedOn w:val="a1"/>
    <w:link w:val="aff7"/>
    <w:uiPriority w:val="99"/>
    <w:semiHidden/>
    <w:unhideWhenUsed/>
    <w:rsid w:val="0043295D"/>
    <w:pPr>
      <w:ind w:left="4252"/>
    </w:pPr>
  </w:style>
  <w:style w:type="character" w:customStyle="1" w:styleId="aff7">
    <w:name w:val="Подпись Знак"/>
    <w:basedOn w:val="a2"/>
    <w:link w:val="aff6"/>
    <w:uiPriority w:val="99"/>
    <w:semiHidden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Salutation"/>
    <w:basedOn w:val="a1"/>
    <w:next w:val="a1"/>
    <w:link w:val="aff9"/>
    <w:uiPriority w:val="99"/>
    <w:semiHidden/>
    <w:unhideWhenUsed/>
    <w:rsid w:val="0043295D"/>
  </w:style>
  <w:style w:type="character" w:customStyle="1" w:styleId="aff9">
    <w:name w:val="Приветствие Знак"/>
    <w:basedOn w:val="a2"/>
    <w:link w:val="aff8"/>
    <w:uiPriority w:val="99"/>
    <w:semiHidden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Continue"/>
    <w:basedOn w:val="a1"/>
    <w:uiPriority w:val="99"/>
    <w:semiHidden/>
    <w:unhideWhenUsed/>
    <w:rsid w:val="0043295D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43295D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43295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43295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43295D"/>
    <w:pPr>
      <w:spacing w:after="120"/>
      <w:ind w:left="1415"/>
      <w:contextualSpacing/>
    </w:pPr>
  </w:style>
  <w:style w:type="paragraph" w:styleId="affb">
    <w:name w:val="Closing"/>
    <w:basedOn w:val="a1"/>
    <w:link w:val="affc"/>
    <w:uiPriority w:val="99"/>
    <w:semiHidden/>
    <w:unhideWhenUsed/>
    <w:rsid w:val="0043295D"/>
    <w:pPr>
      <w:ind w:left="4252"/>
    </w:pPr>
  </w:style>
  <w:style w:type="character" w:customStyle="1" w:styleId="affc">
    <w:name w:val="Прощание Знак"/>
    <w:basedOn w:val="a2"/>
    <w:link w:val="affb"/>
    <w:uiPriority w:val="99"/>
    <w:semiHidden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List"/>
    <w:basedOn w:val="a1"/>
    <w:uiPriority w:val="99"/>
    <w:semiHidden/>
    <w:unhideWhenUsed/>
    <w:rsid w:val="0043295D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43295D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43295D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43295D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43295D"/>
    <w:pPr>
      <w:ind w:left="1415" w:hanging="283"/>
      <w:contextualSpacing/>
    </w:pPr>
  </w:style>
  <w:style w:type="paragraph" w:styleId="affe">
    <w:name w:val="Bibliography"/>
    <w:basedOn w:val="a1"/>
    <w:next w:val="a1"/>
    <w:uiPriority w:val="37"/>
    <w:semiHidden/>
    <w:unhideWhenUsed/>
    <w:rsid w:val="0043295D"/>
  </w:style>
  <w:style w:type="paragraph" w:styleId="HTML1">
    <w:name w:val="HTML Preformatted"/>
    <w:basedOn w:val="a1"/>
    <w:link w:val="HTML2"/>
    <w:uiPriority w:val="99"/>
    <w:semiHidden/>
    <w:unhideWhenUsed/>
    <w:rsid w:val="0043295D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43295D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">
    <w:name w:val="Document Map"/>
    <w:basedOn w:val="a1"/>
    <w:link w:val="afff0"/>
    <w:uiPriority w:val="99"/>
    <w:semiHidden/>
    <w:unhideWhenUsed/>
    <w:rsid w:val="0043295D"/>
    <w:rPr>
      <w:rFonts w:ascii="Tahoma" w:hAnsi="Tahoma" w:cs="Tahoma"/>
      <w:sz w:val="16"/>
      <w:szCs w:val="16"/>
    </w:rPr>
  </w:style>
  <w:style w:type="character" w:customStyle="1" w:styleId="afff0">
    <w:name w:val="Схема документа Знак"/>
    <w:basedOn w:val="a2"/>
    <w:link w:val="afff"/>
    <w:uiPriority w:val="99"/>
    <w:semiHidden/>
    <w:rsid w:val="0043295D"/>
    <w:rPr>
      <w:rFonts w:ascii="Tahoma" w:eastAsia="Times New Roman" w:hAnsi="Tahoma" w:cs="Tahoma"/>
      <w:sz w:val="16"/>
      <w:szCs w:val="16"/>
      <w:lang w:eastAsia="ru-RU"/>
    </w:rPr>
  </w:style>
  <w:style w:type="paragraph" w:styleId="afff1">
    <w:name w:val="table of authorities"/>
    <w:basedOn w:val="a1"/>
    <w:next w:val="a1"/>
    <w:uiPriority w:val="99"/>
    <w:semiHidden/>
    <w:unhideWhenUsed/>
    <w:rsid w:val="0043295D"/>
    <w:pPr>
      <w:ind w:left="240" w:hanging="240"/>
    </w:pPr>
  </w:style>
  <w:style w:type="paragraph" w:styleId="afff2">
    <w:name w:val="Plain Text"/>
    <w:basedOn w:val="a1"/>
    <w:link w:val="afff3"/>
    <w:uiPriority w:val="99"/>
    <w:semiHidden/>
    <w:unhideWhenUsed/>
    <w:rsid w:val="0043295D"/>
    <w:rPr>
      <w:rFonts w:ascii="Consolas" w:hAnsi="Consolas"/>
      <w:sz w:val="21"/>
      <w:szCs w:val="21"/>
    </w:rPr>
  </w:style>
  <w:style w:type="character" w:customStyle="1" w:styleId="afff3">
    <w:name w:val="Текст Знак"/>
    <w:basedOn w:val="a2"/>
    <w:link w:val="afff2"/>
    <w:uiPriority w:val="99"/>
    <w:semiHidden/>
    <w:rsid w:val="0043295D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f4">
    <w:name w:val="endnote text"/>
    <w:basedOn w:val="a1"/>
    <w:link w:val="afff5"/>
    <w:uiPriority w:val="99"/>
    <w:semiHidden/>
    <w:unhideWhenUsed/>
    <w:rsid w:val="0043295D"/>
    <w:rPr>
      <w:sz w:val="20"/>
      <w:szCs w:val="20"/>
    </w:rPr>
  </w:style>
  <w:style w:type="character" w:customStyle="1" w:styleId="afff5">
    <w:name w:val="Текст концевой сноски Знак"/>
    <w:basedOn w:val="a2"/>
    <w:link w:val="afff4"/>
    <w:uiPriority w:val="99"/>
    <w:semiHidden/>
    <w:rsid w:val="004329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6">
    <w:name w:val="macro"/>
    <w:link w:val="afff7"/>
    <w:uiPriority w:val="99"/>
    <w:semiHidden/>
    <w:unhideWhenUsed/>
    <w:rsid w:val="004329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7">
    <w:name w:val="Текст макроса Знак"/>
    <w:basedOn w:val="a2"/>
    <w:link w:val="afff6"/>
    <w:uiPriority w:val="99"/>
    <w:semiHidden/>
    <w:rsid w:val="0043295D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8">
    <w:name w:val="annotation text"/>
    <w:basedOn w:val="a1"/>
    <w:link w:val="afff9"/>
    <w:uiPriority w:val="99"/>
    <w:semiHidden/>
    <w:unhideWhenUsed/>
    <w:rsid w:val="0043295D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4329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footnote text"/>
    <w:basedOn w:val="a1"/>
    <w:link w:val="afffb"/>
    <w:uiPriority w:val="99"/>
    <w:semiHidden/>
    <w:unhideWhenUsed/>
    <w:rsid w:val="0043295D"/>
    <w:rPr>
      <w:sz w:val="20"/>
      <w:szCs w:val="20"/>
    </w:rPr>
  </w:style>
  <w:style w:type="character" w:customStyle="1" w:styleId="afffb">
    <w:name w:val="Текст сноски Знак"/>
    <w:basedOn w:val="a2"/>
    <w:link w:val="afffa"/>
    <w:uiPriority w:val="99"/>
    <w:semiHidden/>
    <w:rsid w:val="004329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annotation subject"/>
    <w:basedOn w:val="afff8"/>
    <w:next w:val="afff8"/>
    <w:link w:val="afffd"/>
    <w:uiPriority w:val="99"/>
    <w:semiHidden/>
    <w:unhideWhenUsed/>
    <w:rsid w:val="0043295D"/>
    <w:rPr>
      <w:b/>
      <w:bCs/>
    </w:rPr>
  </w:style>
  <w:style w:type="character" w:customStyle="1" w:styleId="afffd">
    <w:name w:val="Тема примечания Знак"/>
    <w:basedOn w:val="afff9"/>
    <w:link w:val="afffc"/>
    <w:uiPriority w:val="99"/>
    <w:semiHidden/>
    <w:rsid w:val="004329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2">
    <w:name w:val="index 1"/>
    <w:basedOn w:val="a1"/>
    <w:next w:val="a1"/>
    <w:autoRedefine/>
    <w:uiPriority w:val="99"/>
    <w:semiHidden/>
    <w:unhideWhenUsed/>
    <w:rsid w:val="0043295D"/>
    <w:pPr>
      <w:ind w:left="240" w:hanging="240"/>
    </w:pPr>
  </w:style>
  <w:style w:type="paragraph" w:styleId="afffe">
    <w:name w:val="index heading"/>
    <w:basedOn w:val="a1"/>
    <w:next w:val="12"/>
    <w:uiPriority w:val="99"/>
    <w:semiHidden/>
    <w:unhideWhenUsed/>
    <w:rsid w:val="0043295D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43295D"/>
    <w:pPr>
      <w:ind w:left="480" w:hanging="240"/>
    </w:pPr>
  </w:style>
  <w:style w:type="paragraph" w:styleId="3a">
    <w:name w:val="index 3"/>
    <w:basedOn w:val="a1"/>
    <w:next w:val="a1"/>
    <w:autoRedefine/>
    <w:uiPriority w:val="99"/>
    <w:semiHidden/>
    <w:unhideWhenUsed/>
    <w:rsid w:val="0043295D"/>
    <w:pPr>
      <w:ind w:left="720" w:hanging="240"/>
    </w:pPr>
  </w:style>
  <w:style w:type="paragraph" w:styleId="46">
    <w:name w:val="index 4"/>
    <w:basedOn w:val="a1"/>
    <w:next w:val="a1"/>
    <w:autoRedefine/>
    <w:uiPriority w:val="99"/>
    <w:semiHidden/>
    <w:unhideWhenUsed/>
    <w:rsid w:val="0043295D"/>
    <w:pPr>
      <w:ind w:left="960" w:hanging="240"/>
    </w:pPr>
  </w:style>
  <w:style w:type="paragraph" w:styleId="56">
    <w:name w:val="index 5"/>
    <w:basedOn w:val="a1"/>
    <w:next w:val="a1"/>
    <w:autoRedefine/>
    <w:uiPriority w:val="99"/>
    <w:semiHidden/>
    <w:unhideWhenUsed/>
    <w:rsid w:val="0043295D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43295D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43295D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43295D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43295D"/>
    <w:pPr>
      <w:ind w:left="2160" w:hanging="240"/>
    </w:pPr>
  </w:style>
  <w:style w:type="paragraph" w:styleId="affff">
    <w:name w:val="Block Text"/>
    <w:basedOn w:val="a1"/>
    <w:uiPriority w:val="99"/>
    <w:semiHidden/>
    <w:unhideWhenUsed/>
    <w:rsid w:val="0043295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43295D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43295D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fff0">
    <w:name w:val="Message Header"/>
    <w:basedOn w:val="a1"/>
    <w:link w:val="affff1"/>
    <w:uiPriority w:val="99"/>
    <w:semiHidden/>
    <w:unhideWhenUsed/>
    <w:rsid w:val="0043295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1">
    <w:name w:val="Шапка Знак"/>
    <w:basedOn w:val="a2"/>
    <w:link w:val="affff0"/>
    <w:uiPriority w:val="99"/>
    <w:semiHidden/>
    <w:rsid w:val="0043295D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f2">
    <w:name w:val="E-mail Signature"/>
    <w:basedOn w:val="a1"/>
    <w:link w:val="affff3"/>
    <w:uiPriority w:val="99"/>
    <w:semiHidden/>
    <w:unhideWhenUsed/>
    <w:rsid w:val="0043295D"/>
  </w:style>
  <w:style w:type="character" w:customStyle="1" w:styleId="affff3">
    <w:name w:val="Электронная подпись Знак"/>
    <w:basedOn w:val="a2"/>
    <w:link w:val="affff2"/>
    <w:uiPriority w:val="99"/>
    <w:semiHidden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AD9CF-4F8A-4925-96C3-67FEEFFD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25</Pages>
  <Words>4738</Words>
  <Characters>27012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Непомнящих Виктория Алексеевна</dc:creator>
  <cp:keywords/>
  <dc:description/>
  <cp:lastModifiedBy>Задорожная Наталья Павловна</cp:lastModifiedBy>
  <cp:revision>22</cp:revision>
  <cp:lastPrinted>2020-07-10T08:29:00Z</cp:lastPrinted>
  <dcterms:created xsi:type="dcterms:W3CDTF">2020-07-07T06:29:00Z</dcterms:created>
  <dcterms:modified xsi:type="dcterms:W3CDTF">2020-07-10T08:57:00Z</dcterms:modified>
</cp:coreProperties>
</file>