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3429" w14:textId="77777777"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DD5EE1F" w14:textId="77777777"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31D0450" w14:textId="77777777"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4B3B3E03" w14:textId="77777777"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AC6E7D6" w14:textId="77777777"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B2EB2D1" w14:textId="52E0FB93" w:rsidR="00891A93" w:rsidRPr="005A084C" w:rsidRDefault="005A084C" w:rsidP="005A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июля 2024 года</w:t>
      </w:r>
      <w:r w:rsidRPr="005A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404-па</w:t>
      </w:r>
    </w:p>
    <w:p w14:paraId="798EFD06" w14:textId="1B4E3C0C" w:rsidR="00891A93" w:rsidRPr="005A084C" w:rsidRDefault="00891A93" w:rsidP="005A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625474" w14:textId="77777777" w:rsidR="005A084C" w:rsidRPr="005A084C" w:rsidRDefault="005A084C" w:rsidP="005A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8DCE2E" w14:textId="64185467" w:rsidR="00891A93" w:rsidRPr="005A084C" w:rsidRDefault="005A084C" w:rsidP="005A084C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03.06.2013 №979-ПА</w:t>
      </w:r>
    </w:p>
    <w:p w14:paraId="442BB66B" w14:textId="0E4EB38B" w:rsid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AA752" w14:textId="77777777" w:rsidR="005A084C" w:rsidRPr="00891A93" w:rsidRDefault="005A084C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1FC83" w14:textId="77777777" w:rsidR="00891A93" w:rsidRPr="00891A93" w:rsidRDefault="00891A93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статьей 15 Федерального закона от 06.10.2003 № 131-ФЗ «Об общих принципах организации местного самоуправления в Российской Федерации»,  </w:t>
      </w:r>
      <w:proofErr w:type="spell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Устава Шелеховского района, Администрация Шелеховского муниципального района </w:t>
      </w:r>
    </w:p>
    <w:p w14:paraId="53411F08" w14:textId="77777777" w:rsidR="00891A93" w:rsidRPr="00891A93" w:rsidRDefault="00891A93" w:rsidP="00891A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4FE6" w14:textId="77777777" w:rsidR="00891A93" w:rsidRPr="00891A93" w:rsidRDefault="00891A93" w:rsidP="00891A9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1815E3CD" w14:textId="77777777" w:rsidR="00891A93" w:rsidRDefault="00891A93" w:rsidP="00332D9D">
      <w:pPr>
        <w:tabs>
          <w:tab w:val="left" w:pos="993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1009F" w14:textId="5D994E70" w:rsidR="006259A7" w:rsidRDefault="00891A93" w:rsidP="00332D9D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9B741C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профилактике правонарушений 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741C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741C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утвержденный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03.06.2013 № 979-па «О межведомственной комиссии по профилактике правонарушений 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3342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342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11A2BC" w14:textId="416011B5"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</w:t>
      </w:r>
      <w:r w:rsidR="00B63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F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Корсунову И.С.</w:t>
      </w:r>
      <w:r w:rsidR="0004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9CF15F" w14:textId="31CA4D6E" w:rsidR="002B58B8" w:rsidRPr="00042CA4" w:rsidRDefault="00534578" w:rsidP="00534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2B58B8"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r w:rsidR="00F3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58B8"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F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Кижаеву Светлану Сергеевну </w:t>
      </w:r>
      <w:r w:rsidR="00F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Шелеховского филиала </w:t>
      </w:r>
      <w:r w:rsidRPr="00042CA4">
        <w:rPr>
          <w:rFonts w:ascii="Times New Roman" w:hAnsi="Times New Roman"/>
          <w:sz w:val="28"/>
          <w:szCs w:val="28"/>
          <w:shd w:val="clear" w:color="auto" w:fill="FBFBFB"/>
        </w:rPr>
        <w:t>ОГКУ </w:t>
      </w:r>
      <w:r w:rsidRPr="00042CA4">
        <w:rPr>
          <w:rFonts w:ascii="Times New Roman" w:hAnsi="Times New Roman"/>
          <w:bCs/>
          <w:sz w:val="28"/>
          <w:szCs w:val="28"/>
          <w:shd w:val="clear" w:color="auto" w:fill="FBFBFB"/>
        </w:rPr>
        <w:t xml:space="preserve">«Кадровый цент Иркутской области» </w:t>
      </w:r>
      <w:r w:rsidR="00FE5402" w:rsidRPr="00042CA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14:paraId="72F6DF4A" w14:textId="77777777" w:rsidR="00891A93" w:rsidRPr="00891A93" w:rsidRDefault="00891A93" w:rsidP="00D53DB9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размещению на официальном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Шелеховского муниципального района в информационно-телекоммуникационной сети «Интернет».</w:t>
      </w:r>
    </w:p>
    <w:p w14:paraId="03E105A2" w14:textId="77777777" w:rsid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1D31E" w14:textId="77777777" w:rsidR="00B6316E" w:rsidRPr="00891A93" w:rsidRDefault="00B6316E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19BC" w14:textId="77777777"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26413A75" w14:textId="77777777"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14:paraId="2F6C6954" w14:textId="77777777" w:rsidR="00016CE6" w:rsidRDefault="00016CE6"/>
    <w:sectPr w:rsidR="00016CE6" w:rsidSect="00332D9D">
      <w:pgSz w:w="11906" w:h="16838"/>
      <w:pgMar w:top="1134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FEC7" w14:textId="77777777" w:rsidR="000313F1" w:rsidRDefault="000313F1">
      <w:pPr>
        <w:spacing w:after="0" w:line="240" w:lineRule="auto"/>
      </w:pPr>
      <w:r>
        <w:separator/>
      </w:r>
    </w:p>
  </w:endnote>
  <w:endnote w:type="continuationSeparator" w:id="0">
    <w:p w14:paraId="76DE4E54" w14:textId="77777777" w:rsidR="000313F1" w:rsidRDefault="0003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81FC" w14:textId="77777777" w:rsidR="000313F1" w:rsidRDefault="000313F1">
      <w:pPr>
        <w:spacing w:after="0" w:line="240" w:lineRule="auto"/>
      </w:pPr>
      <w:r>
        <w:separator/>
      </w:r>
    </w:p>
  </w:footnote>
  <w:footnote w:type="continuationSeparator" w:id="0">
    <w:p w14:paraId="76F033A1" w14:textId="77777777" w:rsidR="000313F1" w:rsidRDefault="0003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E9D0AAE"/>
    <w:multiLevelType w:val="hybridMultilevel"/>
    <w:tmpl w:val="CEFC2C7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93"/>
    <w:rsid w:val="00016CE6"/>
    <w:rsid w:val="000313F1"/>
    <w:rsid w:val="00042CA4"/>
    <w:rsid w:val="000E49CC"/>
    <w:rsid w:val="00110133"/>
    <w:rsid w:val="001C0D70"/>
    <w:rsid w:val="002B58B8"/>
    <w:rsid w:val="002F3713"/>
    <w:rsid w:val="00332D9D"/>
    <w:rsid w:val="00334254"/>
    <w:rsid w:val="0037615B"/>
    <w:rsid w:val="00413616"/>
    <w:rsid w:val="00457D3D"/>
    <w:rsid w:val="004C5434"/>
    <w:rsid w:val="00534578"/>
    <w:rsid w:val="005963D7"/>
    <w:rsid w:val="005A084C"/>
    <w:rsid w:val="005A78D9"/>
    <w:rsid w:val="00607F16"/>
    <w:rsid w:val="006259A7"/>
    <w:rsid w:val="00675D86"/>
    <w:rsid w:val="006C0F0F"/>
    <w:rsid w:val="006E76C7"/>
    <w:rsid w:val="0073722A"/>
    <w:rsid w:val="0076691C"/>
    <w:rsid w:val="00886CB6"/>
    <w:rsid w:val="00891A93"/>
    <w:rsid w:val="008F530B"/>
    <w:rsid w:val="00911C2D"/>
    <w:rsid w:val="009B741C"/>
    <w:rsid w:val="00A36F94"/>
    <w:rsid w:val="00A54E1E"/>
    <w:rsid w:val="00AB7371"/>
    <w:rsid w:val="00AD5FB4"/>
    <w:rsid w:val="00B6316E"/>
    <w:rsid w:val="00B941AC"/>
    <w:rsid w:val="00BC5983"/>
    <w:rsid w:val="00C3765D"/>
    <w:rsid w:val="00C431D7"/>
    <w:rsid w:val="00CA1274"/>
    <w:rsid w:val="00CB2B91"/>
    <w:rsid w:val="00CE15D5"/>
    <w:rsid w:val="00CF2386"/>
    <w:rsid w:val="00D228A9"/>
    <w:rsid w:val="00D53DB9"/>
    <w:rsid w:val="00D7229F"/>
    <w:rsid w:val="00DA4437"/>
    <w:rsid w:val="00DB3B2E"/>
    <w:rsid w:val="00DF6C0B"/>
    <w:rsid w:val="00E81FD7"/>
    <w:rsid w:val="00EF7B5C"/>
    <w:rsid w:val="00F00897"/>
    <w:rsid w:val="00F37E6D"/>
    <w:rsid w:val="00F55FAE"/>
    <w:rsid w:val="00F646F4"/>
    <w:rsid w:val="00FE411D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804B"/>
  <w15:docId w15:val="{9E3FAC49-B47D-426E-A9EB-3F873C75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Нинель Анатольевна</dc:creator>
  <cp:lastModifiedBy>Середкина Светлана Васильевна</cp:lastModifiedBy>
  <cp:revision>2</cp:revision>
  <cp:lastPrinted>2024-07-11T08:19:00Z</cp:lastPrinted>
  <dcterms:created xsi:type="dcterms:W3CDTF">2024-07-15T07:17:00Z</dcterms:created>
  <dcterms:modified xsi:type="dcterms:W3CDTF">2024-07-15T07:17:00Z</dcterms:modified>
</cp:coreProperties>
</file>