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60B8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B4960D7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5914E475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18D39DE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F1B98F" w14:textId="77777777" w:rsidR="009E4CCB" w:rsidRPr="00A50D42" w:rsidRDefault="009E4CCB" w:rsidP="009E4CCB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05EEC4DA" w14:textId="0F4E24E1" w:rsidR="009E4CCB" w:rsidRPr="00277524" w:rsidRDefault="00277524" w:rsidP="0027752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75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23 мая 2024 года</w:t>
      </w:r>
      <w:r w:rsidRPr="002775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282-па</w:t>
      </w:r>
    </w:p>
    <w:p w14:paraId="34029EE3" w14:textId="090B1294" w:rsidR="009E4CCB" w:rsidRPr="00277524" w:rsidRDefault="009E4CCB" w:rsidP="0027752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8D46F84" w14:textId="77777777" w:rsidR="00277524" w:rsidRPr="00277524" w:rsidRDefault="00277524" w:rsidP="0027752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3962D13" w14:textId="4AFA39EB" w:rsidR="009E4CCB" w:rsidRPr="00277524" w:rsidRDefault="00277524" w:rsidP="00277524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75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</w:p>
    <w:p w14:paraId="134C1E1A" w14:textId="7C8CBCD7" w:rsidR="009E4CCB" w:rsidRPr="00277524" w:rsidRDefault="00277524" w:rsidP="00277524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75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A2B8A02" w14:textId="11B81BDB" w:rsidR="009E4CCB" w:rsidRPr="00277524" w:rsidRDefault="00277524" w:rsidP="00277524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75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235A6245" w14:textId="05132835" w:rsidR="009E4CCB" w:rsidRPr="00277524" w:rsidRDefault="00277524" w:rsidP="00277524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75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277524">
        <w:rPr>
          <w:rFonts w:ascii="Times New Roman" w:eastAsia="Calibri" w:hAnsi="Times New Roman" w:cs="Times New Roman"/>
          <w:b/>
          <w:bCs/>
          <w:sz w:val="28"/>
          <w:szCs w:val="28"/>
        </w:rPr>
        <w:t>ОТ 02.11.2018 № 672-ПА</w:t>
      </w:r>
    </w:p>
    <w:p w14:paraId="5D78A7FD" w14:textId="77777777" w:rsidR="009E4CCB" w:rsidRPr="00A50D42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B91A52" w14:textId="77777777" w:rsidR="00277524" w:rsidRDefault="00277524" w:rsidP="00C10DD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17437" w14:textId="58C6D3D3" w:rsidR="009E4CCB" w:rsidRPr="00A50D42" w:rsidRDefault="009E4CCB" w:rsidP="00C10DD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218-ФЗ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423B2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ст. ст. 30, 31, 34, 35 Устава Шелеховского района, Администрация Шелеховского муниципального района</w:t>
      </w:r>
    </w:p>
    <w:p w14:paraId="166463FC" w14:textId="77777777" w:rsidR="009E4CCB" w:rsidRPr="00A50D42" w:rsidRDefault="009E4CCB" w:rsidP="00C10D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C73B8" w14:textId="77777777" w:rsidR="009E4CCB" w:rsidRPr="00A50D42" w:rsidRDefault="009E4CCB" w:rsidP="00C10DD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09D02407" w14:textId="77777777" w:rsidR="009E4CCB" w:rsidRPr="00A50D42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02CD47" w14:textId="213DE768" w:rsidR="009E4CCB" w:rsidRPr="00C10DD8" w:rsidRDefault="009E4CCB" w:rsidP="0047058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разграничена», утвержденный постановлением 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 02.11.2018 № 672-па, следующие изменения:</w:t>
      </w:r>
    </w:p>
    <w:p w14:paraId="214C9837" w14:textId="77777777" w:rsidR="00423B2D" w:rsidRPr="00423B2D" w:rsidRDefault="00423B2D" w:rsidP="00423B2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B2D">
        <w:rPr>
          <w:rFonts w:ascii="Times New Roman" w:eastAsia="Calibri" w:hAnsi="Times New Roman" w:cs="Times New Roman"/>
          <w:sz w:val="28"/>
          <w:szCs w:val="28"/>
        </w:rPr>
        <w:t>1)</w:t>
      </w:r>
      <w:r w:rsidRPr="00423B2D">
        <w:rPr>
          <w:rFonts w:ascii="Times New Roman" w:eastAsia="Calibri" w:hAnsi="Times New Roman" w:cs="Times New Roman"/>
          <w:sz w:val="28"/>
          <w:szCs w:val="28"/>
        </w:rPr>
        <w:tab/>
        <w:t>в пункте 21 слова «Федеральной службой государственной регистрации, кадастра и картографии (далее – Росреестр)» заменить словами «филиалом публично-правовой компании «</w:t>
      </w:r>
      <w:proofErr w:type="spellStart"/>
      <w:r w:rsidRPr="00423B2D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423B2D">
        <w:rPr>
          <w:rFonts w:ascii="Times New Roman" w:eastAsia="Calibri" w:hAnsi="Times New Roman" w:cs="Times New Roman"/>
          <w:sz w:val="28"/>
          <w:szCs w:val="28"/>
        </w:rPr>
        <w:t xml:space="preserve">» по Иркутской области (далее – </w:t>
      </w:r>
      <w:proofErr w:type="spellStart"/>
      <w:r w:rsidRPr="00423B2D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423B2D">
        <w:rPr>
          <w:rFonts w:ascii="Times New Roman" w:eastAsia="Calibri" w:hAnsi="Times New Roman" w:cs="Times New Roman"/>
          <w:sz w:val="28"/>
          <w:szCs w:val="28"/>
        </w:rPr>
        <w:t>)»;</w:t>
      </w:r>
    </w:p>
    <w:p w14:paraId="3BF80129" w14:textId="12784C14" w:rsidR="00423B2D" w:rsidRDefault="00423B2D" w:rsidP="00423B2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B2D">
        <w:rPr>
          <w:rFonts w:ascii="Times New Roman" w:eastAsia="Calibri" w:hAnsi="Times New Roman" w:cs="Times New Roman"/>
          <w:sz w:val="28"/>
          <w:szCs w:val="28"/>
        </w:rPr>
        <w:t>2)</w:t>
      </w:r>
      <w:r w:rsidRPr="00423B2D">
        <w:rPr>
          <w:rFonts w:ascii="Times New Roman" w:eastAsia="Calibri" w:hAnsi="Times New Roman" w:cs="Times New Roman"/>
          <w:sz w:val="28"/>
          <w:szCs w:val="28"/>
        </w:rPr>
        <w:tab/>
        <w:t>в абзаце втором пункта 31:</w:t>
      </w:r>
    </w:p>
    <w:p w14:paraId="1EC90DF2" w14:textId="7CC2104B" w:rsidR="00C10DD8" w:rsidRDefault="0047058D" w:rsidP="00423B2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слова «</w:t>
      </w:r>
      <w:r w:rsidRPr="0047058D">
        <w:rPr>
          <w:rFonts w:ascii="Times New Roman" w:eastAsia="Calibri" w:hAnsi="Times New Roman" w:cs="Times New Roman"/>
          <w:sz w:val="28"/>
          <w:szCs w:val="28"/>
        </w:rPr>
        <w:t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1FD2913" w14:textId="5D42D161" w:rsidR="0047058D" w:rsidRDefault="0047058D" w:rsidP="004705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после слов «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>» дополнить словами «</w:t>
      </w:r>
      <w:r w:rsidRPr="0047058D">
        <w:rPr>
          <w:rFonts w:ascii="Times New Roman" w:eastAsia="Calibri" w:hAnsi="Times New Roman" w:cs="Times New Roman"/>
          <w:sz w:val="28"/>
          <w:szCs w:val="28"/>
        </w:rPr>
        <w:t>публично-правовой компании «</w:t>
      </w:r>
      <w:proofErr w:type="spellStart"/>
      <w:r w:rsidRPr="0047058D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47058D">
        <w:rPr>
          <w:rFonts w:ascii="Times New Roman" w:eastAsia="Calibri" w:hAnsi="Times New Roman" w:cs="Times New Roman"/>
          <w:sz w:val="28"/>
          <w:szCs w:val="28"/>
        </w:rPr>
        <w:t>»</w:t>
      </w:r>
      <w:r w:rsidR="00FF77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91F335A" w14:textId="79E30BEC" w:rsidR="00423B2D" w:rsidRDefault="0047058D" w:rsidP="004705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23B2D">
        <w:rPr>
          <w:rFonts w:ascii="Times New Roman" w:eastAsia="Calibri" w:hAnsi="Times New Roman" w:cs="Times New Roman"/>
          <w:sz w:val="28"/>
          <w:szCs w:val="28"/>
        </w:rPr>
        <w:t>в пункте 36:</w:t>
      </w:r>
    </w:p>
    <w:p w14:paraId="2DE9A7F5" w14:textId="4B257CDD" w:rsidR="00423B2D" w:rsidRDefault="00423B2D" w:rsidP="00423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подпункт 14 дополнить словами «и</w:t>
      </w:r>
      <w:r w:rsidRPr="00423B2D">
        <w:rPr>
          <w:rFonts w:ascii="Times New Roman" w:eastAsia="Calibri" w:hAnsi="Times New Roman" w:cs="Times New Roman"/>
          <w:sz w:val="28"/>
          <w:szCs w:val="28"/>
        </w:rPr>
        <w:t xml:space="preserve">ли принято решение о комплексном развитии территории, реализация которого обеспечивается в </w:t>
      </w:r>
      <w:r w:rsidRPr="00423B2D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Федерации»;</w:t>
      </w:r>
    </w:p>
    <w:p w14:paraId="46867485" w14:textId="31567B51" w:rsidR="00423B2D" w:rsidRPr="00423B2D" w:rsidRDefault="00423B2D" w:rsidP="00423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подпункте 16 слова «и</w:t>
      </w:r>
      <w:r w:rsidRPr="00423B2D">
        <w:rPr>
          <w:rFonts w:ascii="Times New Roman" w:eastAsia="Calibri" w:hAnsi="Times New Roman" w:cs="Times New Roman"/>
          <w:sz w:val="28"/>
          <w:szCs w:val="28"/>
        </w:rPr>
        <w:t>ли адресной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23B2D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23B2D">
        <w:rPr>
          <w:rFonts w:ascii="Times New Roman" w:eastAsia="Calibri" w:hAnsi="Times New Roman" w:cs="Times New Roman"/>
          <w:sz w:val="28"/>
          <w:szCs w:val="28"/>
        </w:rPr>
        <w:t>и (или) региональной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70C8283" w14:textId="182EDECE" w:rsidR="0047058D" w:rsidRDefault="00423B2D" w:rsidP="00423B2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47058D">
        <w:rPr>
          <w:rFonts w:ascii="Times New Roman" w:eastAsia="Calibri" w:hAnsi="Times New Roman" w:cs="Times New Roman"/>
          <w:sz w:val="28"/>
          <w:szCs w:val="28"/>
        </w:rPr>
        <w:t>в подпункте 2 пункта 77 слово «</w:t>
      </w:r>
      <w:r w:rsidR="00FF7746">
        <w:rPr>
          <w:rFonts w:ascii="Times New Roman" w:eastAsia="Calibri" w:hAnsi="Times New Roman" w:cs="Times New Roman"/>
          <w:sz w:val="28"/>
          <w:szCs w:val="28"/>
        </w:rPr>
        <w:t>(</w:t>
      </w:r>
      <w:r w:rsidR="0047058D" w:rsidRPr="0047058D">
        <w:rPr>
          <w:rFonts w:ascii="Times New Roman" w:eastAsia="Calibri" w:hAnsi="Times New Roman" w:cs="Times New Roman"/>
          <w:sz w:val="28"/>
          <w:szCs w:val="28"/>
        </w:rPr>
        <w:t>Росреестр</w:t>
      </w:r>
      <w:r w:rsidR="00FF7746">
        <w:rPr>
          <w:rFonts w:ascii="Times New Roman" w:eastAsia="Calibri" w:hAnsi="Times New Roman" w:cs="Times New Roman"/>
          <w:sz w:val="28"/>
          <w:szCs w:val="28"/>
        </w:rPr>
        <w:t>)</w:t>
      </w:r>
      <w:r w:rsidR="0047058D"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proofErr w:type="spellStart"/>
      <w:r w:rsidR="0047058D" w:rsidRPr="0047058D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="0047058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CAA7320" w14:textId="60F94BD0" w:rsidR="0047058D" w:rsidRDefault="0047058D" w:rsidP="00423B2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F8A34F8" w14:textId="77777777" w:rsidR="0047058D" w:rsidRDefault="0047058D" w:rsidP="0047058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8B4B74" w14:textId="77777777" w:rsidR="0047058D" w:rsidRDefault="0047058D" w:rsidP="0047058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4D4B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7E31781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p w14:paraId="250BC81A" w14:textId="77777777" w:rsidR="0047058D" w:rsidRPr="00C10DD8" w:rsidRDefault="0047058D" w:rsidP="0047058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F5AF5" w14:textId="77777777" w:rsidR="00B10E19" w:rsidRDefault="00B10E19"/>
    <w:sectPr w:rsidR="00B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DD1"/>
    <w:multiLevelType w:val="hybridMultilevel"/>
    <w:tmpl w:val="5BE4C152"/>
    <w:lvl w:ilvl="0" w:tplc="366ADA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74F6D"/>
    <w:multiLevelType w:val="hybridMultilevel"/>
    <w:tmpl w:val="A99EC4D0"/>
    <w:lvl w:ilvl="0" w:tplc="A2004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D"/>
    <w:rsid w:val="00277524"/>
    <w:rsid w:val="00423B2D"/>
    <w:rsid w:val="0047058D"/>
    <w:rsid w:val="00781FE0"/>
    <w:rsid w:val="00802E7D"/>
    <w:rsid w:val="00906025"/>
    <w:rsid w:val="009E4CCB"/>
    <w:rsid w:val="00B10E19"/>
    <w:rsid w:val="00B354AC"/>
    <w:rsid w:val="00C10DD8"/>
    <w:rsid w:val="00E56911"/>
    <w:rsid w:val="00FE2B1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0ED"/>
  <w15:chartTrackingRefBased/>
  <w15:docId w15:val="{FF39DB72-F467-4679-B711-14F0134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dcterms:created xsi:type="dcterms:W3CDTF">2024-05-23T08:49:00Z</dcterms:created>
  <dcterms:modified xsi:type="dcterms:W3CDTF">2024-05-23T08:49:00Z</dcterms:modified>
</cp:coreProperties>
</file>