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F31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01DC21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0AC25E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735F8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924A82" w14:textId="77777777" w:rsidR="00945F99" w:rsidRDefault="00945F99" w:rsidP="00945F99">
      <w:pPr>
        <w:ind w:right="-441"/>
        <w:rPr>
          <w:sz w:val="8"/>
          <w:szCs w:val="8"/>
        </w:rPr>
      </w:pPr>
    </w:p>
    <w:p w14:paraId="2006E8D2" w14:textId="71FD52D8" w:rsidR="00945F99" w:rsidRPr="00EA34A4" w:rsidRDefault="00EA34A4" w:rsidP="00EA34A4">
      <w:pPr>
        <w:ind w:right="-441"/>
        <w:jc w:val="center"/>
        <w:rPr>
          <w:b/>
          <w:bCs/>
          <w:sz w:val="28"/>
          <w:szCs w:val="28"/>
        </w:rPr>
      </w:pPr>
      <w:r w:rsidRPr="00EA34A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июля 2023 года</w:t>
      </w:r>
      <w:r w:rsidRPr="00EA34A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396-па</w:t>
      </w:r>
    </w:p>
    <w:p w14:paraId="441E885F" w14:textId="5F411B93" w:rsidR="00F50275" w:rsidRPr="00EA34A4" w:rsidRDefault="00F50275" w:rsidP="00EA34A4">
      <w:pPr>
        <w:jc w:val="center"/>
        <w:rPr>
          <w:b/>
          <w:bCs/>
        </w:rPr>
      </w:pPr>
    </w:p>
    <w:p w14:paraId="5FCBBE40" w14:textId="77777777" w:rsidR="00EA34A4" w:rsidRPr="00EA34A4" w:rsidRDefault="00EA34A4" w:rsidP="00EA34A4">
      <w:pPr>
        <w:jc w:val="center"/>
        <w:rPr>
          <w:b/>
          <w:bCs/>
        </w:rPr>
      </w:pPr>
    </w:p>
    <w:p w14:paraId="1ABCC631" w14:textId="72806F97" w:rsidR="00F50275" w:rsidRPr="00EA34A4" w:rsidRDefault="00EA34A4" w:rsidP="00EA34A4">
      <w:pPr>
        <w:autoSpaceDE w:val="0"/>
        <w:autoSpaceDN w:val="0"/>
        <w:ind w:right="139"/>
        <w:jc w:val="center"/>
        <w:rPr>
          <w:b/>
          <w:bCs/>
          <w:sz w:val="28"/>
          <w:szCs w:val="28"/>
          <w:lang w:eastAsia="en-US"/>
        </w:rPr>
      </w:pPr>
      <w:r w:rsidRPr="00EA34A4">
        <w:rPr>
          <w:b/>
          <w:bCs/>
          <w:sz w:val="28"/>
          <w:szCs w:val="28"/>
          <w:lang w:eastAsia="en-US"/>
        </w:rPr>
        <w:t>О ДОПОЛНИТЕЛЬНОЙ МЕРЕ СОЦИАЛЬНОЙ ПОДДЕРЖКИ В ВИДЕ ПРЕДОСТАВЛЕНИЯ МЕСТА В МУНИЦИПАЛЬНОЙ ОБРАЗОВАТЕЛЬНОЙ ОРГАНИЗАЦИИ ШЕЛЕХОВСКОГО РАЙОНА, РЕАЛИЗУЮЩЕЙ ПРОГРАММУ ДОШКОЛЬНОГО ОБРАЗОВАНИЯ, ВО ВНЕОЧЕРЕДНОМ ПОРЯДКЕ</w:t>
      </w:r>
    </w:p>
    <w:p w14:paraId="570C0843" w14:textId="264E9403" w:rsidR="00F50275" w:rsidRDefault="00F50275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2F910D1C" w14:textId="77777777" w:rsidR="00EA34A4" w:rsidRPr="004E1CA6" w:rsidRDefault="00EA34A4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03A5D09B" w14:textId="59E28B20" w:rsidR="00920E46" w:rsidRPr="00920E46" w:rsidRDefault="00A753CE" w:rsidP="004E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удовлетворения потребностей отдельных категорий граждан во внеочередном предоставлении мест</w:t>
      </w:r>
      <w:r w:rsidR="00B4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40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40D1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40D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района, </w:t>
      </w:r>
      <w:r w:rsidR="00B40D13">
        <w:rPr>
          <w:rFonts w:ascii="Times New Roman" w:hAnsi="Times New Roman" w:cs="Times New Roman"/>
          <w:sz w:val="28"/>
          <w:szCs w:val="28"/>
        </w:rPr>
        <w:t xml:space="preserve">реализующей программу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3057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 местного самоуправления в Российской Федерации»</w:t>
      </w:r>
      <w:r w:rsidR="00920E46" w:rsidRPr="00CA592F">
        <w:rPr>
          <w:rFonts w:ascii="Times New Roman" w:hAnsi="Times New Roman" w:cs="Times New Roman"/>
          <w:sz w:val="28"/>
          <w:szCs w:val="28"/>
        </w:rPr>
        <w:t xml:space="preserve">, </w:t>
      </w:r>
      <w:r w:rsidR="00F30571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</w:t>
      </w:r>
      <w:r w:rsidR="00B40D13">
        <w:rPr>
          <w:rFonts w:ascii="Times New Roman" w:hAnsi="Times New Roman" w:cs="Times New Roman"/>
          <w:sz w:val="28"/>
          <w:szCs w:val="28"/>
        </w:rPr>
        <w:t>Р</w:t>
      </w:r>
      <w:r w:rsidR="00F30571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920E46" w:rsidRPr="00CA592F">
        <w:rPr>
          <w:rFonts w:ascii="Times New Roman" w:hAnsi="Times New Roman" w:cs="Times New Roman"/>
          <w:sz w:val="28"/>
          <w:szCs w:val="28"/>
        </w:rPr>
        <w:t>руководствуясь</w:t>
      </w:r>
      <w:r w:rsidR="00920E46"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20E46" w:rsidRPr="00B40EC5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="00920E46"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20E46" w:rsidRPr="00B40EC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920E46"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20E46" w:rsidRPr="00B40EC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920E46"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20E46" w:rsidRPr="00B40EC5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920E46" w:rsidRPr="00B40EC5">
        <w:rPr>
          <w:rFonts w:ascii="Times New Roman" w:hAnsi="Times New Roman" w:cs="Times New Roman"/>
          <w:sz w:val="28"/>
          <w:szCs w:val="28"/>
        </w:rPr>
        <w:t xml:space="preserve"> Устава Шелеховского района, </w:t>
      </w:r>
      <w:r w:rsidR="00920E46" w:rsidRPr="00317045">
        <w:rPr>
          <w:rFonts w:ascii="Times New Roman" w:hAnsi="Times New Roman" w:cs="Times New Roman"/>
          <w:sz w:val="28"/>
          <w:szCs w:val="28"/>
        </w:rPr>
        <w:t>А</w:t>
      </w:r>
      <w:r w:rsidR="00920E46" w:rsidRPr="00B40EC5">
        <w:rPr>
          <w:rFonts w:ascii="Times New Roman" w:hAnsi="Times New Roman" w:cs="Times New Roman"/>
          <w:sz w:val="28"/>
          <w:szCs w:val="28"/>
        </w:rPr>
        <w:t xml:space="preserve">дминистрация Шелеховского муниципального района </w:t>
      </w:r>
    </w:p>
    <w:p w14:paraId="0B406AC2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414C3A8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46EA47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C8B511F" w14:textId="630022D0" w:rsidR="00321027" w:rsidRDefault="00FE51EB" w:rsidP="005617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40D13">
        <w:rPr>
          <w:bCs/>
          <w:sz w:val="28"/>
          <w:szCs w:val="28"/>
        </w:rPr>
        <w:t xml:space="preserve"> </w:t>
      </w:r>
      <w:r w:rsidR="00AE5B6A">
        <w:rPr>
          <w:bCs/>
          <w:sz w:val="28"/>
          <w:szCs w:val="28"/>
        </w:rPr>
        <w:t>Установить</w:t>
      </w:r>
      <w:r w:rsidR="00F30571">
        <w:rPr>
          <w:sz w:val="28"/>
          <w:szCs w:val="28"/>
        </w:rPr>
        <w:t xml:space="preserve"> </w:t>
      </w:r>
      <w:r w:rsidR="00AE5B6A">
        <w:rPr>
          <w:sz w:val="28"/>
          <w:szCs w:val="28"/>
        </w:rPr>
        <w:t>дополнительную меру</w:t>
      </w:r>
      <w:r w:rsidR="00F30571">
        <w:rPr>
          <w:sz w:val="28"/>
          <w:szCs w:val="28"/>
        </w:rPr>
        <w:t xml:space="preserve"> социальной поддержки</w:t>
      </w:r>
      <w:r w:rsidR="00AE5B6A">
        <w:rPr>
          <w:sz w:val="28"/>
          <w:szCs w:val="28"/>
        </w:rPr>
        <w:t xml:space="preserve"> в виде предоставления места в муниципальной образовательной организации Шелеховского района, реализующей программу дошкольного образования</w:t>
      </w:r>
      <w:r w:rsidR="00FA6609">
        <w:rPr>
          <w:sz w:val="28"/>
          <w:szCs w:val="28"/>
        </w:rPr>
        <w:t>,</w:t>
      </w:r>
      <w:r w:rsidR="00AE5B6A">
        <w:rPr>
          <w:sz w:val="28"/>
          <w:szCs w:val="28"/>
        </w:rPr>
        <w:t xml:space="preserve"> во внеочередном порядке для </w:t>
      </w:r>
      <w:r w:rsidR="00400091">
        <w:rPr>
          <w:sz w:val="28"/>
          <w:szCs w:val="28"/>
        </w:rPr>
        <w:t>детей</w:t>
      </w:r>
      <w:r w:rsidR="00A753CE">
        <w:rPr>
          <w:sz w:val="28"/>
          <w:szCs w:val="28"/>
        </w:rPr>
        <w:t>, законными представителями которых являются</w:t>
      </w:r>
      <w:r w:rsidR="00400091">
        <w:rPr>
          <w:sz w:val="28"/>
          <w:szCs w:val="28"/>
        </w:rPr>
        <w:t xml:space="preserve"> </w:t>
      </w:r>
      <w:r w:rsidR="000A0C23">
        <w:rPr>
          <w:sz w:val="28"/>
          <w:szCs w:val="28"/>
        </w:rPr>
        <w:t>следующи</w:t>
      </w:r>
      <w:r w:rsidR="00A753CE">
        <w:rPr>
          <w:sz w:val="28"/>
          <w:szCs w:val="28"/>
        </w:rPr>
        <w:t>е</w:t>
      </w:r>
      <w:r w:rsidR="00AE5B6A">
        <w:rPr>
          <w:sz w:val="28"/>
          <w:szCs w:val="28"/>
        </w:rPr>
        <w:t xml:space="preserve"> категори</w:t>
      </w:r>
      <w:r w:rsidR="00A753CE">
        <w:rPr>
          <w:sz w:val="28"/>
          <w:szCs w:val="28"/>
        </w:rPr>
        <w:t>и</w:t>
      </w:r>
      <w:r w:rsidR="00AE5B6A">
        <w:rPr>
          <w:sz w:val="28"/>
          <w:szCs w:val="28"/>
        </w:rPr>
        <w:t xml:space="preserve"> граждан, проживающи</w:t>
      </w:r>
      <w:r w:rsidR="00A753CE">
        <w:rPr>
          <w:sz w:val="28"/>
          <w:szCs w:val="28"/>
        </w:rPr>
        <w:t>е</w:t>
      </w:r>
      <w:r w:rsidR="00F30571">
        <w:rPr>
          <w:sz w:val="28"/>
          <w:szCs w:val="28"/>
        </w:rPr>
        <w:t xml:space="preserve"> на территории Шелеховского района</w:t>
      </w:r>
      <w:r w:rsidR="000A0C23">
        <w:rPr>
          <w:sz w:val="28"/>
          <w:szCs w:val="28"/>
        </w:rPr>
        <w:t>:</w:t>
      </w:r>
      <w:r w:rsidR="005B7B2A" w:rsidRPr="00A06CB8">
        <w:rPr>
          <w:sz w:val="28"/>
          <w:szCs w:val="28"/>
        </w:rPr>
        <w:t xml:space="preserve"> </w:t>
      </w:r>
    </w:p>
    <w:p w14:paraId="39279885" w14:textId="5B833B93" w:rsidR="002C4173" w:rsidRDefault="00E60FAD" w:rsidP="002C4173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2C4173">
        <w:rPr>
          <w:sz w:val="28"/>
          <w:szCs w:val="28"/>
        </w:rPr>
        <w:t xml:space="preserve">супруг(а) лица, принимающего участие в специальной военной операции, проводимой с 24.02.2022 (далее – СВО), </w:t>
      </w:r>
      <w:r w:rsidR="002C4173">
        <w:rPr>
          <w:sz w:val="28"/>
        </w:rPr>
        <w:t>либо лица, ранее являющегося участником СВО,</w:t>
      </w:r>
      <w:r w:rsidR="00D06378">
        <w:rPr>
          <w:sz w:val="28"/>
        </w:rPr>
        <w:t xml:space="preserve"> в том числе</w:t>
      </w:r>
      <w:r w:rsidR="002C4173">
        <w:rPr>
          <w:sz w:val="28"/>
        </w:rPr>
        <w:t xml:space="preserve"> получившего увечье (ранение, травму, контузию) при выполнении задач в ходе СВО или погибшего (умершего) вследствие увечья (ранения, травмы, контузии) или заболевания, полученного при выполнении задач в ходе проведения СВО;</w:t>
      </w:r>
    </w:p>
    <w:p w14:paraId="516477EA" w14:textId="71027329" w:rsidR="000A0C23" w:rsidRDefault="002C4173" w:rsidP="005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610BD">
        <w:rPr>
          <w:sz w:val="28"/>
          <w:szCs w:val="28"/>
        </w:rPr>
        <w:t>лица</w:t>
      </w:r>
      <w:r w:rsidR="000A0C23">
        <w:rPr>
          <w:sz w:val="28"/>
          <w:szCs w:val="28"/>
        </w:rPr>
        <w:t>, оказавшиеся в трудной жизненной ситуации</w:t>
      </w:r>
      <w:r w:rsidR="00E56D79">
        <w:rPr>
          <w:sz w:val="28"/>
          <w:szCs w:val="28"/>
        </w:rPr>
        <w:t xml:space="preserve"> </w:t>
      </w:r>
      <w:r w:rsidR="005610BD">
        <w:rPr>
          <w:sz w:val="28"/>
          <w:szCs w:val="28"/>
        </w:rPr>
        <w:t>в связи с</w:t>
      </w:r>
      <w:r w:rsidR="00E56D79">
        <w:rPr>
          <w:sz w:val="28"/>
          <w:szCs w:val="28"/>
        </w:rPr>
        <w:t xml:space="preserve"> утрат</w:t>
      </w:r>
      <w:r w:rsidR="005610BD">
        <w:rPr>
          <w:sz w:val="28"/>
          <w:szCs w:val="28"/>
        </w:rPr>
        <w:t>ой</w:t>
      </w:r>
      <w:r w:rsidR="00E56D79">
        <w:rPr>
          <w:sz w:val="28"/>
          <w:szCs w:val="28"/>
        </w:rPr>
        <w:t xml:space="preserve"> единственно</w:t>
      </w:r>
      <w:r w:rsidR="005610BD">
        <w:rPr>
          <w:sz w:val="28"/>
          <w:szCs w:val="28"/>
        </w:rPr>
        <w:t>го</w:t>
      </w:r>
      <w:r w:rsidR="00E56D79">
        <w:rPr>
          <w:sz w:val="28"/>
          <w:szCs w:val="28"/>
        </w:rPr>
        <w:t xml:space="preserve"> жиль</w:t>
      </w:r>
      <w:r w:rsidR="005610BD">
        <w:rPr>
          <w:sz w:val="28"/>
          <w:szCs w:val="28"/>
        </w:rPr>
        <w:t>я</w:t>
      </w:r>
      <w:r w:rsidR="000A0C23">
        <w:rPr>
          <w:sz w:val="28"/>
          <w:szCs w:val="28"/>
        </w:rPr>
        <w:t xml:space="preserve"> вследствие наступления чрезвычайных обстоятельств: пожар, наводнение или иное стихийное бедствие;</w:t>
      </w:r>
      <w:r w:rsidR="000A0C23" w:rsidRPr="000A0C23">
        <w:rPr>
          <w:sz w:val="28"/>
          <w:szCs w:val="28"/>
        </w:rPr>
        <w:t xml:space="preserve"> </w:t>
      </w:r>
    </w:p>
    <w:p w14:paraId="58A35ECF" w14:textId="1C2E913F" w:rsidR="000A0C23" w:rsidRDefault="002C4173" w:rsidP="005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C23">
        <w:rPr>
          <w:sz w:val="28"/>
          <w:szCs w:val="28"/>
        </w:rPr>
        <w:t xml:space="preserve">) </w:t>
      </w:r>
      <w:r w:rsidR="005610BD">
        <w:rPr>
          <w:sz w:val="28"/>
          <w:szCs w:val="28"/>
        </w:rPr>
        <w:t>лица</w:t>
      </w:r>
      <w:r w:rsidR="000A0C23">
        <w:rPr>
          <w:sz w:val="28"/>
          <w:szCs w:val="28"/>
        </w:rPr>
        <w:t xml:space="preserve">, </w:t>
      </w:r>
      <w:r w:rsidR="00FD4056">
        <w:rPr>
          <w:sz w:val="28"/>
          <w:szCs w:val="28"/>
        </w:rPr>
        <w:t>состоящи</w:t>
      </w:r>
      <w:r w:rsidR="00A753CE">
        <w:rPr>
          <w:sz w:val="28"/>
          <w:szCs w:val="28"/>
        </w:rPr>
        <w:t>е</w:t>
      </w:r>
      <w:r w:rsidR="00FD4056">
        <w:rPr>
          <w:sz w:val="28"/>
          <w:szCs w:val="28"/>
        </w:rPr>
        <w:t xml:space="preserve"> на учете в банке данных Иркутской области о семьях и несовершеннолетних, </w:t>
      </w:r>
      <w:r w:rsidR="000A0C23">
        <w:rPr>
          <w:sz w:val="28"/>
          <w:szCs w:val="28"/>
        </w:rPr>
        <w:t>находящиеся в социально опасном положении</w:t>
      </w:r>
      <w:r w:rsidR="00FD4056">
        <w:rPr>
          <w:sz w:val="28"/>
          <w:szCs w:val="28"/>
        </w:rPr>
        <w:t>;</w:t>
      </w:r>
    </w:p>
    <w:p w14:paraId="31DA884C" w14:textId="3A0DA7C2" w:rsidR="00E60FAD" w:rsidRDefault="001D3872" w:rsidP="002C4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9B8BE5" w14:textId="4AF27D85" w:rsidR="00D14ECF" w:rsidRDefault="00FA6609" w:rsidP="005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4ECF">
        <w:rPr>
          <w:sz w:val="28"/>
          <w:szCs w:val="28"/>
        </w:rPr>
        <w:t xml:space="preserve">) педагогические работники, осуществляющие деятельность </w:t>
      </w:r>
      <w:r w:rsidR="00B16814">
        <w:rPr>
          <w:sz w:val="28"/>
          <w:szCs w:val="28"/>
        </w:rPr>
        <w:t xml:space="preserve">по основному месту работы </w:t>
      </w:r>
      <w:r w:rsidR="00D14ECF">
        <w:rPr>
          <w:sz w:val="28"/>
          <w:szCs w:val="28"/>
        </w:rPr>
        <w:t xml:space="preserve">в </w:t>
      </w:r>
      <w:r w:rsidR="00B40D13">
        <w:rPr>
          <w:sz w:val="28"/>
          <w:szCs w:val="28"/>
        </w:rPr>
        <w:t xml:space="preserve">муниципальных </w:t>
      </w:r>
      <w:r w:rsidR="00B16814">
        <w:rPr>
          <w:sz w:val="28"/>
          <w:szCs w:val="28"/>
        </w:rPr>
        <w:t xml:space="preserve">дошкольных </w:t>
      </w:r>
      <w:r w:rsidR="00B40D13">
        <w:rPr>
          <w:sz w:val="28"/>
          <w:szCs w:val="28"/>
        </w:rPr>
        <w:t xml:space="preserve">образовательных </w:t>
      </w:r>
      <w:r w:rsidR="00B16814">
        <w:rPr>
          <w:sz w:val="28"/>
          <w:szCs w:val="28"/>
        </w:rPr>
        <w:t>организациях, обще</w:t>
      </w:r>
      <w:r w:rsidR="00D14ECF">
        <w:rPr>
          <w:sz w:val="28"/>
          <w:szCs w:val="28"/>
        </w:rPr>
        <w:t>образовательных</w:t>
      </w:r>
      <w:r w:rsidR="00B16814">
        <w:rPr>
          <w:sz w:val="28"/>
          <w:szCs w:val="28"/>
        </w:rPr>
        <w:t xml:space="preserve"> </w:t>
      </w:r>
      <w:r w:rsidR="00D14ECF">
        <w:rPr>
          <w:sz w:val="28"/>
          <w:szCs w:val="28"/>
        </w:rPr>
        <w:t>организациях</w:t>
      </w:r>
      <w:r w:rsidR="00B40D13">
        <w:rPr>
          <w:sz w:val="28"/>
          <w:szCs w:val="28"/>
        </w:rPr>
        <w:t>,</w:t>
      </w:r>
      <w:r w:rsidR="00B16814">
        <w:rPr>
          <w:sz w:val="28"/>
          <w:szCs w:val="28"/>
        </w:rPr>
        <w:t xml:space="preserve"> организациях </w:t>
      </w:r>
      <w:r w:rsidR="00B16814">
        <w:rPr>
          <w:sz w:val="28"/>
          <w:szCs w:val="28"/>
        </w:rPr>
        <w:lastRenderedPageBreak/>
        <w:t xml:space="preserve">дополнительного образования, расположенных на территории </w:t>
      </w:r>
      <w:r w:rsidR="00D14ECF">
        <w:rPr>
          <w:sz w:val="28"/>
          <w:szCs w:val="28"/>
        </w:rPr>
        <w:t>Шелеховского района;</w:t>
      </w:r>
    </w:p>
    <w:p w14:paraId="7BFFBA48" w14:textId="1F6BFC18" w:rsidR="00D14ECF" w:rsidRDefault="00FA6609" w:rsidP="005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ECF">
        <w:rPr>
          <w:sz w:val="28"/>
          <w:szCs w:val="28"/>
        </w:rPr>
        <w:t xml:space="preserve">) </w:t>
      </w:r>
      <w:r w:rsidR="00E60FAD">
        <w:rPr>
          <w:sz w:val="28"/>
          <w:szCs w:val="28"/>
        </w:rPr>
        <w:t xml:space="preserve">медицинские работники, осуществляющие деятельность </w:t>
      </w:r>
      <w:r w:rsidR="00B40D13">
        <w:rPr>
          <w:sz w:val="28"/>
          <w:szCs w:val="28"/>
        </w:rPr>
        <w:t xml:space="preserve">по основному месту работы </w:t>
      </w:r>
      <w:r w:rsidR="00E60FAD">
        <w:rPr>
          <w:sz w:val="28"/>
          <w:szCs w:val="28"/>
        </w:rPr>
        <w:t>в ОГБУЗ «Шелеховская районная больница»</w:t>
      </w:r>
      <w:r w:rsidR="007A0518">
        <w:rPr>
          <w:sz w:val="28"/>
          <w:szCs w:val="28"/>
        </w:rPr>
        <w:t>.</w:t>
      </w:r>
    </w:p>
    <w:p w14:paraId="0CB2F2CC" w14:textId="3AF51850" w:rsidR="00B40D13" w:rsidRDefault="00B40D13" w:rsidP="005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уполномоченным органом для рассмотрения документов и принятия решений о предоставлении во внеочередном порядке места в муниципальной образовательной организации Шелеховского района, реализующей программу дошкольного образования, категориям граждан</w:t>
      </w:r>
      <w:r w:rsidR="001C4A83">
        <w:rPr>
          <w:sz w:val="28"/>
          <w:szCs w:val="28"/>
        </w:rPr>
        <w:t xml:space="preserve">, указанным в пункте 1 настоящего постановления, является Управление образования Администрации Шелеховского муниципального района. </w:t>
      </w:r>
    </w:p>
    <w:p w14:paraId="08C12F0E" w14:textId="48063BA4" w:rsidR="007A0518" w:rsidRDefault="00B40D13" w:rsidP="007A0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E9F">
        <w:rPr>
          <w:sz w:val="28"/>
          <w:szCs w:val="28"/>
        </w:rPr>
        <w:t xml:space="preserve">. </w:t>
      </w:r>
      <w:r w:rsidR="00B16814">
        <w:rPr>
          <w:sz w:val="28"/>
          <w:szCs w:val="28"/>
        </w:rPr>
        <w:t xml:space="preserve">Утвердить прилагаемый </w:t>
      </w:r>
      <w:r w:rsidR="001C4A83">
        <w:rPr>
          <w:sz w:val="28"/>
          <w:szCs w:val="28"/>
        </w:rPr>
        <w:t>П</w:t>
      </w:r>
      <w:r w:rsidR="00E346D3">
        <w:rPr>
          <w:sz w:val="28"/>
          <w:szCs w:val="28"/>
        </w:rPr>
        <w:t>еречень документов для определения права на получени</w:t>
      </w:r>
      <w:r w:rsidR="001C4A83">
        <w:rPr>
          <w:sz w:val="28"/>
          <w:szCs w:val="28"/>
        </w:rPr>
        <w:t>е</w:t>
      </w:r>
      <w:r w:rsidR="00E346D3">
        <w:rPr>
          <w:sz w:val="28"/>
          <w:szCs w:val="28"/>
        </w:rPr>
        <w:t xml:space="preserve"> </w:t>
      </w:r>
      <w:r w:rsidR="00B16814">
        <w:rPr>
          <w:sz w:val="28"/>
          <w:szCs w:val="28"/>
        </w:rPr>
        <w:t xml:space="preserve">дополнительной </w:t>
      </w:r>
      <w:r w:rsidR="00E346D3">
        <w:rPr>
          <w:sz w:val="28"/>
          <w:szCs w:val="28"/>
        </w:rPr>
        <w:t>меры социальной поддержки</w:t>
      </w:r>
      <w:r w:rsidR="00B16814">
        <w:rPr>
          <w:sz w:val="28"/>
          <w:szCs w:val="28"/>
        </w:rPr>
        <w:t xml:space="preserve"> в виде</w:t>
      </w:r>
      <w:r w:rsidR="00B16814" w:rsidRPr="00B16814">
        <w:rPr>
          <w:sz w:val="28"/>
          <w:szCs w:val="28"/>
        </w:rPr>
        <w:t xml:space="preserve"> </w:t>
      </w:r>
      <w:r w:rsidR="00B16814">
        <w:rPr>
          <w:sz w:val="28"/>
          <w:szCs w:val="28"/>
        </w:rPr>
        <w:t>предоставления места в муниципальной образовательной организации Шелеховского района, реализующей программу дошкольного образования, во внеочередном порядке</w:t>
      </w:r>
      <w:r w:rsidR="007A0518">
        <w:rPr>
          <w:sz w:val="28"/>
          <w:szCs w:val="28"/>
        </w:rPr>
        <w:t>.</w:t>
      </w:r>
      <w:r w:rsidR="00E346D3">
        <w:rPr>
          <w:sz w:val="28"/>
          <w:szCs w:val="28"/>
        </w:rPr>
        <w:t xml:space="preserve"> </w:t>
      </w:r>
    </w:p>
    <w:p w14:paraId="54AFC881" w14:textId="5326E654" w:rsidR="004E1CA6" w:rsidRPr="00E346D3" w:rsidRDefault="00B40D13" w:rsidP="007A0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518">
        <w:rPr>
          <w:sz w:val="28"/>
          <w:szCs w:val="28"/>
        </w:rPr>
        <w:t xml:space="preserve">. </w:t>
      </w:r>
      <w:r w:rsidR="004E1CA6" w:rsidRPr="00E346D3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 w:rsidR="001C4A83">
        <w:rPr>
          <w:sz w:val="28"/>
          <w:szCs w:val="28"/>
        </w:rPr>
        <w:t xml:space="preserve"> и</w:t>
      </w:r>
      <w:r w:rsidR="004E1CA6" w:rsidRPr="00E346D3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E25DB8" w14:textId="77777777" w:rsidR="005B7B2A" w:rsidRDefault="005B7B2A" w:rsidP="005B7B2A">
      <w:pPr>
        <w:rPr>
          <w:sz w:val="28"/>
          <w:szCs w:val="28"/>
        </w:rPr>
      </w:pPr>
    </w:p>
    <w:p w14:paraId="49322DD1" w14:textId="77777777" w:rsidR="005B7B2A" w:rsidRPr="00A06CB8" w:rsidRDefault="005B7B2A" w:rsidP="005B7B2A">
      <w:pPr>
        <w:rPr>
          <w:sz w:val="28"/>
          <w:szCs w:val="28"/>
        </w:rPr>
      </w:pPr>
    </w:p>
    <w:p w14:paraId="251479D4" w14:textId="0275D538"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14:paraId="1D9277C2" w14:textId="2805A1DF" w:rsidR="00F50275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FA6609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FA6609">
        <w:rPr>
          <w:sz w:val="28"/>
          <w:szCs w:val="28"/>
        </w:rPr>
        <w:t xml:space="preserve">М.Н. </w:t>
      </w:r>
      <w:proofErr w:type="spellStart"/>
      <w:r w:rsidR="00FA6609">
        <w:rPr>
          <w:sz w:val="28"/>
          <w:szCs w:val="28"/>
        </w:rPr>
        <w:t>Модин</w:t>
      </w:r>
      <w:proofErr w:type="spellEnd"/>
    </w:p>
    <w:p w14:paraId="7B1FB26A" w14:textId="0A0C7483" w:rsidR="00FA6609" w:rsidRDefault="00FA6609" w:rsidP="005B7B2A">
      <w:pPr>
        <w:rPr>
          <w:sz w:val="28"/>
          <w:szCs w:val="28"/>
        </w:rPr>
      </w:pPr>
    </w:p>
    <w:p w14:paraId="4E0C5C7C" w14:textId="57FABD89" w:rsidR="00FA6609" w:rsidRDefault="00FA66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CF604D" w14:textId="095E3B4A" w:rsidR="00FA6609" w:rsidRPr="002B63A0" w:rsidRDefault="00D06378" w:rsidP="00FA6609">
      <w:pPr>
        <w:adjustRightInd w:val="0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УТВЕРЖДЕН</w:t>
      </w:r>
      <w:r w:rsidR="00FA6609" w:rsidRPr="002B63A0">
        <w:rPr>
          <w:kern w:val="2"/>
          <w:sz w:val="28"/>
          <w:szCs w:val="28"/>
        </w:rPr>
        <w:t xml:space="preserve"> </w:t>
      </w:r>
    </w:p>
    <w:p w14:paraId="4EAE2A69" w14:textId="262706E9" w:rsidR="00FA6609" w:rsidRPr="002B63A0" w:rsidRDefault="00FA6609" w:rsidP="00FA6609">
      <w:pPr>
        <w:ind w:left="510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постановлени</w:t>
      </w:r>
      <w:r w:rsidR="00D06378">
        <w:rPr>
          <w:kern w:val="2"/>
          <w:sz w:val="28"/>
          <w:szCs w:val="28"/>
        </w:rPr>
        <w:t>ем</w:t>
      </w:r>
      <w:r>
        <w:rPr>
          <w:kern w:val="2"/>
          <w:sz w:val="28"/>
          <w:szCs w:val="28"/>
        </w:rPr>
        <w:t xml:space="preserve"> </w:t>
      </w:r>
      <w:r w:rsidR="00B16814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дминистрации Шелеховского муниципального района </w:t>
      </w:r>
      <w:r w:rsidR="001C4A83">
        <w:rPr>
          <w:kern w:val="2"/>
          <w:sz w:val="28"/>
          <w:szCs w:val="28"/>
        </w:rPr>
        <w:t xml:space="preserve">от </w:t>
      </w:r>
      <w:r w:rsidR="00EA34A4">
        <w:rPr>
          <w:kern w:val="2"/>
          <w:sz w:val="28"/>
          <w:szCs w:val="28"/>
        </w:rPr>
        <w:t>17 июля 2023 года</w:t>
      </w:r>
      <w:r w:rsidR="001C4A83">
        <w:rPr>
          <w:kern w:val="2"/>
          <w:sz w:val="28"/>
          <w:szCs w:val="28"/>
        </w:rPr>
        <w:t xml:space="preserve"> № </w:t>
      </w:r>
      <w:r w:rsidR="00EA34A4">
        <w:rPr>
          <w:kern w:val="2"/>
          <w:sz w:val="28"/>
          <w:szCs w:val="28"/>
        </w:rPr>
        <w:t>396-па</w:t>
      </w:r>
    </w:p>
    <w:p w14:paraId="49461639" w14:textId="55E4FE9F" w:rsidR="00621458" w:rsidRDefault="00621458" w:rsidP="00941F06">
      <w:pPr>
        <w:tabs>
          <w:tab w:val="left" w:pos="4962"/>
        </w:tabs>
        <w:spacing w:line="259" w:lineRule="auto"/>
        <w:ind w:right="2835"/>
        <w:jc w:val="right"/>
        <w:rPr>
          <w:sz w:val="28"/>
          <w:szCs w:val="28"/>
        </w:rPr>
      </w:pPr>
    </w:p>
    <w:p w14:paraId="4D08EECE" w14:textId="77777777" w:rsidR="006969A6" w:rsidRDefault="006969A6" w:rsidP="00941F06">
      <w:pPr>
        <w:tabs>
          <w:tab w:val="left" w:pos="4962"/>
        </w:tabs>
        <w:spacing w:line="259" w:lineRule="auto"/>
        <w:ind w:right="2835"/>
        <w:jc w:val="right"/>
        <w:rPr>
          <w:sz w:val="28"/>
          <w:szCs w:val="28"/>
        </w:rPr>
      </w:pPr>
    </w:p>
    <w:p w14:paraId="63CA7196" w14:textId="77777777" w:rsidR="002E137F" w:rsidRDefault="00B16814" w:rsidP="002E137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</w:t>
      </w:r>
      <w:r w:rsidR="00A22881">
        <w:rPr>
          <w:sz w:val="28"/>
          <w:szCs w:val="28"/>
        </w:rPr>
        <w:t>для определения права на получени</w:t>
      </w:r>
      <w:r w:rsidR="001C4A83">
        <w:rPr>
          <w:sz w:val="28"/>
          <w:szCs w:val="28"/>
        </w:rPr>
        <w:t>е</w:t>
      </w:r>
      <w:r w:rsidR="00A22881">
        <w:rPr>
          <w:sz w:val="28"/>
          <w:szCs w:val="28"/>
        </w:rPr>
        <w:t xml:space="preserve"> дополнительной меры социальной поддержки в виде</w:t>
      </w:r>
      <w:r w:rsidR="00A22881" w:rsidRPr="00B16814">
        <w:rPr>
          <w:sz w:val="28"/>
          <w:szCs w:val="28"/>
        </w:rPr>
        <w:t xml:space="preserve"> </w:t>
      </w:r>
      <w:r w:rsidR="00A22881">
        <w:rPr>
          <w:sz w:val="28"/>
          <w:szCs w:val="28"/>
        </w:rPr>
        <w:t xml:space="preserve">предоставления места в муниципальной образовательной организации Шелеховского района, </w:t>
      </w:r>
    </w:p>
    <w:p w14:paraId="082BFAA7" w14:textId="3F5966D3" w:rsidR="001C4A83" w:rsidRDefault="00A22881" w:rsidP="002E137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реализующей программу дошкольного образования, </w:t>
      </w:r>
    </w:p>
    <w:p w14:paraId="5815C493" w14:textId="1FC5FA9F" w:rsidR="00A22881" w:rsidRDefault="00A22881" w:rsidP="002E137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во внеочередном порядке</w:t>
      </w:r>
    </w:p>
    <w:p w14:paraId="092C6C93" w14:textId="77777777" w:rsidR="002E137F" w:rsidRDefault="002E137F" w:rsidP="00C1461E">
      <w:pPr>
        <w:widowControl w:val="0"/>
        <w:autoSpaceDE w:val="0"/>
        <w:autoSpaceDN w:val="0"/>
        <w:ind w:left="720"/>
        <w:jc w:val="center"/>
        <w:rPr>
          <w:sz w:val="28"/>
          <w:szCs w:val="28"/>
        </w:rPr>
      </w:pPr>
    </w:p>
    <w:p w14:paraId="1834B446" w14:textId="626B204E" w:rsidR="006643CA" w:rsidRDefault="006643CA" w:rsidP="006643CA">
      <w:pPr>
        <w:ind w:left="720"/>
        <w:rPr>
          <w:sz w:val="28"/>
          <w:szCs w:val="28"/>
        </w:rPr>
      </w:pPr>
    </w:p>
    <w:tbl>
      <w:tblPr>
        <w:tblW w:w="102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"/>
        <w:gridCol w:w="4443"/>
        <w:gridCol w:w="4961"/>
      </w:tblGrid>
      <w:tr w:rsidR="00C1461E" w:rsidRPr="00925B10" w14:paraId="4B13A07F" w14:textId="77777777" w:rsidTr="0039266D">
        <w:trPr>
          <w:trHeight w:val="398"/>
        </w:trPr>
        <w:tc>
          <w:tcPr>
            <w:tcW w:w="877" w:type="dxa"/>
          </w:tcPr>
          <w:p w14:paraId="38F4A9F6" w14:textId="77777777" w:rsidR="00C1461E" w:rsidRPr="00925B10" w:rsidRDefault="00C1461E" w:rsidP="00827E3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925B10">
              <w:rPr>
                <w:bCs/>
              </w:rPr>
              <w:t xml:space="preserve"> п/п</w:t>
            </w:r>
          </w:p>
        </w:tc>
        <w:tc>
          <w:tcPr>
            <w:tcW w:w="4443" w:type="dxa"/>
          </w:tcPr>
          <w:p w14:paraId="1D29159D" w14:textId="708E5DDF" w:rsidR="00C1461E" w:rsidRPr="00925B10" w:rsidRDefault="00C1461E" w:rsidP="00827E3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925B10">
              <w:rPr>
                <w:bCs/>
              </w:rPr>
              <w:t>Категории</w:t>
            </w:r>
            <w:r>
              <w:rPr>
                <w:bCs/>
              </w:rPr>
              <w:t xml:space="preserve"> заявителей </w:t>
            </w:r>
          </w:p>
        </w:tc>
        <w:tc>
          <w:tcPr>
            <w:tcW w:w="4961" w:type="dxa"/>
          </w:tcPr>
          <w:p w14:paraId="627803AF" w14:textId="7077694D" w:rsidR="00FA0348" w:rsidRDefault="00C1461E" w:rsidP="00827E3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925B10">
              <w:rPr>
                <w:bCs/>
              </w:rPr>
              <w:t>Документы, подтверждающие право</w:t>
            </w:r>
            <w:r>
              <w:rPr>
                <w:bCs/>
              </w:rPr>
              <w:t xml:space="preserve"> на </w:t>
            </w:r>
            <w:r w:rsidR="00FA0348">
              <w:rPr>
                <w:bCs/>
              </w:rPr>
              <w:t xml:space="preserve">получение места в образовательной организации, реализующей программу дошкольного образования, </w:t>
            </w:r>
          </w:p>
          <w:p w14:paraId="41456D1C" w14:textId="4E3BAD66" w:rsidR="00C1461E" w:rsidRPr="00925B10" w:rsidRDefault="00FA0348" w:rsidP="00827E3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во внеочередном порядке</w:t>
            </w:r>
          </w:p>
        </w:tc>
      </w:tr>
      <w:tr w:rsidR="00FA0348" w:rsidRPr="00925B10" w14:paraId="5E2534BC" w14:textId="77777777" w:rsidTr="0039266D">
        <w:trPr>
          <w:trHeight w:val="398"/>
        </w:trPr>
        <w:tc>
          <w:tcPr>
            <w:tcW w:w="877" w:type="dxa"/>
          </w:tcPr>
          <w:p w14:paraId="3BEDC482" w14:textId="0DA604FC" w:rsidR="00FA0348" w:rsidRDefault="00FA0348" w:rsidP="00FA034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443" w:type="dxa"/>
          </w:tcPr>
          <w:p w14:paraId="01508F00" w14:textId="4713ECAA" w:rsidR="00FA0348" w:rsidRPr="00FA0348" w:rsidRDefault="00FA0348" w:rsidP="006969A6">
            <w:pPr>
              <w:ind w:hanging="12"/>
              <w:jc w:val="both"/>
            </w:pPr>
            <w:r w:rsidRPr="00FA0348">
              <w:t>супруг(а) лица, принимающего участие в специальной военной операции, проводимой с 24.02.2022 (далее – СВО), либо лица, ранее являющегося участником СВО, получившего увечье (ранение, травму, контузию) при выполнении задач в ходе СВО или погибшего (умершего) вследствие увечья (ранения, травмы, контузии) или заболевания, полученного при выполнении задач в ходе проведения СВО</w:t>
            </w:r>
          </w:p>
          <w:p w14:paraId="2B988758" w14:textId="0A8AAA60" w:rsidR="00FA0348" w:rsidRPr="00925B10" w:rsidRDefault="00FA0348" w:rsidP="00FA0348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4961" w:type="dxa"/>
          </w:tcPr>
          <w:p w14:paraId="0E03B89A" w14:textId="61B3412B" w:rsidR="00FA0348" w:rsidRDefault="00916E55" w:rsidP="00916E55">
            <w:pPr>
              <w:widowControl w:val="0"/>
              <w:autoSpaceDE w:val="0"/>
              <w:autoSpaceDN w:val="0"/>
              <w:ind w:left="-54"/>
              <w:jc w:val="both"/>
            </w:pPr>
            <w:r>
              <w:t xml:space="preserve"> 1) </w:t>
            </w:r>
            <w:r w:rsidR="00FA0348">
              <w:t>с</w:t>
            </w:r>
            <w:r w:rsidR="00FA0348" w:rsidRPr="00AD2583">
              <w:t xml:space="preserve">видетельство о </w:t>
            </w:r>
            <w:r w:rsidR="00FA0348">
              <w:t>рождении ребенка;</w:t>
            </w:r>
          </w:p>
          <w:p w14:paraId="7978C51D" w14:textId="47E40192" w:rsidR="00916E55" w:rsidRPr="00916E55" w:rsidRDefault="00916E55" w:rsidP="00916E5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2) </w:t>
            </w:r>
            <w:r w:rsidRPr="00916E55">
              <w:t>документ, подтверждающий направление на военную службу (службу) для участия в СВО либо документ, подтверждающий участие в СВО по основаниям:</w:t>
            </w:r>
          </w:p>
          <w:p w14:paraId="1B3A1625" w14:textId="42A32C9A" w:rsidR="00916E55" w:rsidRPr="00916E55" w:rsidRDefault="00916E55" w:rsidP="00916E55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916E55">
              <w:t>- военная служба по мобилизации;</w:t>
            </w:r>
          </w:p>
          <w:p w14:paraId="292EE325" w14:textId="77777777" w:rsidR="00916E55" w:rsidRPr="00916E55" w:rsidRDefault="00916E55" w:rsidP="00916E55">
            <w:pPr>
              <w:autoSpaceDE w:val="0"/>
              <w:autoSpaceDN w:val="0"/>
              <w:adjustRightInd w:val="0"/>
              <w:jc w:val="both"/>
            </w:pPr>
            <w:r w:rsidRPr="00916E55">
              <w:t>- военная служба по контракту;</w:t>
            </w:r>
          </w:p>
          <w:p w14:paraId="06CCD4CB" w14:textId="193C7A7F" w:rsidR="00916E55" w:rsidRPr="00916E55" w:rsidRDefault="00916E55" w:rsidP="00916E55">
            <w:pPr>
              <w:jc w:val="both"/>
            </w:pPr>
            <w:r w:rsidRPr="00916E55">
              <w:t>-</w:t>
            </w:r>
            <w:r>
              <w:t xml:space="preserve"> </w:t>
            </w:r>
            <w:r w:rsidRPr="00916E55">
              <w:t xml:space="preserve">военная служба (служба) в войсках национальной гвардии Российской Федерации, в воинских формированиях и органах, указанных в </w:t>
            </w:r>
            <w:hyperlink r:id="rId12">
              <w:r w:rsidRPr="00916E55">
                <w:t>пункте 6 статьи 1</w:t>
              </w:r>
            </w:hyperlink>
            <w:r w:rsidRPr="00916E55">
              <w:t xml:space="preserve"> Федерального закона от 31.05.1996 № 61-ФЗ «Об обороне»; </w:t>
            </w:r>
          </w:p>
          <w:p w14:paraId="7B0C14C2" w14:textId="77777777" w:rsidR="00916E55" w:rsidRPr="00916E55" w:rsidRDefault="00916E55" w:rsidP="00916E55">
            <w:pPr>
              <w:autoSpaceDE w:val="0"/>
              <w:autoSpaceDN w:val="0"/>
              <w:adjustRightInd w:val="0"/>
              <w:jc w:val="both"/>
            </w:pPr>
            <w:r w:rsidRPr="00916E55">
              <w:t>- военная служба на основании контракта о добровольном содействии в выполнении задач, возложенных на Вооруженные Силы Российской Федерации.</w:t>
            </w:r>
          </w:p>
          <w:p w14:paraId="158D05D3" w14:textId="400D3B7E" w:rsidR="00FA0348" w:rsidRPr="00916E55" w:rsidRDefault="00916E55" w:rsidP="00916E55">
            <w:pPr>
              <w:widowControl w:val="0"/>
              <w:autoSpaceDE w:val="0"/>
              <w:autoSpaceDN w:val="0"/>
              <w:ind w:left="-59"/>
              <w:jc w:val="both"/>
              <w:rPr>
                <w:bCs/>
              </w:rPr>
            </w:pPr>
            <w:r>
              <w:t xml:space="preserve"> 3) в</w:t>
            </w:r>
            <w:r w:rsidRPr="00916E55">
              <w:t xml:space="preserve"> случае получения увечья (ранение, травма, контузия) при исполнении обязанностей военной службы (службы) в ходе СВО, а также в случае гибели (смерти) вследствие увечья или заболевания, полученных при исполнении обязанностей военной службы (службы) в ходе СВО - документы, подтверждающие указанные обстоятельства.</w:t>
            </w:r>
          </w:p>
        </w:tc>
      </w:tr>
      <w:tr w:rsidR="00C1461E" w:rsidRPr="004924CE" w14:paraId="033F7A35" w14:textId="77777777" w:rsidTr="00916E55">
        <w:trPr>
          <w:trHeight w:val="1318"/>
        </w:trPr>
        <w:tc>
          <w:tcPr>
            <w:tcW w:w="877" w:type="dxa"/>
          </w:tcPr>
          <w:p w14:paraId="4B00FE4E" w14:textId="3E17F9D4" w:rsidR="00C1461E" w:rsidRPr="004924CE" w:rsidRDefault="00FA0348" w:rsidP="00827E3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C1461E" w:rsidRPr="004924CE">
              <w:t>.</w:t>
            </w:r>
          </w:p>
        </w:tc>
        <w:tc>
          <w:tcPr>
            <w:tcW w:w="4443" w:type="dxa"/>
          </w:tcPr>
          <w:p w14:paraId="0028CBD5" w14:textId="59302673" w:rsidR="00C1461E" w:rsidRPr="00C1461E" w:rsidRDefault="00AB4593" w:rsidP="00827E32">
            <w:pPr>
              <w:widowControl w:val="0"/>
              <w:autoSpaceDE w:val="0"/>
              <w:autoSpaceDN w:val="0"/>
              <w:jc w:val="both"/>
            </w:pPr>
            <w:r>
              <w:t>лица</w:t>
            </w:r>
            <w:r w:rsidR="00C1461E" w:rsidRPr="00C1461E">
              <w:t>, оказавшиеся в трудной жизненной ситуации</w:t>
            </w:r>
            <w:r w:rsidR="008501FF">
              <w:t xml:space="preserve"> </w:t>
            </w:r>
            <w:r>
              <w:t>в связи с</w:t>
            </w:r>
            <w:r w:rsidR="008501FF">
              <w:t xml:space="preserve"> утрат</w:t>
            </w:r>
            <w:r>
              <w:t>ой</w:t>
            </w:r>
            <w:r w:rsidR="008501FF">
              <w:t xml:space="preserve"> единственно</w:t>
            </w:r>
            <w:r>
              <w:t>го</w:t>
            </w:r>
            <w:r w:rsidR="008501FF">
              <w:t xml:space="preserve"> жиль</w:t>
            </w:r>
            <w:r>
              <w:t>я</w:t>
            </w:r>
            <w:r w:rsidR="00C1461E" w:rsidRPr="00C1461E">
              <w:t xml:space="preserve"> вследствие наступления чрезвычайных обстоятельств: пожар, наводнение или иное стихийное бедствие</w:t>
            </w:r>
          </w:p>
        </w:tc>
        <w:tc>
          <w:tcPr>
            <w:tcW w:w="4961" w:type="dxa"/>
          </w:tcPr>
          <w:p w14:paraId="58D5C36C" w14:textId="3F37A95F" w:rsidR="00A22881" w:rsidRDefault="00916E55" w:rsidP="00916E55">
            <w:pPr>
              <w:widowControl w:val="0"/>
              <w:autoSpaceDE w:val="0"/>
              <w:autoSpaceDN w:val="0"/>
              <w:ind w:left="-54"/>
              <w:jc w:val="both"/>
            </w:pPr>
            <w:r>
              <w:t xml:space="preserve">1) </w:t>
            </w:r>
            <w:r w:rsidR="00A22881">
              <w:t>с</w:t>
            </w:r>
            <w:r w:rsidR="00C1461E" w:rsidRPr="00AD2583">
              <w:t xml:space="preserve">видетельство о </w:t>
            </w:r>
            <w:r w:rsidR="00C1461E">
              <w:t>рождении ребенка</w:t>
            </w:r>
            <w:r w:rsidR="00A22881">
              <w:t>;</w:t>
            </w:r>
          </w:p>
          <w:p w14:paraId="4E303B8C" w14:textId="3C41D188" w:rsidR="00C1461E" w:rsidRDefault="00916E55" w:rsidP="00916E55">
            <w:pPr>
              <w:widowControl w:val="0"/>
              <w:autoSpaceDE w:val="0"/>
              <w:autoSpaceDN w:val="0"/>
              <w:ind w:left="-54"/>
              <w:jc w:val="both"/>
            </w:pPr>
            <w:r>
              <w:t xml:space="preserve">2) </w:t>
            </w:r>
            <w:r w:rsidR="00A2403E">
              <w:t>докуме</w:t>
            </w:r>
            <w:r w:rsidR="00801246">
              <w:t>н</w:t>
            </w:r>
            <w:r w:rsidR="00A2403E">
              <w:t xml:space="preserve">т, подтверждающий факт утраты </w:t>
            </w:r>
            <w:r w:rsidR="008501FF">
              <w:t>единственного жилья</w:t>
            </w:r>
            <w:r w:rsidR="00A2403E">
              <w:t xml:space="preserve"> вследствие </w:t>
            </w:r>
            <w:r w:rsidR="00A2403E" w:rsidRPr="00801246">
              <w:t>пожара, наводнения или ин</w:t>
            </w:r>
            <w:r w:rsidR="008501FF">
              <w:t xml:space="preserve">ого </w:t>
            </w:r>
            <w:r w:rsidR="00A2403E" w:rsidRPr="00801246">
              <w:t>стихийн</w:t>
            </w:r>
            <w:r w:rsidR="008501FF">
              <w:t>ого</w:t>
            </w:r>
            <w:r w:rsidR="00A2403E" w:rsidRPr="00801246">
              <w:t xml:space="preserve"> бедстви</w:t>
            </w:r>
            <w:r w:rsidR="008501FF">
              <w:t>я</w:t>
            </w:r>
            <w:r w:rsidR="00A2403E" w:rsidRPr="00801246">
              <w:t xml:space="preserve">, выданный </w:t>
            </w:r>
            <w:r w:rsidR="00A22881">
              <w:t xml:space="preserve">органами </w:t>
            </w:r>
            <w:r w:rsidR="00A2403E" w:rsidRPr="00801246">
              <w:t>ГУ МЧС</w:t>
            </w:r>
            <w:r w:rsidR="00A2403E">
              <w:t xml:space="preserve"> </w:t>
            </w:r>
            <w:r w:rsidR="00A22881">
              <w:t>и (или) иными уполномоченными органами (организациями)</w:t>
            </w:r>
            <w:r w:rsidR="008501FF">
              <w:t xml:space="preserve">, </w:t>
            </w:r>
            <w:r w:rsidR="008501FF">
              <w:lastRenderedPageBreak/>
              <w:t>при условии обращения заявителя по вопросу предоставления места в образовательной организации во внеочередном порядке в течение двух месяцев со дня наступления указанного чрезвычайного обстоятельства.</w:t>
            </w:r>
            <w:r w:rsidR="00A2403E">
              <w:t xml:space="preserve"> </w:t>
            </w:r>
          </w:p>
        </w:tc>
      </w:tr>
      <w:tr w:rsidR="00C1461E" w:rsidRPr="004924CE" w14:paraId="5EC3741E" w14:textId="77777777" w:rsidTr="00916E55">
        <w:trPr>
          <w:trHeight w:val="1142"/>
        </w:trPr>
        <w:tc>
          <w:tcPr>
            <w:tcW w:w="877" w:type="dxa"/>
          </w:tcPr>
          <w:p w14:paraId="353FFD19" w14:textId="36C55F0F" w:rsidR="00C1461E" w:rsidRPr="004924CE" w:rsidRDefault="006969A6" w:rsidP="00827E32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</w:t>
            </w:r>
            <w:r w:rsidR="00C1461E" w:rsidRPr="004924CE">
              <w:t>.</w:t>
            </w:r>
          </w:p>
        </w:tc>
        <w:tc>
          <w:tcPr>
            <w:tcW w:w="4443" w:type="dxa"/>
          </w:tcPr>
          <w:p w14:paraId="72DD8A9D" w14:textId="63332B94" w:rsidR="00C1461E" w:rsidRPr="004924CE" w:rsidRDefault="00AB4593" w:rsidP="00827E32">
            <w:pPr>
              <w:widowControl w:val="0"/>
              <w:autoSpaceDE w:val="0"/>
              <w:autoSpaceDN w:val="0"/>
              <w:jc w:val="both"/>
            </w:pPr>
            <w:r>
              <w:t>лица</w:t>
            </w:r>
            <w:r w:rsidR="00C1461E" w:rsidRPr="00C1461E">
              <w:t>, состоящ</w:t>
            </w:r>
            <w:r w:rsidR="00A22881">
              <w:t>ие</w:t>
            </w:r>
            <w:r w:rsidR="00C1461E" w:rsidRPr="00C1461E">
              <w:t xml:space="preserve"> на учете в банке данных Иркутской области о семьях и несовершеннолетних, находящиеся в социально опасном положении</w:t>
            </w:r>
          </w:p>
        </w:tc>
        <w:tc>
          <w:tcPr>
            <w:tcW w:w="4961" w:type="dxa"/>
          </w:tcPr>
          <w:p w14:paraId="01F01386" w14:textId="2E39C7C4" w:rsidR="00A22881" w:rsidRDefault="00916E55" w:rsidP="00916E55">
            <w:pPr>
              <w:widowControl w:val="0"/>
              <w:autoSpaceDE w:val="0"/>
              <w:autoSpaceDN w:val="0"/>
              <w:ind w:left="-54"/>
              <w:jc w:val="both"/>
            </w:pPr>
            <w:r>
              <w:t xml:space="preserve">1) </w:t>
            </w:r>
            <w:r w:rsidR="00A22881">
              <w:t>с</w:t>
            </w:r>
            <w:r w:rsidR="00C1461E" w:rsidRPr="00AD2583">
              <w:t xml:space="preserve">видетельство о </w:t>
            </w:r>
            <w:r w:rsidR="00C1461E">
              <w:t>рождении ребенка</w:t>
            </w:r>
            <w:r w:rsidR="00A22881">
              <w:t>;</w:t>
            </w:r>
            <w:r w:rsidR="00801246">
              <w:t xml:space="preserve"> </w:t>
            </w:r>
          </w:p>
          <w:p w14:paraId="048D590A" w14:textId="4D48D493" w:rsidR="00C1461E" w:rsidRDefault="00916E55" w:rsidP="00916E55">
            <w:pPr>
              <w:widowControl w:val="0"/>
              <w:autoSpaceDE w:val="0"/>
              <w:autoSpaceDN w:val="0"/>
              <w:ind w:left="-54"/>
              <w:jc w:val="both"/>
            </w:pPr>
            <w:r>
              <w:t xml:space="preserve">2) </w:t>
            </w:r>
            <w:r w:rsidR="00801246">
              <w:t xml:space="preserve">ходатайство </w:t>
            </w:r>
            <w:r w:rsidR="0039266D">
              <w:t>КДН и ЗП в Шелеховском районе</w:t>
            </w:r>
            <w:r w:rsidR="00A22881">
              <w:t>.</w:t>
            </w:r>
            <w:r w:rsidR="00801246">
              <w:t xml:space="preserve"> </w:t>
            </w:r>
            <w:r w:rsidR="00C1461E">
              <w:t xml:space="preserve"> </w:t>
            </w:r>
          </w:p>
        </w:tc>
      </w:tr>
      <w:tr w:rsidR="00C1461E" w:rsidRPr="004924CE" w14:paraId="62D3DF11" w14:textId="77777777" w:rsidTr="0039266D">
        <w:trPr>
          <w:trHeight w:val="134"/>
        </w:trPr>
        <w:tc>
          <w:tcPr>
            <w:tcW w:w="877" w:type="dxa"/>
          </w:tcPr>
          <w:p w14:paraId="37778AF9" w14:textId="77777777" w:rsidR="00C1461E" w:rsidRPr="004924CE" w:rsidRDefault="00C1461E" w:rsidP="00827E32">
            <w:pPr>
              <w:widowControl w:val="0"/>
              <w:autoSpaceDE w:val="0"/>
              <w:autoSpaceDN w:val="0"/>
              <w:jc w:val="center"/>
            </w:pPr>
            <w:r w:rsidRPr="00AD2583">
              <w:t>4</w:t>
            </w:r>
            <w:r>
              <w:t>.</w:t>
            </w:r>
          </w:p>
        </w:tc>
        <w:tc>
          <w:tcPr>
            <w:tcW w:w="4443" w:type="dxa"/>
          </w:tcPr>
          <w:p w14:paraId="001B4BED" w14:textId="2383DF3D" w:rsidR="00C1461E" w:rsidRPr="004924CE" w:rsidRDefault="00AB4593" w:rsidP="00827E32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="00C1461E" w:rsidRPr="00C1461E">
              <w:t>едагогические работники, осуществляющие деятельность</w:t>
            </w:r>
            <w:r w:rsidR="008501FF">
              <w:t xml:space="preserve"> </w:t>
            </w:r>
            <w:r w:rsidR="008501FF" w:rsidRPr="00C1461E">
              <w:t>по основному месту работы</w:t>
            </w:r>
            <w:r w:rsidR="00C1461E" w:rsidRPr="00C1461E">
              <w:t xml:space="preserve"> в образовательных организациях Шелеховского района</w:t>
            </w:r>
            <w:r w:rsidR="00FF70E0">
              <w:t xml:space="preserve"> (дошкольных, общеобразовательных, организациях дополнительного образования)</w:t>
            </w:r>
            <w:r w:rsidR="00C1461E" w:rsidRPr="00C1461E">
              <w:t xml:space="preserve"> </w:t>
            </w:r>
          </w:p>
        </w:tc>
        <w:tc>
          <w:tcPr>
            <w:tcW w:w="4961" w:type="dxa"/>
          </w:tcPr>
          <w:p w14:paraId="39A0A07F" w14:textId="2ACDE8FD" w:rsidR="00A22881" w:rsidRDefault="00916E55" w:rsidP="00916E55">
            <w:pPr>
              <w:autoSpaceDE w:val="0"/>
              <w:autoSpaceDN w:val="0"/>
              <w:adjustRightInd w:val="0"/>
              <w:ind w:left="-54"/>
              <w:jc w:val="both"/>
            </w:pPr>
            <w:r>
              <w:t xml:space="preserve">1) </w:t>
            </w:r>
            <w:r w:rsidR="00A22881">
              <w:t>с</w:t>
            </w:r>
            <w:r w:rsidR="00C1461E" w:rsidRPr="00AD2583">
              <w:t xml:space="preserve">видетельство о </w:t>
            </w:r>
            <w:r w:rsidR="00C1461E">
              <w:t>рождении ребенка</w:t>
            </w:r>
            <w:r w:rsidR="00A22881">
              <w:t>;</w:t>
            </w:r>
          </w:p>
          <w:p w14:paraId="53EB7F18" w14:textId="3C3EC3CD" w:rsidR="00C1461E" w:rsidRPr="00AD2583" w:rsidRDefault="00916E55" w:rsidP="00916E55">
            <w:pPr>
              <w:autoSpaceDE w:val="0"/>
              <w:autoSpaceDN w:val="0"/>
              <w:adjustRightInd w:val="0"/>
              <w:ind w:left="-54"/>
              <w:jc w:val="both"/>
            </w:pPr>
            <w:r>
              <w:t xml:space="preserve">2) </w:t>
            </w:r>
            <w:r w:rsidR="00C1461E">
              <w:t>справка с места работы</w:t>
            </w:r>
            <w:r w:rsidR="00A22881">
              <w:t>.</w:t>
            </w:r>
          </w:p>
        </w:tc>
      </w:tr>
      <w:tr w:rsidR="00C1461E" w:rsidRPr="004924CE" w14:paraId="42D9903D" w14:textId="77777777" w:rsidTr="0039266D">
        <w:trPr>
          <w:trHeight w:val="134"/>
        </w:trPr>
        <w:tc>
          <w:tcPr>
            <w:tcW w:w="877" w:type="dxa"/>
          </w:tcPr>
          <w:p w14:paraId="7FF3D620" w14:textId="72DB0373" w:rsidR="00C1461E" w:rsidRPr="00AD2583" w:rsidRDefault="00C1461E" w:rsidP="00827E32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612AE2">
              <w:t>.</w:t>
            </w:r>
          </w:p>
        </w:tc>
        <w:tc>
          <w:tcPr>
            <w:tcW w:w="4443" w:type="dxa"/>
          </w:tcPr>
          <w:p w14:paraId="486A82DC" w14:textId="516A5705" w:rsidR="00C1461E" w:rsidRDefault="00AB4593" w:rsidP="00827E32">
            <w:pPr>
              <w:widowControl w:val="0"/>
              <w:autoSpaceDE w:val="0"/>
              <w:autoSpaceDN w:val="0"/>
              <w:jc w:val="both"/>
            </w:pPr>
            <w:r>
              <w:t>м</w:t>
            </w:r>
            <w:r w:rsidR="00C1461E" w:rsidRPr="00C1461E">
              <w:t xml:space="preserve">едицинские работники, осуществляющие деятельность </w:t>
            </w:r>
            <w:r w:rsidR="00FF70E0" w:rsidRPr="00C1461E">
              <w:t xml:space="preserve">по основному месту работы </w:t>
            </w:r>
            <w:r w:rsidR="00C1461E" w:rsidRPr="00C1461E">
              <w:t xml:space="preserve">в ОГБУЗ «Шелеховская районная больница» </w:t>
            </w:r>
          </w:p>
        </w:tc>
        <w:tc>
          <w:tcPr>
            <w:tcW w:w="4961" w:type="dxa"/>
          </w:tcPr>
          <w:p w14:paraId="43CAAAE8" w14:textId="36513FBC" w:rsidR="00A22881" w:rsidRDefault="00916E55" w:rsidP="00916E55">
            <w:pPr>
              <w:autoSpaceDE w:val="0"/>
              <w:autoSpaceDN w:val="0"/>
              <w:adjustRightInd w:val="0"/>
              <w:ind w:left="-54"/>
              <w:jc w:val="both"/>
            </w:pPr>
            <w:r>
              <w:t xml:space="preserve">1) </w:t>
            </w:r>
            <w:r w:rsidR="00A22881">
              <w:t>с</w:t>
            </w:r>
            <w:r w:rsidR="00C1461E" w:rsidRPr="00AD2583">
              <w:t xml:space="preserve">видетельство о </w:t>
            </w:r>
            <w:r w:rsidR="00C1461E">
              <w:t>рождении ребенка</w:t>
            </w:r>
            <w:r w:rsidR="00A22881">
              <w:t>;</w:t>
            </w:r>
          </w:p>
          <w:p w14:paraId="392B07DE" w14:textId="6968A05A" w:rsidR="00C1461E" w:rsidRPr="00AD2583" w:rsidRDefault="00916E55" w:rsidP="00916E55">
            <w:pPr>
              <w:autoSpaceDE w:val="0"/>
              <w:autoSpaceDN w:val="0"/>
              <w:adjustRightInd w:val="0"/>
              <w:ind w:left="-54"/>
              <w:jc w:val="both"/>
            </w:pPr>
            <w:r>
              <w:t xml:space="preserve">2) </w:t>
            </w:r>
            <w:r w:rsidR="00C1461E">
              <w:t xml:space="preserve"> справка с места работы</w:t>
            </w:r>
            <w:r w:rsidR="00A22881">
              <w:t>.</w:t>
            </w:r>
          </w:p>
        </w:tc>
      </w:tr>
    </w:tbl>
    <w:p w14:paraId="04AE6D0A" w14:textId="77777777" w:rsidR="00FA6609" w:rsidRPr="00A22968" w:rsidRDefault="00FA6609" w:rsidP="0039266D">
      <w:pPr>
        <w:tabs>
          <w:tab w:val="left" w:pos="4962"/>
        </w:tabs>
        <w:spacing w:line="259" w:lineRule="auto"/>
        <w:ind w:right="2835"/>
        <w:jc w:val="both"/>
        <w:rPr>
          <w:sz w:val="28"/>
          <w:szCs w:val="28"/>
        </w:rPr>
      </w:pPr>
    </w:p>
    <w:sectPr w:rsidR="00FA6609" w:rsidRPr="00A22968" w:rsidSect="00B16814">
      <w:headerReference w:type="default" r:id="rId13"/>
      <w:headerReference w:type="first" r:id="rId14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1EFB" w14:textId="77777777" w:rsidR="00367F76" w:rsidRDefault="00367F76" w:rsidP="00FE51EB">
      <w:r>
        <w:separator/>
      </w:r>
    </w:p>
  </w:endnote>
  <w:endnote w:type="continuationSeparator" w:id="0">
    <w:p w14:paraId="49CF5880" w14:textId="77777777" w:rsidR="00367F76" w:rsidRDefault="00367F76" w:rsidP="00F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5E18" w14:textId="77777777" w:rsidR="00367F76" w:rsidRDefault="00367F76" w:rsidP="00FE51EB">
      <w:r>
        <w:separator/>
      </w:r>
    </w:p>
  </w:footnote>
  <w:footnote w:type="continuationSeparator" w:id="0">
    <w:p w14:paraId="43660173" w14:textId="77777777" w:rsidR="00367F76" w:rsidRDefault="00367F76" w:rsidP="00FE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898189"/>
      <w:docPartObj>
        <w:docPartGallery w:val="Page Numbers (Top of Page)"/>
        <w:docPartUnique/>
      </w:docPartObj>
    </w:sdtPr>
    <w:sdtEndPr/>
    <w:sdtContent>
      <w:p w14:paraId="3F9F1584" w14:textId="3F944459" w:rsidR="00B16814" w:rsidRDefault="00B168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5BFB6" w14:textId="77777777" w:rsidR="00B16814" w:rsidRDefault="00B16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8084" w14:textId="2BA4E437" w:rsidR="00B16814" w:rsidRDefault="00B168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921"/>
    <w:multiLevelType w:val="hybridMultilevel"/>
    <w:tmpl w:val="AF784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36E"/>
    <w:multiLevelType w:val="hybridMultilevel"/>
    <w:tmpl w:val="B15238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4C7DE4"/>
    <w:multiLevelType w:val="hybridMultilevel"/>
    <w:tmpl w:val="C4662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185"/>
    <w:multiLevelType w:val="hybridMultilevel"/>
    <w:tmpl w:val="053AC896"/>
    <w:lvl w:ilvl="0" w:tplc="B37640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417CB"/>
    <w:multiLevelType w:val="hybridMultilevel"/>
    <w:tmpl w:val="09E4B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2C2"/>
    <w:multiLevelType w:val="hybridMultilevel"/>
    <w:tmpl w:val="F7869558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2"/>
      <w:numFmt w:val="decimal"/>
      <w:lvlText w:val="%3."/>
      <w:lvlJc w:val="left"/>
      <w:pPr>
        <w:tabs>
          <w:tab w:val="num" w:pos="284"/>
        </w:tabs>
        <w:ind w:left="-113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675A72"/>
    <w:multiLevelType w:val="hybridMultilevel"/>
    <w:tmpl w:val="F66AED3E"/>
    <w:lvl w:ilvl="0" w:tplc="8AE88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3E1B74"/>
    <w:multiLevelType w:val="hybridMultilevel"/>
    <w:tmpl w:val="837CB45E"/>
    <w:lvl w:ilvl="0" w:tplc="399092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30265"/>
    <w:multiLevelType w:val="hybridMultilevel"/>
    <w:tmpl w:val="6276E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81546"/>
    <w:multiLevelType w:val="hybridMultilevel"/>
    <w:tmpl w:val="738E8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F263A"/>
    <w:multiLevelType w:val="hybridMultilevel"/>
    <w:tmpl w:val="8BEC645C"/>
    <w:lvl w:ilvl="0" w:tplc="C81680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C149BA"/>
    <w:multiLevelType w:val="hybridMultilevel"/>
    <w:tmpl w:val="7316A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34516"/>
    <w:rsid w:val="00053256"/>
    <w:rsid w:val="000A0C23"/>
    <w:rsid w:val="00102C58"/>
    <w:rsid w:val="00114CCF"/>
    <w:rsid w:val="0011550C"/>
    <w:rsid w:val="001418D3"/>
    <w:rsid w:val="0014289A"/>
    <w:rsid w:val="0015070E"/>
    <w:rsid w:val="00154CCF"/>
    <w:rsid w:val="00156589"/>
    <w:rsid w:val="00174779"/>
    <w:rsid w:val="001C4A83"/>
    <w:rsid w:val="001C6EEC"/>
    <w:rsid w:val="001D3872"/>
    <w:rsid w:val="00221D40"/>
    <w:rsid w:val="00233588"/>
    <w:rsid w:val="002349BB"/>
    <w:rsid w:val="00244F73"/>
    <w:rsid w:val="002B025F"/>
    <w:rsid w:val="002B2A8F"/>
    <w:rsid w:val="002C4173"/>
    <w:rsid w:val="002D6A36"/>
    <w:rsid w:val="002D7D4C"/>
    <w:rsid w:val="002E093E"/>
    <w:rsid w:val="002E137F"/>
    <w:rsid w:val="002F557D"/>
    <w:rsid w:val="002F5915"/>
    <w:rsid w:val="00321027"/>
    <w:rsid w:val="00342BCB"/>
    <w:rsid w:val="00364892"/>
    <w:rsid w:val="00367F76"/>
    <w:rsid w:val="00375AFB"/>
    <w:rsid w:val="0039266D"/>
    <w:rsid w:val="003B2BFF"/>
    <w:rsid w:val="003B38B1"/>
    <w:rsid w:val="003E4968"/>
    <w:rsid w:val="003E528E"/>
    <w:rsid w:val="00400091"/>
    <w:rsid w:val="00411C60"/>
    <w:rsid w:val="00415E6A"/>
    <w:rsid w:val="00464B40"/>
    <w:rsid w:val="004E1CA6"/>
    <w:rsid w:val="004E7C1E"/>
    <w:rsid w:val="00533649"/>
    <w:rsid w:val="005610BD"/>
    <w:rsid w:val="0056176F"/>
    <w:rsid w:val="00561E0E"/>
    <w:rsid w:val="00584607"/>
    <w:rsid w:val="005B48E6"/>
    <w:rsid w:val="005B6EBC"/>
    <w:rsid w:val="005B7B2A"/>
    <w:rsid w:val="005C6EA2"/>
    <w:rsid w:val="005D1F29"/>
    <w:rsid w:val="006046D1"/>
    <w:rsid w:val="00612AE2"/>
    <w:rsid w:val="00621458"/>
    <w:rsid w:val="00626ED9"/>
    <w:rsid w:val="0063519B"/>
    <w:rsid w:val="00652397"/>
    <w:rsid w:val="006643CA"/>
    <w:rsid w:val="00682E65"/>
    <w:rsid w:val="00684BB1"/>
    <w:rsid w:val="006969A6"/>
    <w:rsid w:val="006A5923"/>
    <w:rsid w:val="006B2783"/>
    <w:rsid w:val="006E6484"/>
    <w:rsid w:val="00711C9F"/>
    <w:rsid w:val="007522D4"/>
    <w:rsid w:val="007610C0"/>
    <w:rsid w:val="00782C9B"/>
    <w:rsid w:val="00784E04"/>
    <w:rsid w:val="007A0518"/>
    <w:rsid w:val="007D0719"/>
    <w:rsid w:val="007E4601"/>
    <w:rsid w:val="007F1FBE"/>
    <w:rsid w:val="007F62FE"/>
    <w:rsid w:val="00801246"/>
    <w:rsid w:val="00806AD3"/>
    <w:rsid w:val="008501FF"/>
    <w:rsid w:val="0087560F"/>
    <w:rsid w:val="008A2A2B"/>
    <w:rsid w:val="008A2C5D"/>
    <w:rsid w:val="008D7749"/>
    <w:rsid w:val="008F44B5"/>
    <w:rsid w:val="009163E3"/>
    <w:rsid w:val="00916E55"/>
    <w:rsid w:val="00920E46"/>
    <w:rsid w:val="00941F06"/>
    <w:rsid w:val="00945F99"/>
    <w:rsid w:val="009502DE"/>
    <w:rsid w:val="009743A5"/>
    <w:rsid w:val="00992C22"/>
    <w:rsid w:val="009C1071"/>
    <w:rsid w:val="00A22881"/>
    <w:rsid w:val="00A22968"/>
    <w:rsid w:val="00A2403E"/>
    <w:rsid w:val="00A50601"/>
    <w:rsid w:val="00A53B43"/>
    <w:rsid w:val="00A753CE"/>
    <w:rsid w:val="00AB4593"/>
    <w:rsid w:val="00AD095A"/>
    <w:rsid w:val="00AE1C38"/>
    <w:rsid w:val="00AE5B6A"/>
    <w:rsid w:val="00AE6CF8"/>
    <w:rsid w:val="00AF7F32"/>
    <w:rsid w:val="00B04D4E"/>
    <w:rsid w:val="00B16814"/>
    <w:rsid w:val="00B21E94"/>
    <w:rsid w:val="00B24FE6"/>
    <w:rsid w:val="00B36E9F"/>
    <w:rsid w:val="00B40D13"/>
    <w:rsid w:val="00B70EB1"/>
    <w:rsid w:val="00BE54A0"/>
    <w:rsid w:val="00C1461E"/>
    <w:rsid w:val="00C234B4"/>
    <w:rsid w:val="00C23F08"/>
    <w:rsid w:val="00C26313"/>
    <w:rsid w:val="00C50497"/>
    <w:rsid w:val="00C61FB2"/>
    <w:rsid w:val="00C80CE8"/>
    <w:rsid w:val="00C80F0E"/>
    <w:rsid w:val="00C81057"/>
    <w:rsid w:val="00CA4557"/>
    <w:rsid w:val="00CA592F"/>
    <w:rsid w:val="00CB52D6"/>
    <w:rsid w:val="00CE1DCB"/>
    <w:rsid w:val="00CE5632"/>
    <w:rsid w:val="00D06378"/>
    <w:rsid w:val="00D12396"/>
    <w:rsid w:val="00D14ECF"/>
    <w:rsid w:val="00D30943"/>
    <w:rsid w:val="00D74AF4"/>
    <w:rsid w:val="00DA42B2"/>
    <w:rsid w:val="00DA7AB9"/>
    <w:rsid w:val="00DF4025"/>
    <w:rsid w:val="00DF7940"/>
    <w:rsid w:val="00E114F9"/>
    <w:rsid w:val="00E14264"/>
    <w:rsid w:val="00E346D3"/>
    <w:rsid w:val="00E42462"/>
    <w:rsid w:val="00E4537E"/>
    <w:rsid w:val="00E56D79"/>
    <w:rsid w:val="00E60FAD"/>
    <w:rsid w:val="00E66473"/>
    <w:rsid w:val="00E7742C"/>
    <w:rsid w:val="00EA34A4"/>
    <w:rsid w:val="00EC2B9A"/>
    <w:rsid w:val="00EF10F6"/>
    <w:rsid w:val="00EF7C92"/>
    <w:rsid w:val="00F1344C"/>
    <w:rsid w:val="00F143F0"/>
    <w:rsid w:val="00F16060"/>
    <w:rsid w:val="00F30571"/>
    <w:rsid w:val="00F31C12"/>
    <w:rsid w:val="00F50275"/>
    <w:rsid w:val="00F5528C"/>
    <w:rsid w:val="00F643E9"/>
    <w:rsid w:val="00F80177"/>
    <w:rsid w:val="00F87784"/>
    <w:rsid w:val="00F90BE1"/>
    <w:rsid w:val="00FA0348"/>
    <w:rsid w:val="00FA3EA6"/>
    <w:rsid w:val="00FA6609"/>
    <w:rsid w:val="00FD4056"/>
    <w:rsid w:val="00FE1EFC"/>
    <w:rsid w:val="00FE51EB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ED7"/>
  <w15:docId w15:val="{C07A292D-22A4-47DE-9E18-BB9F4FED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92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D095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11642999091AE0689F6186F0D88C618F3A4481FAD6DE0C3E0DE91E62A72E3A4A4DB7pF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54F9C143FB97BE425E723B6757FA099E25DA32F791017812BF04F5C7429A29CCBC2D56A2D321C28C13C9B90DAFD5739D54BD49B9E91B15F4u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557003FDE3B09A9C2611642999091AE0689F6186F0D88C618F3A4481FAD6DE0C3E0DE91E62A72E3A4D4CB7p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557003FDE3B09A9C2611642999091AE0689F6186F0D88C618F3A4481FAD6DE0C3E0DE91E62A72E3A4D4FB7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57003FDE3B09A9C2611642999091AE0689F6186F0D88C618F3A4481FAD6DE0C3E0DE91E62A72E3B4E49B7p0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FE95-F5F9-4933-B58F-FB88460F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2023-02-21T01:21:00Z</cp:lastPrinted>
  <dcterms:created xsi:type="dcterms:W3CDTF">2023-07-18T02:08:00Z</dcterms:created>
  <dcterms:modified xsi:type="dcterms:W3CDTF">2023-07-18T02:08:00Z</dcterms:modified>
</cp:coreProperties>
</file>