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71B3C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361C4B" wp14:editId="60E8318D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7A47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14:paraId="12FBD973" w14:textId="77777777" w:rsidR="00120FB4" w:rsidRPr="00120FB4" w:rsidRDefault="00120FB4" w:rsidP="00120FB4">
      <w:pPr>
        <w:spacing w:after="0" w:line="240" w:lineRule="auto"/>
        <w:ind w:right="-4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62D1DA94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0FB4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 w:rsidRPr="00120F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20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27BB5CBF" w14:textId="77777777" w:rsidR="00120FB4" w:rsidRPr="00120FB4" w:rsidRDefault="00120FB4" w:rsidP="00120FB4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  <w:r w:rsidRPr="00120FB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14:paraId="59E1E453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120FB4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D2ED" wp14:editId="14C5ACBC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9792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4A01354B" w14:textId="77777777" w:rsidR="00120FB4" w:rsidRPr="00120FB4" w:rsidRDefault="00120FB4" w:rsidP="00120F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4"/>
        <w:gridCol w:w="5096"/>
      </w:tblGrid>
      <w:tr w:rsidR="00120FB4" w:rsidRPr="00120FB4" w14:paraId="1A74A0D3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662BA" w14:textId="77777777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6434E" w14:textId="77777777" w:rsidR="00120FB4" w:rsidRPr="00120FB4" w:rsidRDefault="00120FB4" w:rsidP="00120F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B0B09F" w14:textId="3CE54DAC" w:rsidR="00120FB4" w:rsidRPr="00120FB4" w:rsidRDefault="00120FB4" w:rsidP="0042280D">
            <w:pPr>
              <w:tabs>
                <w:tab w:val="left" w:pos="76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Принято на </w:t>
            </w:r>
            <w:r w:rsidR="00422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120FB4" w:rsidRPr="00120FB4" w14:paraId="21541854" w14:textId="77777777" w:rsidTr="009E7511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4A890F" w14:textId="3AD91852" w:rsidR="00120FB4" w:rsidRPr="00120FB4" w:rsidRDefault="00120FB4" w:rsidP="00120F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22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25.05.2023 </w:t>
            </w:r>
            <w:r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422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78C616" w14:textId="0311C4F7" w:rsidR="00120FB4" w:rsidRPr="00120FB4" w:rsidRDefault="0042280D" w:rsidP="004228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="00120FB4"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120FB4"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мая </w:t>
            </w:r>
            <w:r w:rsidR="00120FB4"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9C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20FB4" w:rsidRPr="00120F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47E24B8E" w14:textId="77777777" w:rsidR="00120FB4" w:rsidRDefault="00120FB4" w:rsidP="00896B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3F41B6" w14:textId="77777777" w:rsidR="006764ED" w:rsidRDefault="006764ED" w:rsidP="006764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14:paraId="56C8B337" w14:textId="77777777" w:rsidR="006764ED" w:rsidRDefault="006764ED" w:rsidP="006764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Шелеховского муниципального</w:t>
      </w:r>
    </w:p>
    <w:p w14:paraId="6C90257C" w14:textId="228102DC" w:rsidR="006764ED" w:rsidRDefault="006764ED" w:rsidP="006764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от 24.11.2022 № 43-рд  </w:t>
      </w:r>
    </w:p>
    <w:p w14:paraId="70FB0473" w14:textId="77777777" w:rsidR="006764ED" w:rsidRDefault="006764ED" w:rsidP="006764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E69A19" w14:textId="77777777" w:rsidR="006764ED" w:rsidRDefault="006764ED" w:rsidP="00676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предложений главы Шаманского муниципального образования Романова В.Н.,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14:paraId="71B2A7B1" w14:textId="77777777" w:rsidR="006764ED" w:rsidRDefault="006764ED" w:rsidP="00676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D81FBE" w14:textId="77777777" w:rsidR="006764ED" w:rsidRDefault="006764ED" w:rsidP="00676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 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14:paraId="1746B257" w14:textId="77777777" w:rsidR="006764ED" w:rsidRDefault="006764ED" w:rsidP="006764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F6EB8" w14:textId="4892FD3F" w:rsidR="006764ED" w:rsidRPr="0074285F" w:rsidRDefault="006764ED" w:rsidP="0074285F">
      <w:pPr>
        <w:pStyle w:val="a3"/>
        <w:numPr>
          <w:ilvl w:val="3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Думы Шелеховского муниципального района от 24.11.2022 № 43-рд «Об утверждении Схемы размещения нестационарных торговых объектов на территории Шелехо</w:t>
      </w:r>
      <w:r w:rsidR="002E7BCB">
        <w:rPr>
          <w:rFonts w:ascii="Times New Roman" w:eastAsia="Times New Roman" w:hAnsi="Times New Roman"/>
          <w:sz w:val="28"/>
          <w:szCs w:val="28"/>
          <w:lang w:eastAsia="ru-RU"/>
        </w:rPr>
        <w:t>вского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14:paraId="70B62607" w14:textId="4DC9EB8E" w:rsidR="0074285F" w:rsidRDefault="003A3800" w:rsidP="0074285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800">
        <w:rPr>
          <w:rFonts w:ascii="Times New Roman" w:eastAsia="Times New Roman" w:hAnsi="Times New Roman"/>
          <w:sz w:val="28"/>
          <w:szCs w:val="28"/>
          <w:lang w:eastAsia="ru-RU"/>
        </w:rPr>
        <w:t>раздел «Шаманское сельское поселение» приложения 1 дополнить пунктами 134.1, 134.2 следующего содержания:</w:t>
      </w:r>
      <w:r w:rsidR="006764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28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14:paraId="245747DC" w14:textId="16DDD534" w:rsidR="006764ED" w:rsidRPr="0074285F" w:rsidRDefault="0074285F" w:rsidP="0074285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64ED" w:rsidRPr="0074285F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269"/>
        <w:gridCol w:w="994"/>
        <w:gridCol w:w="850"/>
        <w:gridCol w:w="1135"/>
        <w:gridCol w:w="709"/>
        <w:gridCol w:w="1844"/>
        <w:gridCol w:w="993"/>
      </w:tblGrid>
      <w:tr w:rsidR="006764ED" w14:paraId="4D72BC85" w14:textId="77777777" w:rsidTr="006764ED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938B" w14:textId="47148872" w:rsidR="006764ED" w:rsidRDefault="00FD5EE1" w:rsidP="00112561">
            <w:pPr>
              <w:spacing w:after="0" w:line="240" w:lineRule="auto"/>
              <w:ind w:left="-142" w:hanging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6764E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266B" w14:textId="77777777" w:rsidR="006764ED" w:rsidRDefault="00676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Шаманка, </w:t>
            </w:r>
          </w:p>
          <w:p w14:paraId="3E7FB86E" w14:textId="643E67C0" w:rsidR="006764ED" w:rsidRDefault="00676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Набережная, в </w:t>
            </w:r>
            <w:r w:rsidR="00F35882">
              <w:rPr>
                <w:rFonts w:ascii="Times New Roman" w:hAnsi="Times New Roman"/>
                <w:sz w:val="24"/>
                <w:szCs w:val="24"/>
              </w:rPr>
              <w:t xml:space="preserve">границах </w:t>
            </w:r>
            <w:r>
              <w:rPr>
                <w:rFonts w:ascii="Times New Roman" w:hAnsi="Times New Roman"/>
                <w:sz w:val="24"/>
                <w:szCs w:val="24"/>
              </w:rPr>
              <w:t>земельного участка 1Б</w:t>
            </w:r>
          </w:p>
          <w:p w14:paraId="44D31A78" w14:textId="77777777" w:rsidR="006764ED" w:rsidRDefault="00676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4482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240A" w14:textId="77777777" w:rsidR="006764ED" w:rsidRDefault="00676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745E" w14:textId="77777777" w:rsidR="006764ED" w:rsidRDefault="00676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00BA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E3D1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муниципальная</w:t>
            </w:r>
          </w:p>
          <w:p w14:paraId="198CB9B2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собственность</w:t>
            </w:r>
          </w:p>
          <w:p w14:paraId="46BCA34D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Шаманского</w:t>
            </w:r>
          </w:p>
          <w:p w14:paraId="4DD19F4F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</w:t>
            </w:r>
          </w:p>
          <w:p w14:paraId="18637BA1" w14:textId="4BD9A359" w:rsidR="006764ED" w:rsidRPr="0074285F" w:rsidRDefault="006764ED" w:rsidP="00742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8DE7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круглогодично</w:t>
            </w:r>
          </w:p>
        </w:tc>
      </w:tr>
      <w:tr w:rsidR="006764ED" w14:paraId="7D5DD452" w14:textId="77777777" w:rsidTr="006764ED">
        <w:trPr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1FD8" w14:textId="3AC91AB0" w:rsidR="006764ED" w:rsidRDefault="00FD5EE1" w:rsidP="00112561">
            <w:pPr>
              <w:spacing w:after="0" w:line="240" w:lineRule="auto"/>
              <w:ind w:left="-142" w:hanging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6764E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008" w14:textId="77777777" w:rsidR="006764ED" w:rsidRDefault="00676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Шаманка, </w:t>
            </w:r>
          </w:p>
          <w:p w14:paraId="41356F39" w14:textId="245684B7" w:rsidR="006764ED" w:rsidRDefault="00F358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Набережная, в границах</w:t>
            </w:r>
            <w:r w:rsidR="006764ED">
              <w:rPr>
                <w:rFonts w:ascii="Times New Roman" w:hAnsi="Times New Roman"/>
                <w:sz w:val="24"/>
                <w:szCs w:val="24"/>
              </w:rPr>
              <w:t xml:space="preserve"> земельного участка 1Б</w:t>
            </w:r>
          </w:p>
          <w:p w14:paraId="39F8C003" w14:textId="77777777" w:rsidR="006764ED" w:rsidRDefault="00676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18EC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C371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9840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8CB1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3A0A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муниципальная</w:t>
            </w:r>
          </w:p>
          <w:p w14:paraId="2A23865F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собственность</w:t>
            </w:r>
          </w:p>
          <w:p w14:paraId="2FE6C45A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Шаманского</w:t>
            </w:r>
          </w:p>
          <w:p w14:paraId="4307825E" w14:textId="77777777" w:rsidR="006764ED" w:rsidRDefault="006764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</w:t>
            </w:r>
          </w:p>
          <w:p w14:paraId="1D43615C" w14:textId="51768BAF" w:rsidR="006764ED" w:rsidRPr="0074285F" w:rsidRDefault="006764ED" w:rsidP="007428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D22D" w14:textId="77777777" w:rsidR="006764ED" w:rsidRDefault="00676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01.05.- 30.09</w:t>
            </w:r>
          </w:p>
        </w:tc>
      </w:tr>
    </w:tbl>
    <w:p w14:paraId="13A7550A" w14:textId="2FC4F7B7" w:rsidR="006764ED" w:rsidRDefault="006764ED" w:rsidP="00676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AC53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»;</w:t>
      </w:r>
    </w:p>
    <w:p w14:paraId="15760EDE" w14:textId="77777777" w:rsidR="006764ED" w:rsidRDefault="006764ED" w:rsidP="00676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510E5" w14:textId="0646EB1C" w:rsidR="006764ED" w:rsidRDefault="00AC5300" w:rsidP="006764E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«Шаманское сельское поселение» приложения</w:t>
      </w:r>
      <w:r w:rsidR="006764ED">
        <w:rPr>
          <w:rFonts w:ascii="Times New Roman" w:eastAsia="Times New Roman" w:hAnsi="Times New Roman"/>
          <w:sz w:val="28"/>
          <w:szCs w:val="28"/>
          <w:lang w:eastAsia="ru-RU"/>
        </w:rPr>
        <w:t xml:space="preserve"> 2 дополнить пунктами 13</w:t>
      </w:r>
      <w:r w:rsidR="00FD5EE1">
        <w:rPr>
          <w:rFonts w:ascii="Times New Roman" w:eastAsia="Times New Roman" w:hAnsi="Times New Roman"/>
          <w:sz w:val="28"/>
          <w:szCs w:val="28"/>
          <w:lang w:eastAsia="ru-RU"/>
        </w:rPr>
        <w:t>4.1 и 134</w:t>
      </w:r>
      <w:r w:rsidR="006764ED">
        <w:rPr>
          <w:rFonts w:ascii="Times New Roman" w:eastAsia="Times New Roman" w:hAnsi="Times New Roman"/>
          <w:sz w:val="28"/>
          <w:szCs w:val="28"/>
          <w:lang w:eastAsia="ru-RU"/>
        </w:rPr>
        <w:t>.2 следующего содержания:</w:t>
      </w:r>
    </w:p>
    <w:p w14:paraId="5BC94184" w14:textId="77777777" w:rsidR="006764ED" w:rsidRPr="006764ED" w:rsidRDefault="006764ED" w:rsidP="006764E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3441C" w14:textId="3C0F1E57" w:rsidR="006764ED" w:rsidRDefault="00FD5EE1" w:rsidP="006764E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«134</w:t>
      </w:r>
      <w:r w:rsidR="006764ED">
        <w:rPr>
          <w:rFonts w:ascii="Times New Roman" w:eastAsia="Times New Roman" w:hAnsi="Times New Roman"/>
          <w:sz w:val="28"/>
          <w:szCs w:val="28"/>
          <w:lang w:eastAsia="ru-RU"/>
        </w:rPr>
        <w:t>.1. Нестационарный торговый объект, местоположение которого:</w:t>
      </w:r>
    </w:p>
    <w:p w14:paraId="73B8DA3C" w14:textId="537250A3" w:rsidR="006764ED" w:rsidRDefault="006764ED" w:rsidP="006764ED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Шелеховский район, с. Шаманка, ул. Набережная, в </w:t>
      </w:r>
      <w:r w:rsidR="00F35882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земельного участка 1Б с кадастровым номером: 38:27:030001:1148</w:t>
      </w:r>
    </w:p>
    <w:p w14:paraId="15991780" w14:textId="77777777" w:rsidR="006764ED" w:rsidRDefault="006764ED" w:rsidP="006764ED">
      <w:pPr>
        <w:tabs>
          <w:tab w:val="left" w:pos="1753"/>
        </w:tabs>
        <w:jc w:val="center"/>
        <w:rPr>
          <w:rFonts w:ascii="Times New Roman" w:hAnsi="Times New Roman"/>
          <w:sz w:val="24"/>
          <w:szCs w:val="24"/>
        </w:rPr>
      </w:pPr>
    </w:p>
    <w:p w14:paraId="2D274BF6" w14:textId="32B67E11" w:rsidR="006764ED" w:rsidRDefault="00112561" w:rsidP="006764ED">
      <w:pPr>
        <w:tabs>
          <w:tab w:val="left" w:pos="175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F8DEAC" wp14:editId="3130C533">
            <wp:simplePos x="0" y="0"/>
            <wp:positionH relativeFrom="column">
              <wp:posOffset>-6985</wp:posOffset>
            </wp:positionH>
            <wp:positionV relativeFrom="paragraph">
              <wp:posOffset>459105</wp:posOffset>
            </wp:positionV>
            <wp:extent cx="5753735" cy="5959475"/>
            <wp:effectExtent l="0" t="0" r="0" b="31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95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ED">
        <w:rPr>
          <w:rFonts w:ascii="Times New Roman" w:hAnsi="Times New Roman"/>
          <w:sz w:val="28"/>
          <w:szCs w:val="28"/>
        </w:rPr>
        <w:t>Продовольственный павильон, площадь земельного участка</w:t>
      </w:r>
      <w:r w:rsidR="006764ED">
        <w:rPr>
          <w:rFonts w:ascii="Times New Roman" w:hAnsi="Times New Roman"/>
          <w:sz w:val="28"/>
          <w:szCs w:val="28"/>
          <w:u w:val="single"/>
        </w:rPr>
        <w:t xml:space="preserve"> 25</w:t>
      </w:r>
      <w:r w:rsidR="00676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4ED">
        <w:rPr>
          <w:rFonts w:ascii="Times New Roman" w:hAnsi="Times New Roman"/>
          <w:sz w:val="28"/>
          <w:szCs w:val="28"/>
        </w:rPr>
        <w:t>кв.м</w:t>
      </w:r>
      <w:proofErr w:type="spellEnd"/>
      <w:r w:rsidR="006764ED">
        <w:rPr>
          <w:rFonts w:ascii="Times New Roman" w:hAnsi="Times New Roman"/>
          <w:sz w:val="28"/>
          <w:szCs w:val="28"/>
        </w:rPr>
        <w:t>.</w:t>
      </w:r>
    </w:p>
    <w:p w14:paraId="5DDF2848" w14:textId="5EE92ED5" w:rsidR="00112561" w:rsidRDefault="00112561" w:rsidP="006764ED">
      <w:pPr>
        <w:tabs>
          <w:tab w:val="left" w:pos="1753"/>
        </w:tabs>
        <w:jc w:val="center"/>
        <w:rPr>
          <w:rFonts w:ascii="Times New Roman" w:hAnsi="Times New Roman"/>
          <w:sz w:val="28"/>
          <w:szCs w:val="28"/>
        </w:rPr>
      </w:pPr>
    </w:p>
    <w:p w14:paraId="5799FAA0" w14:textId="453FBC2B" w:rsidR="006764ED" w:rsidRDefault="006764ED" w:rsidP="006764ED">
      <w:pPr>
        <w:tabs>
          <w:tab w:val="left" w:pos="1753"/>
        </w:tabs>
        <w:jc w:val="center"/>
        <w:rPr>
          <w:sz w:val="28"/>
          <w:szCs w:val="28"/>
        </w:rPr>
      </w:pPr>
    </w:p>
    <w:p w14:paraId="4930B94C" w14:textId="64610317" w:rsidR="006764ED" w:rsidRDefault="006764ED" w:rsidP="006764ED">
      <w:pPr>
        <w:pStyle w:val="a3"/>
        <w:ind w:left="0"/>
        <w:jc w:val="center"/>
        <w:rPr>
          <w:sz w:val="28"/>
          <w:szCs w:val="28"/>
        </w:rPr>
      </w:pPr>
    </w:p>
    <w:p w14:paraId="6D416509" w14:textId="5D0AC018" w:rsidR="006764ED" w:rsidRDefault="006764ED" w:rsidP="006764ED">
      <w:pPr>
        <w:pStyle w:val="a3"/>
        <w:ind w:left="0"/>
        <w:jc w:val="center"/>
        <w:rPr>
          <w:sz w:val="28"/>
          <w:szCs w:val="28"/>
        </w:rPr>
      </w:pPr>
    </w:p>
    <w:p w14:paraId="00CDEE9A" w14:textId="7E676017" w:rsidR="006764ED" w:rsidRDefault="006764ED" w:rsidP="006764ED">
      <w:pPr>
        <w:pStyle w:val="a3"/>
        <w:ind w:left="0"/>
        <w:jc w:val="center"/>
        <w:rPr>
          <w:sz w:val="28"/>
          <w:szCs w:val="28"/>
        </w:rPr>
      </w:pPr>
    </w:p>
    <w:p w14:paraId="774745CF" w14:textId="7A205888" w:rsidR="006764ED" w:rsidRDefault="006764ED" w:rsidP="006764ED">
      <w:pPr>
        <w:pStyle w:val="a3"/>
        <w:ind w:left="0"/>
        <w:jc w:val="center"/>
        <w:rPr>
          <w:sz w:val="28"/>
          <w:szCs w:val="28"/>
        </w:rPr>
      </w:pPr>
    </w:p>
    <w:p w14:paraId="06AEBD2D" w14:textId="1E981A5F" w:rsidR="006764ED" w:rsidRDefault="00FD5EE1" w:rsidP="006764E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6764ED">
        <w:rPr>
          <w:rFonts w:ascii="Times New Roman" w:hAnsi="Times New Roman"/>
          <w:sz w:val="28"/>
          <w:szCs w:val="28"/>
        </w:rPr>
        <w:t>.2. Нестационарный торговый объект, местоположение которого:</w:t>
      </w:r>
    </w:p>
    <w:p w14:paraId="789C1F77" w14:textId="71299863" w:rsidR="006764ED" w:rsidRDefault="006764ED" w:rsidP="006764ED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Шелеховский район,</w:t>
      </w:r>
      <w:r w:rsidR="00F35882">
        <w:rPr>
          <w:rFonts w:ascii="Times New Roman" w:hAnsi="Times New Roman"/>
          <w:sz w:val="28"/>
          <w:szCs w:val="28"/>
        </w:rPr>
        <w:t xml:space="preserve"> с. Шаманка, ул. Набережная, в границах</w:t>
      </w:r>
      <w:r>
        <w:rPr>
          <w:rFonts w:ascii="Times New Roman" w:hAnsi="Times New Roman"/>
          <w:sz w:val="28"/>
          <w:szCs w:val="28"/>
        </w:rPr>
        <w:t xml:space="preserve"> земельного участка 1Б, с кадастровым номером: 38:27:030001:1148</w:t>
      </w:r>
    </w:p>
    <w:p w14:paraId="00C1F29F" w14:textId="37FCE5C8" w:rsidR="006764ED" w:rsidRDefault="00112561" w:rsidP="006764ED">
      <w:pPr>
        <w:tabs>
          <w:tab w:val="left" w:pos="175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197BCFA" wp14:editId="2552C72B">
            <wp:simplePos x="0" y="0"/>
            <wp:positionH relativeFrom="column">
              <wp:posOffset>3175</wp:posOffset>
            </wp:positionH>
            <wp:positionV relativeFrom="paragraph">
              <wp:posOffset>534035</wp:posOffset>
            </wp:positionV>
            <wp:extent cx="5939790" cy="7026910"/>
            <wp:effectExtent l="0" t="0" r="3810" b="2540"/>
            <wp:wrapSquare wrapText="bothSides"/>
            <wp:docPr id="8" name="Рисунок 8" descr="C:\Users\TECHN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TECHN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ED">
        <w:rPr>
          <w:rFonts w:ascii="Times New Roman" w:hAnsi="Times New Roman"/>
          <w:sz w:val="28"/>
          <w:szCs w:val="28"/>
        </w:rPr>
        <w:t>Продовольственная палатка, площадь земельного участка</w:t>
      </w:r>
      <w:r w:rsidR="006764ED">
        <w:rPr>
          <w:rFonts w:ascii="Times New Roman" w:hAnsi="Times New Roman"/>
          <w:sz w:val="28"/>
          <w:szCs w:val="28"/>
          <w:u w:val="single"/>
        </w:rPr>
        <w:t xml:space="preserve"> 10</w:t>
      </w:r>
      <w:r w:rsidR="006764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4ED">
        <w:rPr>
          <w:rFonts w:ascii="Times New Roman" w:hAnsi="Times New Roman"/>
          <w:sz w:val="28"/>
          <w:szCs w:val="28"/>
        </w:rPr>
        <w:t>кв.м</w:t>
      </w:r>
      <w:proofErr w:type="spellEnd"/>
      <w:r w:rsidR="006764ED">
        <w:rPr>
          <w:rFonts w:ascii="Times New Roman" w:hAnsi="Times New Roman"/>
          <w:sz w:val="28"/>
          <w:szCs w:val="28"/>
        </w:rPr>
        <w:t>.</w:t>
      </w:r>
    </w:p>
    <w:p w14:paraId="2B85804D" w14:textId="52EBB7F4" w:rsidR="006764ED" w:rsidRDefault="006764ED" w:rsidP="006764ED">
      <w:pPr>
        <w:pStyle w:val="a3"/>
        <w:ind w:left="0"/>
        <w:rPr>
          <w:sz w:val="28"/>
          <w:szCs w:val="28"/>
        </w:rPr>
      </w:pPr>
    </w:p>
    <w:p w14:paraId="393C66EF" w14:textId="35690C40" w:rsidR="006764ED" w:rsidRDefault="00112561" w:rsidP="006764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882">
        <w:rPr>
          <w:rFonts w:ascii="Times New Roman" w:hAnsi="Times New Roman"/>
          <w:sz w:val="28"/>
          <w:szCs w:val="28"/>
        </w:rPr>
        <w:t xml:space="preserve"> </w:t>
      </w:r>
      <w:r w:rsidR="006764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».  </w:t>
      </w:r>
    </w:p>
    <w:p w14:paraId="5D45B19E" w14:textId="77777777" w:rsidR="006764ED" w:rsidRDefault="006764ED" w:rsidP="006764ED">
      <w:pPr>
        <w:tabs>
          <w:tab w:val="left" w:pos="586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4E91A11C" w14:textId="77777777" w:rsidR="008C2060" w:rsidRDefault="008C2060" w:rsidP="006764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EA14A" w14:textId="77777777" w:rsidR="008C2060" w:rsidRDefault="008C2060" w:rsidP="006764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BEF96" w14:textId="77777777" w:rsidR="006764ED" w:rsidRDefault="006764ED" w:rsidP="006764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Шелеховского муниципального района в течение 5 рабочих дней со дня утверждения настоящего решения направить его в Службу потребительского рынка и лицензирования Иркутской области в установленном порядке.</w:t>
      </w:r>
    </w:p>
    <w:p w14:paraId="25E32AA1" w14:textId="77777777" w:rsidR="006764ED" w:rsidRDefault="006764ED" w:rsidP="00676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270D3B2" w14:textId="77777777" w:rsidR="005E1B61" w:rsidRDefault="005E1B61" w:rsidP="00676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63B37" w14:textId="77777777" w:rsidR="005E1B61" w:rsidRDefault="005E1B61" w:rsidP="00676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5E1B61" w:rsidRPr="00822A91" w14:paraId="5176B825" w14:textId="77777777" w:rsidTr="002D7BAF">
        <w:tc>
          <w:tcPr>
            <w:tcW w:w="4783" w:type="dxa"/>
          </w:tcPr>
          <w:p w14:paraId="33CB3627" w14:textId="77777777" w:rsidR="005E1B61" w:rsidRPr="00822A91" w:rsidRDefault="005E1B61" w:rsidP="002D7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E93C3B" w14:textId="77777777" w:rsidR="005E1B61" w:rsidRPr="00822A91" w:rsidRDefault="005E1B61" w:rsidP="002D7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FB8508B" w14:textId="77777777" w:rsidR="005E1B61" w:rsidRPr="00822A91" w:rsidRDefault="005E1B61" w:rsidP="002D7B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4CF6A54F" w14:textId="77777777" w:rsidR="005E1B61" w:rsidRPr="00822A91" w:rsidRDefault="005E1B61" w:rsidP="002D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2D30A61C" w14:textId="77777777" w:rsidR="005E1B61" w:rsidRPr="00822A91" w:rsidRDefault="005E1B61" w:rsidP="002D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6154EB" w14:textId="77777777" w:rsidR="005E1B61" w:rsidRPr="00822A91" w:rsidRDefault="005E1B61" w:rsidP="002D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14:paraId="37037F8F" w14:textId="77777777" w:rsidR="005E1B61" w:rsidRPr="00822A91" w:rsidRDefault="005E1B61" w:rsidP="009C5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414FAB" w14:textId="77777777" w:rsidR="005E1B61" w:rsidRPr="00822A91" w:rsidRDefault="005E1B61" w:rsidP="009C5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9A07E0" w14:textId="77777777" w:rsidR="005E1B61" w:rsidRPr="00822A91" w:rsidRDefault="005E1B61" w:rsidP="009C5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Мэр Шелеховского </w:t>
            </w:r>
          </w:p>
          <w:p w14:paraId="002CCB0F" w14:textId="77777777" w:rsidR="005E1B61" w:rsidRPr="00822A91" w:rsidRDefault="005E1B61" w:rsidP="009C5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5E1B61" w:rsidRPr="00822A91" w14:paraId="7EBCC539" w14:textId="77777777" w:rsidTr="002D7BAF">
        <w:tc>
          <w:tcPr>
            <w:tcW w:w="4783" w:type="dxa"/>
            <w:hideMark/>
          </w:tcPr>
          <w:p w14:paraId="52833809" w14:textId="77777777" w:rsidR="005E1B61" w:rsidRPr="00822A91" w:rsidRDefault="005E1B61" w:rsidP="002D7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________________Ф.С. Саломатов</w:t>
            </w:r>
          </w:p>
        </w:tc>
        <w:tc>
          <w:tcPr>
            <w:tcW w:w="4675" w:type="dxa"/>
            <w:hideMark/>
          </w:tcPr>
          <w:p w14:paraId="0F099C45" w14:textId="77777777" w:rsidR="005E1B61" w:rsidRPr="00822A91" w:rsidRDefault="005E1B61" w:rsidP="009C5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__________________М.Н. Модин</w:t>
            </w:r>
          </w:p>
        </w:tc>
      </w:tr>
    </w:tbl>
    <w:p w14:paraId="4BCA87DE" w14:textId="77777777" w:rsidR="005E1B61" w:rsidRDefault="005E1B61" w:rsidP="006764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E1B61" w:rsidSect="002B6EFF">
      <w:headerReference w:type="default" r:id="rId11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616DE" w14:textId="77777777" w:rsidR="00BE0CEE" w:rsidRDefault="00BE0CEE" w:rsidP="0073655D">
      <w:pPr>
        <w:spacing w:after="0" w:line="240" w:lineRule="auto"/>
      </w:pPr>
      <w:r>
        <w:separator/>
      </w:r>
    </w:p>
  </w:endnote>
  <w:endnote w:type="continuationSeparator" w:id="0">
    <w:p w14:paraId="7E56BE40" w14:textId="77777777" w:rsidR="00BE0CEE" w:rsidRDefault="00BE0CEE" w:rsidP="0073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75BB9" w14:textId="77777777" w:rsidR="00BE0CEE" w:rsidRDefault="00BE0CEE" w:rsidP="0073655D">
      <w:pPr>
        <w:spacing w:after="0" w:line="240" w:lineRule="auto"/>
      </w:pPr>
      <w:r>
        <w:separator/>
      </w:r>
    </w:p>
  </w:footnote>
  <w:footnote w:type="continuationSeparator" w:id="0">
    <w:p w14:paraId="6A94ED2A" w14:textId="77777777" w:rsidR="00BE0CEE" w:rsidRDefault="00BE0CEE" w:rsidP="0073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164"/>
      <w:docPartObj>
        <w:docPartGallery w:val="Page Numbers (Top of Page)"/>
        <w:docPartUnique/>
      </w:docPartObj>
    </w:sdtPr>
    <w:sdtEndPr/>
    <w:sdtContent>
      <w:p w14:paraId="170E06E0" w14:textId="77777777" w:rsidR="0073655D" w:rsidRDefault="00F8745E">
        <w:pPr>
          <w:pStyle w:val="a7"/>
          <w:jc w:val="center"/>
        </w:pPr>
        <w:r>
          <w:fldChar w:fldCharType="begin"/>
        </w:r>
        <w:r w:rsidR="00716C24">
          <w:instrText xml:space="preserve"> PAGE   \* MERGEFORMAT </w:instrText>
        </w:r>
        <w:r>
          <w:fldChar w:fldCharType="separate"/>
        </w:r>
        <w:r w:rsidR="00A010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2A7DA5" w14:textId="77777777" w:rsidR="0073655D" w:rsidRDefault="00736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DFF"/>
    <w:multiLevelType w:val="hybridMultilevel"/>
    <w:tmpl w:val="B428E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C1A"/>
    <w:multiLevelType w:val="hybridMultilevel"/>
    <w:tmpl w:val="49B62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3013"/>
    <w:multiLevelType w:val="hybridMultilevel"/>
    <w:tmpl w:val="792C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A1619"/>
    <w:multiLevelType w:val="hybridMultilevel"/>
    <w:tmpl w:val="9BE8B260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A0E8D"/>
    <w:multiLevelType w:val="hybridMultilevel"/>
    <w:tmpl w:val="F54AD550"/>
    <w:lvl w:ilvl="0" w:tplc="F3220B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27A5B"/>
    <w:multiLevelType w:val="hybridMultilevel"/>
    <w:tmpl w:val="CCE62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07775"/>
    <w:multiLevelType w:val="hybridMultilevel"/>
    <w:tmpl w:val="3D36C5DC"/>
    <w:lvl w:ilvl="0" w:tplc="F2229D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D92211"/>
    <w:multiLevelType w:val="hybridMultilevel"/>
    <w:tmpl w:val="5650A36E"/>
    <w:lvl w:ilvl="0" w:tplc="D09EFDD2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C6"/>
    <w:rsid w:val="0002113E"/>
    <w:rsid w:val="00022EC6"/>
    <w:rsid w:val="00072D90"/>
    <w:rsid w:val="000A0BCC"/>
    <w:rsid w:val="000C6B94"/>
    <w:rsid w:val="000D1F95"/>
    <w:rsid w:val="000D7D0D"/>
    <w:rsid w:val="000F5E77"/>
    <w:rsid w:val="00112561"/>
    <w:rsid w:val="001132BD"/>
    <w:rsid w:val="00120FB4"/>
    <w:rsid w:val="00133AF7"/>
    <w:rsid w:val="00162FF8"/>
    <w:rsid w:val="0018537A"/>
    <w:rsid w:val="001B4A82"/>
    <w:rsid w:val="001D337A"/>
    <w:rsid w:val="001F69A7"/>
    <w:rsid w:val="002014A5"/>
    <w:rsid w:val="002064E7"/>
    <w:rsid w:val="002B6EFF"/>
    <w:rsid w:val="002E7BCB"/>
    <w:rsid w:val="002F700D"/>
    <w:rsid w:val="003731EB"/>
    <w:rsid w:val="00397D46"/>
    <w:rsid w:val="003A0172"/>
    <w:rsid w:val="003A3800"/>
    <w:rsid w:val="003A7FD7"/>
    <w:rsid w:val="003B0590"/>
    <w:rsid w:val="00401ED8"/>
    <w:rsid w:val="00405B47"/>
    <w:rsid w:val="0042280D"/>
    <w:rsid w:val="004233A9"/>
    <w:rsid w:val="00447FE0"/>
    <w:rsid w:val="004A4835"/>
    <w:rsid w:val="004B063D"/>
    <w:rsid w:val="004B571A"/>
    <w:rsid w:val="004D60D7"/>
    <w:rsid w:val="004D703A"/>
    <w:rsid w:val="004E759C"/>
    <w:rsid w:val="004F4FD2"/>
    <w:rsid w:val="00516F61"/>
    <w:rsid w:val="005712C4"/>
    <w:rsid w:val="005A1C3D"/>
    <w:rsid w:val="005B3803"/>
    <w:rsid w:val="005E1B61"/>
    <w:rsid w:val="00646188"/>
    <w:rsid w:val="006764ED"/>
    <w:rsid w:val="006815B0"/>
    <w:rsid w:val="00697135"/>
    <w:rsid w:val="006C62BC"/>
    <w:rsid w:val="006E65CA"/>
    <w:rsid w:val="00716C24"/>
    <w:rsid w:val="00726CE2"/>
    <w:rsid w:val="00734900"/>
    <w:rsid w:val="0073655D"/>
    <w:rsid w:val="0074285F"/>
    <w:rsid w:val="007477A3"/>
    <w:rsid w:val="00747E97"/>
    <w:rsid w:val="00783F70"/>
    <w:rsid w:val="007E2CB2"/>
    <w:rsid w:val="0088035A"/>
    <w:rsid w:val="00896BA8"/>
    <w:rsid w:val="008A140B"/>
    <w:rsid w:val="008B473A"/>
    <w:rsid w:val="008C2060"/>
    <w:rsid w:val="00901B86"/>
    <w:rsid w:val="00936C71"/>
    <w:rsid w:val="00953F4B"/>
    <w:rsid w:val="00981280"/>
    <w:rsid w:val="009B051D"/>
    <w:rsid w:val="009B302E"/>
    <w:rsid w:val="009C0283"/>
    <w:rsid w:val="009C5E84"/>
    <w:rsid w:val="009D0E5F"/>
    <w:rsid w:val="00A0108F"/>
    <w:rsid w:val="00A95895"/>
    <w:rsid w:val="00AC5300"/>
    <w:rsid w:val="00B42D19"/>
    <w:rsid w:val="00B554DA"/>
    <w:rsid w:val="00BA02BD"/>
    <w:rsid w:val="00BA1B60"/>
    <w:rsid w:val="00BB1CFA"/>
    <w:rsid w:val="00BB2717"/>
    <w:rsid w:val="00BE0CEE"/>
    <w:rsid w:val="00C01E1E"/>
    <w:rsid w:val="00C10D37"/>
    <w:rsid w:val="00C65188"/>
    <w:rsid w:val="00C8446C"/>
    <w:rsid w:val="00C87706"/>
    <w:rsid w:val="00D750C1"/>
    <w:rsid w:val="00D93520"/>
    <w:rsid w:val="00E065B3"/>
    <w:rsid w:val="00E43863"/>
    <w:rsid w:val="00E80F1C"/>
    <w:rsid w:val="00E939CE"/>
    <w:rsid w:val="00ED4DE8"/>
    <w:rsid w:val="00EF4FA7"/>
    <w:rsid w:val="00EF5184"/>
    <w:rsid w:val="00F03891"/>
    <w:rsid w:val="00F35882"/>
    <w:rsid w:val="00F678A3"/>
    <w:rsid w:val="00F8745E"/>
    <w:rsid w:val="00FD5EE1"/>
    <w:rsid w:val="00FD730B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DCF"/>
  <w15:docId w15:val="{8B74E96E-79D3-4E53-A5A1-480B4CF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BA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516F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 Spacing"/>
    <w:uiPriority w:val="1"/>
    <w:qFormat/>
    <w:rsid w:val="00516F6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55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36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5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F5692-40FB-4F6C-9952-E2BA0DC7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4</cp:revision>
  <cp:lastPrinted>2022-05-25T02:38:00Z</cp:lastPrinted>
  <dcterms:created xsi:type="dcterms:W3CDTF">2023-05-11T09:11:00Z</dcterms:created>
  <dcterms:modified xsi:type="dcterms:W3CDTF">2023-05-18T07:07:00Z</dcterms:modified>
</cp:coreProperties>
</file>