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2730" w14:textId="6C1051BD" w:rsidR="008138AE" w:rsidRPr="000A5BDB" w:rsidRDefault="008138AE" w:rsidP="008138AE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1E7E1D8D" w14:textId="77777777" w:rsidR="008138AE" w:rsidRPr="000A5BDB" w:rsidRDefault="008138AE" w:rsidP="008138AE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67407E24" w14:textId="77777777" w:rsidR="008138AE" w:rsidRPr="008138AE" w:rsidRDefault="008138AE" w:rsidP="008138AE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303415B4" w14:textId="77777777" w:rsidR="008138AE" w:rsidRPr="008138AE" w:rsidRDefault="008138AE" w:rsidP="008138AE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563F8FE5" w14:textId="124B7B83" w:rsidR="008138AE" w:rsidRPr="00B45E29" w:rsidRDefault="00B45E29" w:rsidP="00B45E29">
      <w:pPr>
        <w:jc w:val="center"/>
        <w:rPr>
          <w:b/>
          <w:bCs/>
          <w:sz w:val="28"/>
          <w:szCs w:val="28"/>
        </w:rPr>
      </w:pPr>
      <w:r w:rsidRPr="00B45E2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02 сентября 2022 года</w:t>
      </w:r>
      <w:r w:rsidRPr="00B45E2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136-пм</w:t>
      </w:r>
    </w:p>
    <w:p w14:paraId="5F80199C" w14:textId="185C2C5E" w:rsidR="008138AE" w:rsidRPr="00B45E29" w:rsidRDefault="008138AE" w:rsidP="00B45E29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231EC46D" w14:textId="77777777" w:rsidR="00B45E29" w:rsidRPr="00B45E29" w:rsidRDefault="00B45E29" w:rsidP="00B45E29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50635235" w14:textId="71790730" w:rsidR="008138AE" w:rsidRPr="00B45E29" w:rsidRDefault="00B45E29" w:rsidP="00B45E29">
      <w:pPr>
        <w:tabs>
          <w:tab w:val="left" w:pos="0"/>
          <w:tab w:val="left" w:pos="5387"/>
        </w:tabs>
        <w:ind w:right="141"/>
        <w:jc w:val="center"/>
        <w:rPr>
          <w:b/>
          <w:bCs/>
          <w:sz w:val="27"/>
          <w:szCs w:val="27"/>
        </w:rPr>
      </w:pPr>
      <w:r w:rsidRPr="00B45E29">
        <w:rPr>
          <w:rFonts w:eastAsia="TimesNewRomanPS-BoldMT"/>
          <w:b/>
          <w:bCs/>
          <w:color w:val="000000"/>
          <w:sz w:val="27"/>
          <w:szCs w:val="27"/>
        </w:rPr>
        <w:t>О ВНЕСЕНИИ ИЗМЕНЕНИЙ В ПОСТАНОВЛЕНИЕ МЭРА ШЕЛЕХОВСКОГО МУНИЦИПАЛЬНОГО РАЙОНА ОТ 16.10.2017 № 153-ПМ</w:t>
      </w:r>
    </w:p>
    <w:p w14:paraId="0BABD27C" w14:textId="6E625EDD" w:rsidR="00871F36" w:rsidRDefault="00871F36" w:rsidP="00A6256D">
      <w:pPr>
        <w:pStyle w:val="21"/>
        <w:spacing w:after="0" w:line="240" w:lineRule="auto"/>
        <w:jc w:val="both"/>
        <w:rPr>
          <w:sz w:val="27"/>
          <w:szCs w:val="27"/>
        </w:rPr>
      </w:pPr>
    </w:p>
    <w:p w14:paraId="4EDE393F" w14:textId="77777777" w:rsidR="00B45E29" w:rsidRDefault="00B45E29" w:rsidP="00A6256D">
      <w:pPr>
        <w:pStyle w:val="21"/>
        <w:spacing w:after="0" w:line="240" w:lineRule="auto"/>
        <w:jc w:val="both"/>
        <w:rPr>
          <w:sz w:val="27"/>
          <w:szCs w:val="27"/>
        </w:rPr>
      </w:pPr>
    </w:p>
    <w:p w14:paraId="21F06876" w14:textId="405B7120" w:rsidR="008138AE" w:rsidRPr="00BB6D27" w:rsidRDefault="00BB6D27" w:rsidP="00BB6D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6D27">
        <w:rPr>
          <w:rFonts w:eastAsiaTheme="minorHAnsi"/>
          <w:sz w:val="28"/>
          <w:szCs w:val="28"/>
          <w:lang w:eastAsia="en-US"/>
        </w:rPr>
        <w:t xml:space="preserve">В </w:t>
      </w:r>
      <w:r w:rsidR="006806DA">
        <w:rPr>
          <w:rFonts w:eastAsiaTheme="minorHAnsi"/>
          <w:sz w:val="28"/>
          <w:szCs w:val="28"/>
          <w:lang w:eastAsia="en-US"/>
        </w:rPr>
        <w:t xml:space="preserve">целях приведения в соответствии с действующим законодательством, в </w:t>
      </w:r>
      <w:r w:rsidR="00E378CC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0F7608">
        <w:rPr>
          <w:rFonts w:eastAsiaTheme="minorHAnsi"/>
          <w:sz w:val="28"/>
          <w:szCs w:val="28"/>
          <w:lang w:eastAsia="en-US"/>
        </w:rPr>
        <w:t xml:space="preserve">Федеральным законом от 30.12.2021 № 459-ФЗ «О внесении изменений в Федеральный закон </w:t>
      </w:r>
      <w:r w:rsidRPr="00BB6D27">
        <w:rPr>
          <w:rFonts w:eastAsiaTheme="minorHAnsi"/>
          <w:sz w:val="28"/>
          <w:szCs w:val="28"/>
          <w:lang w:eastAsia="en-US"/>
        </w:rPr>
        <w:t>от 21</w:t>
      </w:r>
      <w:r>
        <w:rPr>
          <w:rFonts w:eastAsiaTheme="minorHAnsi"/>
          <w:sz w:val="28"/>
          <w:szCs w:val="28"/>
          <w:lang w:eastAsia="en-US"/>
        </w:rPr>
        <w:t>.12.</w:t>
      </w:r>
      <w:r w:rsidRPr="00BB6D27">
        <w:rPr>
          <w:rFonts w:eastAsiaTheme="minorHAnsi"/>
          <w:sz w:val="28"/>
          <w:szCs w:val="28"/>
          <w:lang w:eastAsia="en-US"/>
        </w:rPr>
        <w:t>1994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BB6D27">
        <w:rPr>
          <w:rFonts w:eastAsiaTheme="minorHAnsi"/>
          <w:sz w:val="28"/>
          <w:szCs w:val="28"/>
          <w:lang w:eastAsia="en-US"/>
        </w:rPr>
        <w:t xml:space="preserve"> 68-ФЗ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B6D27">
        <w:rPr>
          <w:rFonts w:eastAsiaTheme="minorHAnsi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>
        <w:rPr>
          <w:rFonts w:eastAsiaTheme="minorHAnsi"/>
          <w:sz w:val="28"/>
          <w:szCs w:val="28"/>
          <w:lang w:eastAsia="en-US"/>
        </w:rPr>
        <w:t>»</w:t>
      </w:r>
      <w:r w:rsidR="00A14BE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распоряжением</w:t>
      </w:r>
      <w:r w:rsidR="00A14BE8">
        <w:rPr>
          <w:rFonts w:eastAsiaTheme="minorHAnsi"/>
          <w:sz w:val="28"/>
          <w:szCs w:val="28"/>
          <w:lang w:eastAsia="en-US"/>
        </w:rPr>
        <w:t xml:space="preserve"> Правительства Иркутской области</w:t>
      </w:r>
      <w:r w:rsidR="007F0F3C">
        <w:rPr>
          <w:rFonts w:eastAsiaTheme="minorHAnsi"/>
          <w:sz w:val="28"/>
          <w:szCs w:val="28"/>
          <w:lang w:eastAsia="en-US"/>
        </w:rPr>
        <w:t xml:space="preserve"> от 27.11.2009 № 331/139-рп «Об обеспечении проведения эвакуационных мероприятий </w:t>
      </w:r>
      <w:r w:rsidR="00AC0589">
        <w:rPr>
          <w:rFonts w:eastAsiaTheme="minorHAnsi"/>
          <w:sz w:val="28"/>
          <w:szCs w:val="28"/>
          <w:lang w:eastAsia="en-US"/>
        </w:rPr>
        <w:t>при угрозе возникновения и</w:t>
      </w:r>
      <w:r w:rsidR="008B2559">
        <w:rPr>
          <w:rFonts w:eastAsiaTheme="minorHAnsi"/>
          <w:sz w:val="28"/>
          <w:szCs w:val="28"/>
          <w:lang w:eastAsia="en-US"/>
        </w:rPr>
        <w:t>ли</w:t>
      </w:r>
      <w:r w:rsidR="00AC0589">
        <w:rPr>
          <w:rFonts w:eastAsiaTheme="minorHAnsi"/>
          <w:sz w:val="28"/>
          <w:szCs w:val="28"/>
          <w:lang w:eastAsia="en-US"/>
        </w:rPr>
        <w:t xml:space="preserve"> возникновении </w:t>
      </w:r>
      <w:r w:rsidR="007F0F3C">
        <w:rPr>
          <w:rFonts w:eastAsiaTheme="minorHAnsi"/>
          <w:sz w:val="28"/>
          <w:szCs w:val="28"/>
          <w:lang w:eastAsia="en-US"/>
        </w:rPr>
        <w:t>чрезвычайных ситуаци</w:t>
      </w:r>
      <w:r w:rsidR="00AC0589">
        <w:rPr>
          <w:rFonts w:eastAsiaTheme="minorHAnsi"/>
          <w:sz w:val="28"/>
          <w:szCs w:val="28"/>
          <w:lang w:eastAsia="en-US"/>
        </w:rPr>
        <w:t>й</w:t>
      </w:r>
      <w:r w:rsidR="007F0F3C">
        <w:rPr>
          <w:rFonts w:eastAsiaTheme="minorHAnsi"/>
          <w:sz w:val="28"/>
          <w:szCs w:val="28"/>
          <w:lang w:eastAsia="en-US"/>
        </w:rPr>
        <w:t xml:space="preserve"> на территории Иркутской области»</w:t>
      </w:r>
      <w:r w:rsidR="008138AE" w:rsidRPr="004E3FA4">
        <w:rPr>
          <w:sz w:val="27"/>
          <w:szCs w:val="27"/>
        </w:rPr>
        <w:t>, руководствуясь статьями 30</w:t>
      </w:r>
      <w:r w:rsidR="00A6256D">
        <w:rPr>
          <w:sz w:val="27"/>
          <w:szCs w:val="27"/>
        </w:rPr>
        <w:t>, 31 Устава Шелеховского района</w:t>
      </w:r>
    </w:p>
    <w:p w14:paraId="1EE436EF" w14:textId="77777777" w:rsidR="008138AE" w:rsidRPr="00513C96" w:rsidRDefault="008138AE" w:rsidP="00513C96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14:paraId="341C2DEA" w14:textId="77777777" w:rsidR="008138AE" w:rsidRPr="004E3FA4" w:rsidRDefault="008138AE" w:rsidP="00513C96">
      <w:pPr>
        <w:pStyle w:val="21"/>
        <w:spacing w:after="0" w:line="240" w:lineRule="auto"/>
        <w:ind w:firstLine="709"/>
        <w:rPr>
          <w:sz w:val="27"/>
          <w:szCs w:val="27"/>
        </w:rPr>
      </w:pPr>
      <w:r w:rsidRPr="004E3FA4">
        <w:rPr>
          <w:sz w:val="27"/>
          <w:szCs w:val="27"/>
        </w:rPr>
        <w:t>П О С Т А Н О В Л Я Ю:</w:t>
      </w:r>
    </w:p>
    <w:p w14:paraId="381A419A" w14:textId="77777777" w:rsidR="008138AE" w:rsidRPr="00513C96" w:rsidRDefault="008138AE" w:rsidP="008B0F28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14:paraId="62537162" w14:textId="4A0B4A46" w:rsidR="008138AE" w:rsidRPr="006E3683" w:rsidRDefault="00C17B97" w:rsidP="008B0F28">
      <w:pPr>
        <w:pStyle w:val="a9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В</w:t>
      </w:r>
      <w:r w:rsidR="00EF6BE4" w:rsidRPr="006E3683">
        <w:rPr>
          <w:sz w:val="28"/>
          <w:szCs w:val="28"/>
        </w:rPr>
        <w:t>нести в</w:t>
      </w:r>
      <w:r w:rsidR="008138AE" w:rsidRPr="006E3683">
        <w:rPr>
          <w:sz w:val="28"/>
          <w:szCs w:val="28"/>
        </w:rPr>
        <w:t xml:space="preserve"> постановлени</w:t>
      </w:r>
      <w:r w:rsidR="00EF6BE4" w:rsidRPr="006E3683">
        <w:rPr>
          <w:sz w:val="28"/>
          <w:szCs w:val="28"/>
        </w:rPr>
        <w:t>е</w:t>
      </w:r>
      <w:r w:rsidR="008138AE" w:rsidRPr="006E3683">
        <w:rPr>
          <w:sz w:val="28"/>
          <w:szCs w:val="28"/>
        </w:rPr>
        <w:t xml:space="preserve"> Мэра </w:t>
      </w:r>
      <w:r w:rsidR="00075C2D" w:rsidRPr="006E3683">
        <w:rPr>
          <w:sz w:val="28"/>
          <w:szCs w:val="28"/>
        </w:rPr>
        <w:t>Ш</w:t>
      </w:r>
      <w:r w:rsidR="008138AE" w:rsidRPr="006E3683">
        <w:rPr>
          <w:sz w:val="28"/>
          <w:szCs w:val="28"/>
        </w:rPr>
        <w:t xml:space="preserve">елеховского муниципального района от </w:t>
      </w:r>
      <w:r w:rsidR="00075C2D" w:rsidRPr="006E3683">
        <w:rPr>
          <w:rFonts w:eastAsia="TimesNewRomanPS-BoldMT"/>
          <w:color w:val="000000"/>
          <w:sz w:val="28"/>
          <w:szCs w:val="28"/>
        </w:rPr>
        <w:t>16.10.2017 № 153-пм «</w:t>
      </w:r>
      <w:r w:rsidR="00075C2D" w:rsidRPr="006E3683">
        <w:rPr>
          <w:sz w:val="28"/>
          <w:szCs w:val="28"/>
        </w:rPr>
        <w:t xml:space="preserve">Об организации и проведении эвакуационных мероприятий при угрозе или возникновении чрезвычайных ситуаций на территории Шелеховского района» </w:t>
      </w:r>
      <w:r w:rsidR="00C53B47" w:rsidRPr="006E3683">
        <w:rPr>
          <w:sz w:val="28"/>
          <w:szCs w:val="28"/>
        </w:rPr>
        <w:t>следующ</w:t>
      </w:r>
      <w:r w:rsidR="002F04D4" w:rsidRPr="006E3683">
        <w:rPr>
          <w:sz w:val="28"/>
          <w:szCs w:val="28"/>
        </w:rPr>
        <w:t>и</w:t>
      </w:r>
      <w:r w:rsidR="00C53B47" w:rsidRPr="006E3683">
        <w:rPr>
          <w:sz w:val="28"/>
          <w:szCs w:val="28"/>
        </w:rPr>
        <w:t xml:space="preserve">е </w:t>
      </w:r>
      <w:r w:rsidR="008138AE" w:rsidRPr="006E3683">
        <w:rPr>
          <w:sz w:val="28"/>
          <w:szCs w:val="28"/>
        </w:rPr>
        <w:t>изменени</w:t>
      </w:r>
      <w:r w:rsidR="002F04D4" w:rsidRPr="006E3683">
        <w:rPr>
          <w:sz w:val="28"/>
          <w:szCs w:val="28"/>
        </w:rPr>
        <w:t>я</w:t>
      </w:r>
      <w:r w:rsidR="008138AE" w:rsidRPr="006E3683">
        <w:rPr>
          <w:sz w:val="28"/>
          <w:szCs w:val="28"/>
        </w:rPr>
        <w:t>:</w:t>
      </w:r>
    </w:p>
    <w:p w14:paraId="73830B86" w14:textId="3D97E4DD" w:rsidR="00AC0589" w:rsidRPr="006E3683" w:rsidRDefault="00AC0589" w:rsidP="00513C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в заголовке после слов «при угрозе» до</w:t>
      </w:r>
      <w:r w:rsidR="00BC5EB4" w:rsidRPr="006E3683">
        <w:rPr>
          <w:sz w:val="28"/>
          <w:szCs w:val="28"/>
        </w:rPr>
        <w:t>полнить</w:t>
      </w:r>
      <w:r w:rsidRPr="006E3683">
        <w:rPr>
          <w:sz w:val="28"/>
          <w:szCs w:val="28"/>
        </w:rPr>
        <w:t xml:space="preserve"> словом «возникновения»</w:t>
      </w:r>
      <w:r w:rsidR="008B2559" w:rsidRPr="006E3683">
        <w:rPr>
          <w:sz w:val="28"/>
          <w:szCs w:val="28"/>
        </w:rPr>
        <w:t>;</w:t>
      </w:r>
    </w:p>
    <w:p w14:paraId="5746DDC0" w14:textId="77777777" w:rsidR="008B2559" w:rsidRPr="006E3683" w:rsidRDefault="00EF6BE4" w:rsidP="00F56E51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в преамбуле</w:t>
      </w:r>
      <w:r w:rsidR="008B2559" w:rsidRPr="006E3683">
        <w:rPr>
          <w:sz w:val="28"/>
          <w:szCs w:val="28"/>
        </w:rPr>
        <w:t>:</w:t>
      </w:r>
    </w:p>
    <w:p w14:paraId="1FD16F56" w14:textId="624ACC01" w:rsidR="008B2559" w:rsidRPr="006E3683" w:rsidRDefault="008B2559" w:rsidP="00F56E51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а) после</w:t>
      </w:r>
      <w:r w:rsidR="00FB715C" w:rsidRPr="006E3683">
        <w:rPr>
          <w:sz w:val="28"/>
          <w:szCs w:val="28"/>
        </w:rPr>
        <w:t xml:space="preserve"> слов </w:t>
      </w:r>
      <w:r w:rsidRPr="006E3683">
        <w:rPr>
          <w:sz w:val="28"/>
          <w:szCs w:val="28"/>
        </w:rPr>
        <w:t>«при угрозе» до</w:t>
      </w:r>
      <w:r w:rsidR="00BC5EB4" w:rsidRPr="006E3683">
        <w:rPr>
          <w:sz w:val="28"/>
          <w:szCs w:val="28"/>
        </w:rPr>
        <w:t>полн</w:t>
      </w:r>
      <w:r w:rsidRPr="006E3683">
        <w:rPr>
          <w:sz w:val="28"/>
          <w:szCs w:val="28"/>
        </w:rPr>
        <w:t>ить словом «возникновения»;</w:t>
      </w:r>
    </w:p>
    <w:p w14:paraId="6EE1EEF2" w14:textId="652A774F" w:rsidR="006F4AD0" w:rsidRPr="006E3683" w:rsidRDefault="006F4AD0" w:rsidP="00F56E51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б) слова «Об обеспечении проведения эвакуационных мероприятий в чрезвычайных ситуациях»</w:t>
      </w:r>
      <w:r w:rsidR="001C2503" w:rsidRPr="006E3683">
        <w:rPr>
          <w:sz w:val="28"/>
          <w:szCs w:val="28"/>
        </w:rPr>
        <w:t xml:space="preserve"> заменить словами «Об обеспечении проведения эвакуационных мероприятий при угрозе возникновения или возникновении чрезвычайных ситуаций»</w:t>
      </w:r>
      <w:r w:rsidR="003507F1" w:rsidRPr="006E3683">
        <w:rPr>
          <w:sz w:val="28"/>
          <w:szCs w:val="28"/>
        </w:rPr>
        <w:t>;</w:t>
      </w:r>
    </w:p>
    <w:p w14:paraId="292FF32F" w14:textId="483F194B" w:rsidR="003507F1" w:rsidRPr="006E3683" w:rsidRDefault="003507F1" w:rsidP="00F56E51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в) слова «Положением о финансовом обеспечении проведения эвакуационных мероприятий </w:t>
      </w:r>
      <w:r w:rsidR="00F56E51" w:rsidRPr="006E3683">
        <w:rPr>
          <w:sz w:val="28"/>
          <w:szCs w:val="28"/>
        </w:rPr>
        <w:t>в чрезвычайных ситуациях</w:t>
      </w:r>
      <w:r w:rsidRPr="006E3683">
        <w:rPr>
          <w:sz w:val="28"/>
          <w:szCs w:val="28"/>
        </w:rPr>
        <w:t>»</w:t>
      </w:r>
      <w:r w:rsidR="00F56E51" w:rsidRPr="006E3683">
        <w:rPr>
          <w:sz w:val="28"/>
          <w:szCs w:val="28"/>
        </w:rPr>
        <w:t xml:space="preserve"> заменить словами «Положением о финансовом обеспечении проведения эвакуационных мероприятий при угрозе возникновения или возникновении чрезвычайных ситуаций»;</w:t>
      </w:r>
    </w:p>
    <w:p w14:paraId="77D8C4C9" w14:textId="0A0E219F" w:rsidR="008138AE" w:rsidRPr="006E3683" w:rsidRDefault="00926595" w:rsidP="008B2559">
      <w:pPr>
        <w:pStyle w:val="a9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г) слова </w:t>
      </w:r>
      <w:r w:rsidR="00FB715C" w:rsidRPr="006E3683">
        <w:rPr>
          <w:sz w:val="28"/>
          <w:szCs w:val="28"/>
        </w:rPr>
        <w:t>«</w:t>
      </w:r>
      <w:r w:rsidR="00CE4D65" w:rsidRPr="006E3683">
        <w:rPr>
          <w:sz w:val="28"/>
          <w:szCs w:val="28"/>
        </w:rPr>
        <w:t>от 25.12</w:t>
      </w:r>
      <w:r w:rsidR="00D671AC" w:rsidRPr="006E3683">
        <w:rPr>
          <w:sz w:val="28"/>
          <w:szCs w:val="28"/>
        </w:rPr>
        <w:t>.</w:t>
      </w:r>
      <w:r w:rsidR="00CE4D65" w:rsidRPr="006E3683">
        <w:rPr>
          <w:sz w:val="28"/>
          <w:szCs w:val="28"/>
        </w:rPr>
        <w:t>2013 № 2-4-87-37-14</w:t>
      </w:r>
      <w:r w:rsidR="00FB715C" w:rsidRPr="006E3683">
        <w:rPr>
          <w:sz w:val="28"/>
          <w:szCs w:val="28"/>
        </w:rPr>
        <w:t>»</w:t>
      </w:r>
      <w:r w:rsidR="00F40A72" w:rsidRPr="006E3683">
        <w:rPr>
          <w:sz w:val="28"/>
          <w:szCs w:val="28"/>
        </w:rPr>
        <w:t xml:space="preserve"> заменить словами «</w:t>
      </w:r>
      <w:r w:rsidR="00CE4D65" w:rsidRPr="006E3683">
        <w:rPr>
          <w:sz w:val="28"/>
          <w:szCs w:val="28"/>
        </w:rPr>
        <w:t>2022</w:t>
      </w:r>
      <w:r w:rsidR="008B0F28" w:rsidRPr="006E3683">
        <w:rPr>
          <w:sz w:val="28"/>
          <w:szCs w:val="28"/>
        </w:rPr>
        <w:t xml:space="preserve"> года</w:t>
      </w:r>
      <w:r w:rsidR="00F40A72" w:rsidRPr="006E3683">
        <w:rPr>
          <w:sz w:val="28"/>
          <w:szCs w:val="28"/>
        </w:rPr>
        <w:t>»</w:t>
      </w:r>
      <w:r w:rsidR="002F04D4" w:rsidRPr="006E3683">
        <w:rPr>
          <w:sz w:val="28"/>
          <w:szCs w:val="28"/>
        </w:rPr>
        <w:t>;</w:t>
      </w:r>
    </w:p>
    <w:p w14:paraId="0D53F254" w14:textId="21266D52" w:rsidR="00926595" w:rsidRPr="006E3683" w:rsidRDefault="00926595" w:rsidP="00513C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в подпункте 1 пункта</w:t>
      </w:r>
      <w:r w:rsidR="00A227D8" w:rsidRPr="006E3683">
        <w:rPr>
          <w:sz w:val="28"/>
          <w:szCs w:val="28"/>
        </w:rPr>
        <w:t xml:space="preserve"> 1</w:t>
      </w:r>
      <w:r w:rsidRPr="006E3683">
        <w:rPr>
          <w:sz w:val="28"/>
          <w:szCs w:val="28"/>
        </w:rPr>
        <w:t xml:space="preserve"> </w:t>
      </w:r>
      <w:r w:rsidR="00A227D8" w:rsidRPr="006E3683">
        <w:rPr>
          <w:sz w:val="28"/>
          <w:szCs w:val="28"/>
        </w:rPr>
        <w:t>после слов «при угрозе» дополнить словом «возникновения»;</w:t>
      </w:r>
    </w:p>
    <w:p w14:paraId="37978E7A" w14:textId="2ACD32B9" w:rsidR="00EC1A28" w:rsidRPr="006E3683" w:rsidRDefault="00D63660" w:rsidP="00513C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в </w:t>
      </w:r>
      <w:r w:rsidR="00BB3758" w:rsidRPr="006E3683">
        <w:rPr>
          <w:sz w:val="28"/>
          <w:szCs w:val="28"/>
        </w:rPr>
        <w:t>П</w:t>
      </w:r>
      <w:r w:rsidRPr="006E3683">
        <w:rPr>
          <w:sz w:val="28"/>
          <w:szCs w:val="28"/>
        </w:rPr>
        <w:t>риложении 1</w:t>
      </w:r>
      <w:r w:rsidR="00423BB5" w:rsidRPr="006E3683">
        <w:rPr>
          <w:sz w:val="28"/>
          <w:szCs w:val="28"/>
        </w:rPr>
        <w:t>:</w:t>
      </w:r>
      <w:r w:rsidRPr="006E3683">
        <w:rPr>
          <w:sz w:val="28"/>
          <w:szCs w:val="28"/>
        </w:rPr>
        <w:t xml:space="preserve"> </w:t>
      </w:r>
    </w:p>
    <w:p w14:paraId="637F222A" w14:textId="0DA7B3F4" w:rsidR="00AE12FC" w:rsidRPr="006E3683" w:rsidRDefault="00EC1A28" w:rsidP="006E368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lastRenderedPageBreak/>
        <w:t xml:space="preserve">а) </w:t>
      </w:r>
      <w:r w:rsidR="00AE12FC" w:rsidRPr="006E3683">
        <w:rPr>
          <w:sz w:val="28"/>
          <w:szCs w:val="28"/>
        </w:rPr>
        <w:t>в заголов</w:t>
      </w:r>
      <w:r w:rsidR="00F31F17" w:rsidRPr="006E3683">
        <w:rPr>
          <w:sz w:val="28"/>
          <w:szCs w:val="28"/>
        </w:rPr>
        <w:t xml:space="preserve">ке </w:t>
      </w:r>
      <w:r w:rsidR="00AE12FC" w:rsidRPr="006E3683">
        <w:rPr>
          <w:sz w:val="28"/>
          <w:szCs w:val="28"/>
        </w:rPr>
        <w:t xml:space="preserve">после слов «при угрозе» </w:t>
      </w:r>
      <w:r w:rsidR="006E3683" w:rsidRPr="006E3683">
        <w:rPr>
          <w:sz w:val="28"/>
          <w:szCs w:val="28"/>
        </w:rPr>
        <w:t xml:space="preserve">дополнить словом </w:t>
      </w:r>
      <w:r w:rsidR="00BC5EB4" w:rsidRPr="006E3683">
        <w:rPr>
          <w:sz w:val="28"/>
          <w:szCs w:val="28"/>
        </w:rPr>
        <w:t>«возникновения»;</w:t>
      </w:r>
    </w:p>
    <w:p w14:paraId="09735108" w14:textId="61FE110F" w:rsidR="00F73B25" w:rsidRPr="006E3683" w:rsidRDefault="00F73B25" w:rsidP="006E3683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б) </w:t>
      </w:r>
      <w:r w:rsidR="007900E8" w:rsidRPr="006E3683">
        <w:rPr>
          <w:sz w:val="28"/>
          <w:szCs w:val="28"/>
        </w:rPr>
        <w:t>в пункте 1 после слов «в условиях угроз</w:t>
      </w:r>
      <w:r w:rsidR="00BB3758" w:rsidRPr="006E3683">
        <w:rPr>
          <w:sz w:val="28"/>
          <w:szCs w:val="28"/>
        </w:rPr>
        <w:t>ы</w:t>
      </w:r>
      <w:r w:rsidR="007900E8" w:rsidRPr="006E3683">
        <w:rPr>
          <w:sz w:val="28"/>
          <w:szCs w:val="28"/>
        </w:rPr>
        <w:t>» дополнить словом «возникновения»</w:t>
      </w:r>
      <w:r w:rsidR="00586EF6" w:rsidRPr="006E3683">
        <w:rPr>
          <w:sz w:val="28"/>
          <w:szCs w:val="28"/>
        </w:rPr>
        <w:t>;</w:t>
      </w:r>
    </w:p>
    <w:p w14:paraId="7C56F636" w14:textId="70278E42" w:rsidR="00F1508F" w:rsidRPr="006E3683" w:rsidRDefault="00121F29" w:rsidP="00BB3758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в) </w:t>
      </w:r>
      <w:r w:rsidR="00D63660" w:rsidRPr="006E3683">
        <w:rPr>
          <w:sz w:val="28"/>
          <w:szCs w:val="28"/>
        </w:rPr>
        <w:t>пункт</w:t>
      </w:r>
      <w:r w:rsidR="00423BB5" w:rsidRPr="006E3683">
        <w:rPr>
          <w:sz w:val="28"/>
          <w:szCs w:val="28"/>
        </w:rPr>
        <w:t>ы</w:t>
      </w:r>
      <w:r w:rsidR="00D63660" w:rsidRPr="006E3683">
        <w:rPr>
          <w:sz w:val="28"/>
          <w:szCs w:val="28"/>
        </w:rPr>
        <w:t xml:space="preserve"> 4</w:t>
      </w:r>
      <w:r w:rsidR="00423BB5" w:rsidRPr="006E3683">
        <w:rPr>
          <w:sz w:val="28"/>
          <w:szCs w:val="28"/>
        </w:rPr>
        <w:t xml:space="preserve"> и 5</w:t>
      </w:r>
      <w:r w:rsidR="00D63660" w:rsidRPr="006E3683">
        <w:rPr>
          <w:sz w:val="28"/>
          <w:szCs w:val="28"/>
        </w:rPr>
        <w:t xml:space="preserve"> изложить в следующей редакции</w:t>
      </w:r>
      <w:r w:rsidR="00F1508F" w:rsidRPr="006E3683">
        <w:rPr>
          <w:sz w:val="28"/>
          <w:szCs w:val="28"/>
        </w:rPr>
        <w:t>:</w:t>
      </w:r>
    </w:p>
    <w:p w14:paraId="32193246" w14:textId="099C0EA6" w:rsidR="009E6B88" w:rsidRPr="006E3683" w:rsidRDefault="00F1508F" w:rsidP="00BB3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683">
        <w:rPr>
          <w:sz w:val="28"/>
          <w:szCs w:val="28"/>
        </w:rPr>
        <w:t>«</w:t>
      </w:r>
      <w:r w:rsidR="00D63660" w:rsidRPr="006E3683">
        <w:rPr>
          <w:sz w:val="28"/>
          <w:szCs w:val="28"/>
        </w:rPr>
        <w:t xml:space="preserve">4. Решение </w:t>
      </w:r>
      <w:r w:rsidR="002260CD" w:rsidRPr="006E3683">
        <w:rPr>
          <w:sz w:val="28"/>
          <w:szCs w:val="28"/>
        </w:rPr>
        <w:t xml:space="preserve">о проведении </w:t>
      </w:r>
      <w:proofErr w:type="spellStart"/>
      <w:r w:rsidR="002260CD" w:rsidRPr="006E3683">
        <w:rPr>
          <w:sz w:val="28"/>
          <w:szCs w:val="28"/>
        </w:rPr>
        <w:t>эвакомероприятий</w:t>
      </w:r>
      <w:proofErr w:type="spellEnd"/>
      <w:r w:rsidR="002260CD" w:rsidRPr="006E3683">
        <w:rPr>
          <w:sz w:val="28"/>
          <w:szCs w:val="28"/>
        </w:rPr>
        <w:t xml:space="preserve"> </w:t>
      </w:r>
      <w:r w:rsidR="002260CD" w:rsidRPr="006E3683">
        <w:rPr>
          <w:rFonts w:eastAsiaTheme="minorHAnsi"/>
          <w:sz w:val="28"/>
          <w:szCs w:val="28"/>
          <w:lang w:eastAsia="en-US"/>
        </w:rPr>
        <w:t xml:space="preserve">при угрозе возникновения или возникновении </w:t>
      </w:r>
      <w:r w:rsidR="00BB3758" w:rsidRPr="006E3683">
        <w:rPr>
          <w:rFonts w:eastAsiaTheme="minorHAnsi"/>
          <w:sz w:val="28"/>
          <w:szCs w:val="28"/>
          <w:lang w:eastAsia="en-US"/>
        </w:rPr>
        <w:t>ЧС</w:t>
      </w:r>
      <w:r w:rsidR="002260CD" w:rsidRPr="006E3683">
        <w:rPr>
          <w:rFonts w:eastAsiaTheme="minorHAnsi"/>
          <w:sz w:val="28"/>
          <w:szCs w:val="28"/>
          <w:lang w:eastAsia="en-US"/>
        </w:rPr>
        <w:t xml:space="preserve"> муниципального характера </w:t>
      </w:r>
      <w:r w:rsidR="001E560F" w:rsidRPr="006E3683">
        <w:rPr>
          <w:rFonts w:eastAsiaTheme="minorHAnsi"/>
          <w:sz w:val="28"/>
          <w:szCs w:val="28"/>
          <w:lang w:eastAsia="en-US"/>
        </w:rPr>
        <w:t>принимает Комиссия по предупреждению и ликвидации чрезвычайных ситуаций и обеспечению пожарной безопасности Администрации Шелеховского муниципального района (далее – КЧС и ПБ района)</w:t>
      </w:r>
      <w:r w:rsidR="00A67682" w:rsidRPr="006E3683">
        <w:rPr>
          <w:rFonts w:eastAsiaTheme="minorHAnsi"/>
          <w:sz w:val="28"/>
          <w:szCs w:val="28"/>
          <w:lang w:eastAsia="en-US"/>
        </w:rPr>
        <w:t>.</w:t>
      </w:r>
    </w:p>
    <w:p w14:paraId="3A119BEA" w14:textId="7CA6F6EE" w:rsidR="00175DBC" w:rsidRPr="006E3683" w:rsidRDefault="00D5704F" w:rsidP="00BB3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683">
        <w:rPr>
          <w:sz w:val="28"/>
          <w:szCs w:val="28"/>
        </w:rPr>
        <w:t>5</w:t>
      </w:r>
      <w:r w:rsidR="00DD2696" w:rsidRPr="006E3683">
        <w:rPr>
          <w:sz w:val="28"/>
          <w:szCs w:val="28"/>
        </w:rPr>
        <w:t>.</w:t>
      </w:r>
      <w:r w:rsidR="00F9680E" w:rsidRPr="006E3683">
        <w:rPr>
          <w:rFonts w:eastAsiaTheme="minorHAnsi"/>
          <w:sz w:val="28"/>
          <w:szCs w:val="28"/>
          <w:lang w:eastAsia="en-US"/>
        </w:rPr>
        <w:t xml:space="preserve"> </w:t>
      </w:r>
      <w:r w:rsidR="006B64CA" w:rsidRPr="006E3683">
        <w:rPr>
          <w:rFonts w:eastAsiaTheme="minorHAnsi"/>
          <w:sz w:val="28"/>
          <w:szCs w:val="28"/>
          <w:lang w:eastAsia="en-US"/>
        </w:rPr>
        <w:t>Планирование и организаци</w:t>
      </w:r>
      <w:r w:rsidR="001B3109" w:rsidRPr="006E3683">
        <w:rPr>
          <w:rFonts w:eastAsiaTheme="minorHAnsi"/>
          <w:sz w:val="28"/>
          <w:szCs w:val="28"/>
          <w:lang w:eastAsia="en-US"/>
        </w:rPr>
        <w:t>ю</w:t>
      </w:r>
      <w:r w:rsidR="006B64CA" w:rsidRPr="006E368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B64CA" w:rsidRPr="006E3683">
        <w:rPr>
          <w:rFonts w:eastAsiaTheme="minorHAnsi"/>
          <w:sz w:val="28"/>
          <w:szCs w:val="28"/>
          <w:lang w:eastAsia="en-US"/>
        </w:rPr>
        <w:t>эвакомероприятий</w:t>
      </w:r>
      <w:proofErr w:type="spellEnd"/>
      <w:r w:rsidR="006B64CA" w:rsidRPr="006E3683">
        <w:rPr>
          <w:rFonts w:eastAsiaTheme="minorHAnsi"/>
          <w:sz w:val="28"/>
          <w:szCs w:val="28"/>
          <w:lang w:eastAsia="en-US"/>
        </w:rPr>
        <w:t xml:space="preserve"> на территории Шелеховского района</w:t>
      </w:r>
      <w:r w:rsidR="001B3109" w:rsidRPr="006E3683">
        <w:rPr>
          <w:rFonts w:eastAsiaTheme="minorHAnsi"/>
          <w:sz w:val="28"/>
          <w:szCs w:val="28"/>
          <w:lang w:eastAsia="en-US"/>
        </w:rPr>
        <w:t xml:space="preserve"> осуществляет Эвакуационная комиссия Шелеховского района</w:t>
      </w:r>
      <w:r w:rsidR="002C23EE" w:rsidRPr="006E3683">
        <w:rPr>
          <w:rFonts w:eastAsiaTheme="minorHAnsi"/>
          <w:sz w:val="28"/>
          <w:szCs w:val="28"/>
          <w:lang w:eastAsia="en-US"/>
        </w:rPr>
        <w:t xml:space="preserve"> во взаимодействии с главами муниципальных образований Шелеховского района</w:t>
      </w:r>
      <w:r w:rsidR="00DE2F07" w:rsidRPr="006E3683">
        <w:rPr>
          <w:rFonts w:eastAsiaTheme="minorHAnsi"/>
          <w:sz w:val="28"/>
          <w:szCs w:val="28"/>
          <w:lang w:eastAsia="en-US"/>
        </w:rPr>
        <w:t>.</w:t>
      </w:r>
      <w:r w:rsidR="00586EF6" w:rsidRPr="006E3683">
        <w:rPr>
          <w:rFonts w:eastAsiaTheme="minorHAnsi"/>
          <w:sz w:val="28"/>
          <w:szCs w:val="28"/>
          <w:lang w:eastAsia="en-US"/>
        </w:rPr>
        <w:t>»;</w:t>
      </w:r>
    </w:p>
    <w:p w14:paraId="520249B5" w14:textId="7CA0F6CA" w:rsidR="008138AE" w:rsidRPr="006E3683" w:rsidRDefault="00586EF6" w:rsidP="00BB375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E3683">
        <w:rPr>
          <w:sz w:val="28"/>
          <w:szCs w:val="28"/>
        </w:rPr>
        <w:t>г</w:t>
      </w:r>
      <w:r w:rsidR="00EC1A28" w:rsidRPr="006E3683">
        <w:rPr>
          <w:sz w:val="28"/>
          <w:szCs w:val="28"/>
        </w:rPr>
        <w:t xml:space="preserve">) </w:t>
      </w:r>
      <w:r w:rsidR="00B42C17" w:rsidRPr="006E3683">
        <w:rPr>
          <w:sz w:val="28"/>
          <w:szCs w:val="28"/>
        </w:rPr>
        <w:t xml:space="preserve">раздел </w:t>
      </w:r>
      <w:r w:rsidR="00B42C17" w:rsidRPr="006E3683">
        <w:rPr>
          <w:sz w:val="28"/>
          <w:szCs w:val="28"/>
          <w:lang w:val="en-US"/>
        </w:rPr>
        <w:t>II</w:t>
      </w:r>
      <w:r w:rsidR="00B42C17" w:rsidRPr="006E3683">
        <w:rPr>
          <w:sz w:val="28"/>
          <w:szCs w:val="28"/>
        </w:rPr>
        <w:t xml:space="preserve"> изложить в следующей редакции:</w:t>
      </w:r>
    </w:p>
    <w:p w14:paraId="6588CFE2" w14:textId="5A23E5D7" w:rsidR="00577473" w:rsidRPr="006E3683" w:rsidRDefault="00B42C17" w:rsidP="005E4F0A">
      <w:pPr>
        <w:ind w:firstLine="709"/>
        <w:jc w:val="center"/>
        <w:rPr>
          <w:sz w:val="28"/>
          <w:szCs w:val="28"/>
        </w:rPr>
      </w:pPr>
      <w:r w:rsidRPr="006E3683">
        <w:rPr>
          <w:sz w:val="28"/>
          <w:szCs w:val="28"/>
        </w:rPr>
        <w:t>«</w:t>
      </w:r>
      <w:r w:rsidR="00577473" w:rsidRPr="006E3683">
        <w:rPr>
          <w:sz w:val="28"/>
          <w:szCs w:val="28"/>
          <w:lang w:val="en-US"/>
        </w:rPr>
        <w:t>II</w:t>
      </w:r>
      <w:r w:rsidR="00577473" w:rsidRPr="006E3683">
        <w:rPr>
          <w:sz w:val="28"/>
          <w:szCs w:val="28"/>
        </w:rPr>
        <w:t>.</w:t>
      </w:r>
      <w:r w:rsidR="00DC38FD">
        <w:rPr>
          <w:sz w:val="28"/>
          <w:szCs w:val="28"/>
        </w:rPr>
        <w:t xml:space="preserve"> </w:t>
      </w:r>
      <w:r w:rsidR="00577473" w:rsidRPr="006E3683">
        <w:rPr>
          <w:sz w:val="28"/>
          <w:szCs w:val="28"/>
        </w:rPr>
        <w:t>Эвакуационные органы Шелеховского района, их структура и задачи</w:t>
      </w:r>
    </w:p>
    <w:p w14:paraId="7CEFA9E7" w14:textId="2A71A9B8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7. Для непосредственной организации и проведения эвакуационных мероприятий заблаговременно формируются следующие эвакуационные органы Шелеховского района (далее – эвакуационные органы):</w:t>
      </w:r>
    </w:p>
    <w:p w14:paraId="1155FF3A" w14:textId="77777777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1) Эвакуационная комиссия Шелеховского района;</w:t>
      </w:r>
    </w:p>
    <w:p w14:paraId="2B2D14BC" w14:textId="12F619EE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2) </w:t>
      </w:r>
      <w:r w:rsidR="00B86BF1" w:rsidRPr="006E3683">
        <w:rPr>
          <w:sz w:val="28"/>
          <w:szCs w:val="28"/>
        </w:rPr>
        <w:t>пункты</w:t>
      </w:r>
      <w:r w:rsidRPr="006E3683">
        <w:rPr>
          <w:sz w:val="28"/>
          <w:szCs w:val="28"/>
        </w:rPr>
        <w:t xml:space="preserve"> сбора</w:t>
      </w:r>
      <w:r w:rsidR="00E061C2" w:rsidRPr="006E3683">
        <w:rPr>
          <w:sz w:val="28"/>
          <w:szCs w:val="28"/>
        </w:rPr>
        <w:t xml:space="preserve"> населения</w:t>
      </w:r>
      <w:r w:rsidR="00F73B25" w:rsidRPr="006E3683">
        <w:rPr>
          <w:sz w:val="28"/>
          <w:szCs w:val="28"/>
        </w:rPr>
        <w:t xml:space="preserve"> </w:t>
      </w:r>
      <w:r w:rsidR="007456B2" w:rsidRPr="006E3683">
        <w:rPr>
          <w:sz w:val="28"/>
          <w:szCs w:val="28"/>
        </w:rPr>
        <w:t xml:space="preserve">при </w:t>
      </w:r>
      <w:r w:rsidR="00837B30" w:rsidRPr="006E3683">
        <w:rPr>
          <w:sz w:val="28"/>
          <w:szCs w:val="28"/>
        </w:rPr>
        <w:t xml:space="preserve">угрозе </w:t>
      </w:r>
      <w:r w:rsidR="007456B2" w:rsidRPr="006E3683">
        <w:rPr>
          <w:sz w:val="28"/>
          <w:szCs w:val="28"/>
        </w:rPr>
        <w:t>возникновени</w:t>
      </w:r>
      <w:r w:rsidR="00837B30" w:rsidRPr="006E3683">
        <w:rPr>
          <w:sz w:val="28"/>
          <w:szCs w:val="28"/>
        </w:rPr>
        <w:t>я или возникновении</w:t>
      </w:r>
      <w:r w:rsidR="007456B2" w:rsidRPr="006E3683">
        <w:rPr>
          <w:sz w:val="28"/>
          <w:szCs w:val="28"/>
        </w:rPr>
        <w:t xml:space="preserve"> ЧС на территории Шелеховского района </w:t>
      </w:r>
      <w:r w:rsidR="00F73B25" w:rsidRPr="006E3683">
        <w:rPr>
          <w:sz w:val="28"/>
          <w:szCs w:val="28"/>
        </w:rPr>
        <w:t xml:space="preserve">(далее – </w:t>
      </w:r>
      <w:r w:rsidR="00B86BF1" w:rsidRPr="006E3683">
        <w:rPr>
          <w:sz w:val="28"/>
          <w:szCs w:val="28"/>
        </w:rPr>
        <w:t>пункты</w:t>
      </w:r>
      <w:r w:rsidR="00F73B25" w:rsidRPr="006E3683">
        <w:rPr>
          <w:sz w:val="28"/>
          <w:szCs w:val="28"/>
        </w:rPr>
        <w:t xml:space="preserve"> сбора)</w:t>
      </w:r>
      <w:r w:rsidRPr="006E3683">
        <w:rPr>
          <w:sz w:val="28"/>
          <w:szCs w:val="28"/>
        </w:rPr>
        <w:t>;</w:t>
      </w:r>
    </w:p>
    <w:p w14:paraId="7B8140C4" w14:textId="793B7A23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3) пункты временного размещения</w:t>
      </w:r>
      <w:r w:rsidR="00E061C2" w:rsidRPr="006E3683">
        <w:rPr>
          <w:sz w:val="28"/>
          <w:szCs w:val="28"/>
        </w:rPr>
        <w:t xml:space="preserve"> населения</w:t>
      </w:r>
      <w:r w:rsidR="00F73B25" w:rsidRPr="006E3683">
        <w:rPr>
          <w:sz w:val="28"/>
          <w:szCs w:val="28"/>
        </w:rPr>
        <w:t xml:space="preserve"> (далее - ПВР)</w:t>
      </w:r>
      <w:r w:rsidRPr="006E3683">
        <w:rPr>
          <w:sz w:val="28"/>
          <w:szCs w:val="28"/>
        </w:rPr>
        <w:t>;</w:t>
      </w:r>
    </w:p>
    <w:p w14:paraId="289EA28E" w14:textId="77777777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4) оперативные группы по обеспечению эвакуации;</w:t>
      </w:r>
    </w:p>
    <w:p w14:paraId="68CEE518" w14:textId="77777777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5) автомобильные колонны для обеспечения эвакуации.</w:t>
      </w:r>
    </w:p>
    <w:p w14:paraId="49CB77DD" w14:textId="72ED1806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8. Состав </w:t>
      </w:r>
      <w:r w:rsidR="00B86BF1" w:rsidRPr="006E3683">
        <w:rPr>
          <w:sz w:val="28"/>
          <w:szCs w:val="28"/>
        </w:rPr>
        <w:t>пунктов</w:t>
      </w:r>
      <w:r w:rsidRPr="006E3683">
        <w:rPr>
          <w:sz w:val="28"/>
          <w:szCs w:val="28"/>
        </w:rPr>
        <w:t xml:space="preserve"> сбора и оперативных групп по обеспечению эвакуации определяется и утверждается главами муниципальных образований, состав </w:t>
      </w:r>
      <w:r w:rsidR="009F68F0" w:rsidRPr="006E3683">
        <w:rPr>
          <w:sz w:val="28"/>
          <w:szCs w:val="28"/>
        </w:rPr>
        <w:t>П</w:t>
      </w:r>
      <w:r w:rsidRPr="006E3683">
        <w:rPr>
          <w:sz w:val="28"/>
          <w:szCs w:val="28"/>
        </w:rPr>
        <w:t>ВР определяется и утверждается начальником ПВР - руководителем организации, на которой разворачивается ПВР.</w:t>
      </w:r>
    </w:p>
    <w:p w14:paraId="1DC22544" w14:textId="77777777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9. Численность персонала ПВР определяется начальником ПВР с учетом вместимости эвакуируемого населения и объемов мероприятий по его обеспечению.</w:t>
      </w:r>
    </w:p>
    <w:p w14:paraId="3C1C5C39" w14:textId="3AAFA99A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10. </w:t>
      </w:r>
      <w:r w:rsidR="00B86BF1" w:rsidRPr="006E3683">
        <w:rPr>
          <w:sz w:val="28"/>
          <w:szCs w:val="28"/>
        </w:rPr>
        <w:t>Пункты</w:t>
      </w:r>
      <w:r w:rsidRPr="006E3683">
        <w:rPr>
          <w:sz w:val="28"/>
          <w:szCs w:val="28"/>
        </w:rPr>
        <w:t xml:space="preserve"> сбора предназначены для сбора и учета прибывающего населения, формирования автомобильных или пеших колонн, организации посадки на транспорт и отправки в ПВР.</w:t>
      </w:r>
    </w:p>
    <w:p w14:paraId="270ACB3A" w14:textId="2B65DB60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11. ПВР предназначены для организации </w:t>
      </w:r>
      <w:r w:rsidR="00E4476C" w:rsidRPr="006E3683">
        <w:rPr>
          <w:sz w:val="28"/>
          <w:szCs w:val="28"/>
        </w:rPr>
        <w:t>временного размещения</w:t>
      </w:r>
      <w:r w:rsidRPr="006E3683">
        <w:rPr>
          <w:sz w:val="28"/>
          <w:szCs w:val="28"/>
        </w:rPr>
        <w:t xml:space="preserve"> и жизнеобеспечения пострадавшего населения на период ликвидации последствий ЧС в зависимости от типа ЧС.</w:t>
      </w:r>
    </w:p>
    <w:p w14:paraId="34C0B0E0" w14:textId="09E5D33D" w:rsidR="003127E4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12. </w:t>
      </w:r>
      <w:r w:rsidR="003127E4" w:rsidRPr="006E3683">
        <w:rPr>
          <w:sz w:val="28"/>
          <w:szCs w:val="28"/>
        </w:rPr>
        <w:t xml:space="preserve">Готовность эвакуационных органов к действиям в </w:t>
      </w:r>
      <w:r w:rsidR="008C17A2" w:rsidRPr="006E3683">
        <w:rPr>
          <w:sz w:val="28"/>
          <w:szCs w:val="28"/>
        </w:rPr>
        <w:t>ЧС</w:t>
      </w:r>
      <w:r w:rsidR="003127E4" w:rsidRPr="006E3683">
        <w:rPr>
          <w:sz w:val="28"/>
          <w:szCs w:val="28"/>
        </w:rPr>
        <w:t xml:space="preserve"> достигается путем:</w:t>
      </w:r>
    </w:p>
    <w:p w14:paraId="5F4E4555" w14:textId="77777777" w:rsidR="003127E4" w:rsidRPr="006E3683" w:rsidRDefault="003127E4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1) комплектования эвакуационных органов личным составом;</w:t>
      </w:r>
    </w:p>
    <w:p w14:paraId="58C6C46A" w14:textId="77777777" w:rsidR="003127E4" w:rsidRPr="006E3683" w:rsidRDefault="003127E4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2) заблаговременной разработки документации;</w:t>
      </w:r>
    </w:p>
    <w:p w14:paraId="5C69FDFB" w14:textId="4497AE00" w:rsidR="003127E4" w:rsidRPr="006E3683" w:rsidRDefault="003127E4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lastRenderedPageBreak/>
        <w:t xml:space="preserve">3) обучения личного состава эвакуационных органов, участвующих в </w:t>
      </w:r>
      <w:proofErr w:type="spellStart"/>
      <w:r w:rsidRPr="006E3683">
        <w:rPr>
          <w:sz w:val="28"/>
          <w:szCs w:val="28"/>
        </w:rPr>
        <w:t>эвак</w:t>
      </w:r>
      <w:r w:rsidR="00734381" w:rsidRPr="006E3683">
        <w:rPr>
          <w:sz w:val="28"/>
          <w:szCs w:val="28"/>
        </w:rPr>
        <w:t>о</w:t>
      </w:r>
      <w:r w:rsidRPr="006E3683">
        <w:rPr>
          <w:sz w:val="28"/>
          <w:szCs w:val="28"/>
        </w:rPr>
        <w:t>мероприятиях</w:t>
      </w:r>
      <w:proofErr w:type="spellEnd"/>
      <w:r w:rsidRPr="006E3683">
        <w:rPr>
          <w:sz w:val="28"/>
          <w:szCs w:val="28"/>
        </w:rPr>
        <w:t xml:space="preserve">, действиям в условиях </w:t>
      </w:r>
      <w:r w:rsidR="00734381" w:rsidRPr="006E3683">
        <w:rPr>
          <w:sz w:val="28"/>
          <w:szCs w:val="28"/>
        </w:rPr>
        <w:t>ЧС</w:t>
      </w:r>
      <w:r w:rsidRPr="006E3683">
        <w:rPr>
          <w:sz w:val="28"/>
          <w:szCs w:val="28"/>
        </w:rPr>
        <w:t>;</w:t>
      </w:r>
    </w:p>
    <w:p w14:paraId="69418077" w14:textId="210F1980" w:rsidR="003127E4" w:rsidRPr="006E3683" w:rsidRDefault="003127E4" w:rsidP="00BB3758">
      <w:pPr>
        <w:ind w:firstLine="709"/>
        <w:rPr>
          <w:sz w:val="28"/>
          <w:szCs w:val="28"/>
        </w:rPr>
      </w:pPr>
      <w:r w:rsidRPr="006E3683">
        <w:rPr>
          <w:sz w:val="28"/>
          <w:szCs w:val="28"/>
        </w:rPr>
        <w:t>4) контроля за состоянием готовности эвакуационных органов.</w:t>
      </w:r>
    </w:p>
    <w:p w14:paraId="3836488F" w14:textId="0F19B32E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 xml:space="preserve">13. Экстренная эвакуация осуществляется без развертывания </w:t>
      </w:r>
      <w:r w:rsidR="00B86BF1" w:rsidRPr="006E3683">
        <w:rPr>
          <w:sz w:val="28"/>
          <w:szCs w:val="28"/>
        </w:rPr>
        <w:t>пунктов</w:t>
      </w:r>
      <w:r w:rsidRPr="006E3683">
        <w:rPr>
          <w:sz w:val="28"/>
          <w:szCs w:val="28"/>
        </w:rPr>
        <w:t xml:space="preserve"> сбора.</w:t>
      </w:r>
    </w:p>
    <w:p w14:paraId="158A6FF1" w14:textId="758E507E" w:rsidR="00B42C17" w:rsidRPr="006E3683" w:rsidRDefault="00B42C17" w:rsidP="00BB3758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14. При планировании и проведении эвакуации пешим порядком оперативные группы по обеспечению эвакуации организуют учет и вывод эвакуируемого населения</w:t>
      </w:r>
      <w:r w:rsidR="00F90840" w:rsidRPr="006E3683">
        <w:rPr>
          <w:sz w:val="28"/>
          <w:szCs w:val="28"/>
        </w:rPr>
        <w:t xml:space="preserve"> </w:t>
      </w:r>
      <w:r w:rsidRPr="006E3683">
        <w:rPr>
          <w:sz w:val="28"/>
          <w:szCs w:val="28"/>
        </w:rPr>
        <w:t xml:space="preserve">в </w:t>
      </w:r>
      <w:r w:rsidR="008C17A2" w:rsidRPr="006E3683">
        <w:rPr>
          <w:sz w:val="28"/>
          <w:szCs w:val="28"/>
        </w:rPr>
        <w:t>ПВР</w:t>
      </w:r>
      <w:r w:rsidRPr="006E3683">
        <w:rPr>
          <w:sz w:val="28"/>
          <w:szCs w:val="28"/>
        </w:rPr>
        <w:t>.</w:t>
      </w:r>
      <w:r w:rsidR="00A6256D">
        <w:rPr>
          <w:sz w:val="28"/>
          <w:szCs w:val="28"/>
        </w:rPr>
        <w:t>»;</w:t>
      </w:r>
    </w:p>
    <w:p w14:paraId="5D3A444C" w14:textId="179A708E" w:rsidR="00C56432" w:rsidRPr="00A6256D" w:rsidRDefault="00F15026" w:rsidP="00A6256D">
      <w:pPr>
        <w:ind w:firstLine="709"/>
        <w:jc w:val="both"/>
        <w:rPr>
          <w:sz w:val="28"/>
          <w:szCs w:val="28"/>
        </w:rPr>
      </w:pPr>
      <w:r w:rsidRPr="00A6256D">
        <w:rPr>
          <w:sz w:val="28"/>
          <w:szCs w:val="28"/>
        </w:rPr>
        <w:t xml:space="preserve">5) </w:t>
      </w:r>
      <w:r w:rsidR="00A6256D" w:rsidRPr="00A6256D">
        <w:rPr>
          <w:sz w:val="28"/>
          <w:szCs w:val="28"/>
        </w:rPr>
        <w:t>заголовок Приложения</w:t>
      </w:r>
      <w:r w:rsidRPr="00A6256D">
        <w:rPr>
          <w:sz w:val="28"/>
          <w:szCs w:val="28"/>
        </w:rPr>
        <w:t xml:space="preserve"> 2 </w:t>
      </w:r>
      <w:r w:rsidR="00C56432" w:rsidRPr="00A6256D">
        <w:rPr>
          <w:sz w:val="28"/>
          <w:szCs w:val="28"/>
        </w:rPr>
        <w:t xml:space="preserve">изложить в </w:t>
      </w:r>
      <w:r w:rsidR="00BC26DB" w:rsidRPr="00A6256D">
        <w:rPr>
          <w:sz w:val="28"/>
          <w:szCs w:val="28"/>
        </w:rPr>
        <w:t>следующей</w:t>
      </w:r>
      <w:r w:rsidR="00C56432" w:rsidRPr="00A6256D">
        <w:rPr>
          <w:sz w:val="28"/>
          <w:szCs w:val="28"/>
        </w:rPr>
        <w:t xml:space="preserve"> редакции:</w:t>
      </w:r>
      <w:r w:rsidR="00BC26DB" w:rsidRPr="00A6256D">
        <w:rPr>
          <w:sz w:val="28"/>
          <w:szCs w:val="28"/>
        </w:rPr>
        <w:t xml:space="preserve"> </w:t>
      </w:r>
      <w:r w:rsidR="00C56432" w:rsidRPr="00A6256D">
        <w:rPr>
          <w:sz w:val="28"/>
          <w:szCs w:val="28"/>
        </w:rPr>
        <w:t>«Перечень</w:t>
      </w:r>
      <w:r w:rsidR="006E3683" w:rsidRPr="00A6256D">
        <w:rPr>
          <w:sz w:val="28"/>
          <w:szCs w:val="28"/>
        </w:rPr>
        <w:t xml:space="preserve"> </w:t>
      </w:r>
      <w:r w:rsidR="00421B4D" w:rsidRPr="00A6256D">
        <w:rPr>
          <w:sz w:val="28"/>
          <w:szCs w:val="28"/>
        </w:rPr>
        <w:t>п</w:t>
      </w:r>
      <w:r w:rsidR="00C56432" w:rsidRPr="00A6256D">
        <w:rPr>
          <w:sz w:val="28"/>
          <w:szCs w:val="28"/>
        </w:rPr>
        <w:t xml:space="preserve">унктов сбора населения при угрозе возникновения </w:t>
      </w:r>
      <w:r w:rsidR="00421B4D" w:rsidRPr="00A6256D">
        <w:rPr>
          <w:sz w:val="28"/>
          <w:szCs w:val="28"/>
        </w:rPr>
        <w:t>или возникновении</w:t>
      </w:r>
      <w:r w:rsidR="004E2CE9" w:rsidRPr="00A6256D">
        <w:rPr>
          <w:sz w:val="28"/>
          <w:szCs w:val="28"/>
        </w:rPr>
        <w:t xml:space="preserve"> чрезвычайных ситуаций на территории Шелеховского района</w:t>
      </w:r>
      <w:r w:rsidR="00C56432" w:rsidRPr="00A6256D">
        <w:rPr>
          <w:sz w:val="28"/>
          <w:szCs w:val="28"/>
        </w:rPr>
        <w:t>»</w:t>
      </w:r>
      <w:r w:rsidR="00A6256D" w:rsidRPr="00A6256D">
        <w:rPr>
          <w:sz w:val="28"/>
          <w:szCs w:val="28"/>
        </w:rPr>
        <w:t>;</w:t>
      </w:r>
    </w:p>
    <w:p w14:paraId="53A77178" w14:textId="0B2C026C" w:rsidR="00A6256D" w:rsidRPr="00A6256D" w:rsidRDefault="00A6256D" w:rsidP="00A625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56D">
        <w:rPr>
          <w:sz w:val="28"/>
          <w:szCs w:val="28"/>
        </w:rPr>
        <w:t>6) заголовок Приложения 3 изложить в следующей редакции: «</w:t>
      </w:r>
      <w:r w:rsidRPr="00A6256D">
        <w:rPr>
          <w:color w:val="000000"/>
          <w:sz w:val="28"/>
          <w:szCs w:val="28"/>
        </w:rPr>
        <w:t xml:space="preserve">Перечень пунктов временного размещения пострадавшего населения </w:t>
      </w:r>
      <w:r w:rsidRPr="00A6256D">
        <w:rPr>
          <w:sz w:val="28"/>
          <w:szCs w:val="28"/>
        </w:rPr>
        <w:t>при угрозе возникновения или возникновении чрезвычайных ситуаций</w:t>
      </w:r>
      <w:r w:rsidRPr="00A6256D">
        <w:rPr>
          <w:color w:val="000000"/>
          <w:sz w:val="28"/>
          <w:szCs w:val="28"/>
        </w:rPr>
        <w:t xml:space="preserve"> на территории Шелеховского района</w:t>
      </w:r>
      <w:r w:rsidRPr="00A625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108DC0" w14:textId="1203E0E2" w:rsidR="007456B2" w:rsidRPr="006E3683" w:rsidRDefault="007456B2" w:rsidP="00A6256D">
      <w:pPr>
        <w:ind w:firstLine="709"/>
        <w:jc w:val="both"/>
        <w:rPr>
          <w:sz w:val="28"/>
          <w:szCs w:val="28"/>
        </w:rPr>
      </w:pPr>
      <w:r w:rsidRPr="006E3683">
        <w:rPr>
          <w:sz w:val="28"/>
          <w:szCs w:val="28"/>
        </w:rPr>
        <w:t>2. Настоящее постановление подлежит опубликованию</w:t>
      </w:r>
      <w:r w:rsidR="000E35E0" w:rsidRPr="006E3683">
        <w:rPr>
          <w:sz w:val="28"/>
          <w:szCs w:val="28"/>
        </w:rPr>
        <w:t xml:space="preserve">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82D98CD" w14:textId="6F09A2DD" w:rsidR="00513C96" w:rsidRDefault="00513C96" w:rsidP="00BB3758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14:paraId="5FB9E1A2" w14:textId="77777777" w:rsidR="000E35E0" w:rsidRPr="004E3FA4" w:rsidRDefault="000E35E0" w:rsidP="00BB3758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14:paraId="70B17183" w14:textId="6529F48B" w:rsidR="008138AE" w:rsidRPr="00513C96" w:rsidRDefault="008138AE" w:rsidP="00513C96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4E3FA4">
        <w:rPr>
          <w:sz w:val="27"/>
          <w:szCs w:val="27"/>
        </w:rPr>
        <w:t xml:space="preserve">М.Н. </w:t>
      </w:r>
      <w:proofErr w:type="spellStart"/>
      <w:r w:rsidRPr="004E3FA4">
        <w:rPr>
          <w:sz w:val="27"/>
          <w:szCs w:val="27"/>
        </w:rPr>
        <w:t>Модин</w:t>
      </w:r>
      <w:proofErr w:type="spellEnd"/>
    </w:p>
    <w:sectPr w:rsidR="008138AE" w:rsidRPr="00513C96" w:rsidSect="006E3683">
      <w:headerReference w:type="default" r:id="rId7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BB80" w14:textId="77777777" w:rsidR="003E2F63" w:rsidRDefault="003E2F63">
      <w:r>
        <w:separator/>
      </w:r>
    </w:p>
  </w:endnote>
  <w:endnote w:type="continuationSeparator" w:id="0">
    <w:p w14:paraId="782BD131" w14:textId="77777777" w:rsidR="003E2F63" w:rsidRDefault="003E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5518" w14:textId="77777777" w:rsidR="003E2F63" w:rsidRDefault="003E2F63">
      <w:r>
        <w:separator/>
      </w:r>
    </w:p>
  </w:footnote>
  <w:footnote w:type="continuationSeparator" w:id="0">
    <w:p w14:paraId="34E4B887" w14:textId="77777777" w:rsidR="003E2F63" w:rsidRDefault="003E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930902"/>
      <w:docPartObj>
        <w:docPartGallery w:val="Page Numbers (Top of Page)"/>
        <w:docPartUnique/>
      </w:docPartObj>
    </w:sdtPr>
    <w:sdtEndPr/>
    <w:sdtContent>
      <w:p w14:paraId="4A59D315" w14:textId="580DCFFB" w:rsidR="00D20293" w:rsidRDefault="009236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8FD">
          <w:rPr>
            <w:noProof/>
          </w:rPr>
          <w:t>2</w:t>
        </w:r>
        <w:r>
          <w:fldChar w:fldCharType="end"/>
        </w:r>
      </w:p>
    </w:sdtContent>
  </w:sdt>
  <w:p w14:paraId="7303A1F8" w14:textId="77777777" w:rsidR="00D20293" w:rsidRDefault="00B45E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AF0"/>
    <w:multiLevelType w:val="hybridMultilevel"/>
    <w:tmpl w:val="7C1E1DF0"/>
    <w:lvl w:ilvl="0" w:tplc="67A21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C6219B"/>
    <w:multiLevelType w:val="hybridMultilevel"/>
    <w:tmpl w:val="6770A85C"/>
    <w:lvl w:ilvl="0" w:tplc="70BC53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BE08C4"/>
    <w:multiLevelType w:val="hybridMultilevel"/>
    <w:tmpl w:val="6770A85C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E43148"/>
    <w:multiLevelType w:val="hybridMultilevel"/>
    <w:tmpl w:val="CCE62D68"/>
    <w:lvl w:ilvl="0" w:tplc="7C74D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0C5381"/>
    <w:multiLevelType w:val="hybridMultilevel"/>
    <w:tmpl w:val="9DE62F0A"/>
    <w:lvl w:ilvl="0" w:tplc="E89C2E8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B3750"/>
    <w:multiLevelType w:val="hybridMultilevel"/>
    <w:tmpl w:val="227EC01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23D73"/>
    <w:multiLevelType w:val="hybridMultilevel"/>
    <w:tmpl w:val="9D94A256"/>
    <w:lvl w:ilvl="0" w:tplc="A2FE9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AE"/>
    <w:rsid w:val="00075C2D"/>
    <w:rsid w:val="0009622C"/>
    <w:rsid w:val="000D1DD4"/>
    <w:rsid w:val="000E35E0"/>
    <w:rsid w:val="000F7608"/>
    <w:rsid w:val="00107113"/>
    <w:rsid w:val="00121F29"/>
    <w:rsid w:val="00150410"/>
    <w:rsid w:val="00175DBC"/>
    <w:rsid w:val="00180C85"/>
    <w:rsid w:val="00191280"/>
    <w:rsid w:val="001B3109"/>
    <w:rsid w:val="001C2503"/>
    <w:rsid w:val="001D3FCD"/>
    <w:rsid w:val="001E560F"/>
    <w:rsid w:val="001F18EC"/>
    <w:rsid w:val="00215667"/>
    <w:rsid w:val="00225D74"/>
    <w:rsid w:val="002260CD"/>
    <w:rsid w:val="00256E59"/>
    <w:rsid w:val="002816C1"/>
    <w:rsid w:val="002816F8"/>
    <w:rsid w:val="002B3710"/>
    <w:rsid w:val="002C23EE"/>
    <w:rsid w:val="002F04D4"/>
    <w:rsid w:val="00305948"/>
    <w:rsid w:val="003079B7"/>
    <w:rsid w:val="003127E4"/>
    <w:rsid w:val="00313D62"/>
    <w:rsid w:val="003507F1"/>
    <w:rsid w:val="003C562C"/>
    <w:rsid w:val="003D19AE"/>
    <w:rsid w:val="003D53A7"/>
    <w:rsid w:val="003E2F63"/>
    <w:rsid w:val="003E445D"/>
    <w:rsid w:val="00402054"/>
    <w:rsid w:val="00421B4D"/>
    <w:rsid w:val="00423BB5"/>
    <w:rsid w:val="004278D9"/>
    <w:rsid w:val="0046686A"/>
    <w:rsid w:val="004B6A97"/>
    <w:rsid w:val="004B6BC5"/>
    <w:rsid w:val="004E2CE9"/>
    <w:rsid w:val="004E3FA4"/>
    <w:rsid w:val="00513C96"/>
    <w:rsid w:val="005259C5"/>
    <w:rsid w:val="005476FD"/>
    <w:rsid w:val="00577473"/>
    <w:rsid w:val="00586EF6"/>
    <w:rsid w:val="00596C6C"/>
    <w:rsid w:val="005E4F0A"/>
    <w:rsid w:val="005F117A"/>
    <w:rsid w:val="00647DF6"/>
    <w:rsid w:val="006638C3"/>
    <w:rsid w:val="006743CD"/>
    <w:rsid w:val="006806DA"/>
    <w:rsid w:val="006B64CA"/>
    <w:rsid w:val="006D7086"/>
    <w:rsid w:val="006E3683"/>
    <w:rsid w:val="006F4AD0"/>
    <w:rsid w:val="00734381"/>
    <w:rsid w:val="007456B2"/>
    <w:rsid w:val="007900E8"/>
    <w:rsid w:val="007F0F3C"/>
    <w:rsid w:val="007F1418"/>
    <w:rsid w:val="008138AE"/>
    <w:rsid w:val="00837B30"/>
    <w:rsid w:val="00871F36"/>
    <w:rsid w:val="008B0F28"/>
    <w:rsid w:val="008B2559"/>
    <w:rsid w:val="008C17A2"/>
    <w:rsid w:val="008C7238"/>
    <w:rsid w:val="009236E9"/>
    <w:rsid w:val="00926595"/>
    <w:rsid w:val="00927E91"/>
    <w:rsid w:val="00951441"/>
    <w:rsid w:val="00956F2E"/>
    <w:rsid w:val="00961552"/>
    <w:rsid w:val="00996965"/>
    <w:rsid w:val="009A307A"/>
    <w:rsid w:val="009E6B88"/>
    <w:rsid w:val="009F68F0"/>
    <w:rsid w:val="00A14BE8"/>
    <w:rsid w:val="00A227D8"/>
    <w:rsid w:val="00A6256D"/>
    <w:rsid w:val="00A67682"/>
    <w:rsid w:val="00AC0589"/>
    <w:rsid w:val="00AC3226"/>
    <w:rsid w:val="00AD2E65"/>
    <w:rsid w:val="00AD5431"/>
    <w:rsid w:val="00AE12FC"/>
    <w:rsid w:val="00B12D6B"/>
    <w:rsid w:val="00B42C17"/>
    <w:rsid w:val="00B45E29"/>
    <w:rsid w:val="00B576D5"/>
    <w:rsid w:val="00B80FA7"/>
    <w:rsid w:val="00B86BF1"/>
    <w:rsid w:val="00BA2838"/>
    <w:rsid w:val="00BB3758"/>
    <w:rsid w:val="00BB6D27"/>
    <w:rsid w:val="00BC0541"/>
    <w:rsid w:val="00BC24A7"/>
    <w:rsid w:val="00BC26DB"/>
    <w:rsid w:val="00BC5EB4"/>
    <w:rsid w:val="00BD0B68"/>
    <w:rsid w:val="00C065B3"/>
    <w:rsid w:val="00C11AF9"/>
    <w:rsid w:val="00C17B97"/>
    <w:rsid w:val="00C53B47"/>
    <w:rsid w:val="00C56432"/>
    <w:rsid w:val="00C8655E"/>
    <w:rsid w:val="00CA5758"/>
    <w:rsid w:val="00CE4D65"/>
    <w:rsid w:val="00D3044C"/>
    <w:rsid w:val="00D5704F"/>
    <w:rsid w:val="00D63660"/>
    <w:rsid w:val="00D671AC"/>
    <w:rsid w:val="00D86DC8"/>
    <w:rsid w:val="00DC38FD"/>
    <w:rsid w:val="00DD2696"/>
    <w:rsid w:val="00DE2F07"/>
    <w:rsid w:val="00DE683F"/>
    <w:rsid w:val="00DF43AB"/>
    <w:rsid w:val="00E061C2"/>
    <w:rsid w:val="00E378CC"/>
    <w:rsid w:val="00E4476C"/>
    <w:rsid w:val="00E54CE2"/>
    <w:rsid w:val="00EB0910"/>
    <w:rsid w:val="00EC1A28"/>
    <w:rsid w:val="00EF6BE4"/>
    <w:rsid w:val="00F15026"/>
    <w:rsid w:val="00F1508F"/>
    <w:rsid w:val="00F31F17"/>
    <w:rsid w:val="00F36B18"/>
    <w:rsid w:val="00F40A72"/>
    <w:rsid w:val="00F45042"/>
    <w:rsid w:val="00F56E51"/>
    <w:rsid w:val="00F668CD"/>
    <w:rsid w:val="00F73B25"/>
    <w:rsid w:val="00F86D98"/>
    <w:rsid w:val="00F90840"/>
    <w:rsid w:val="00F9680E"/>
    <w:rsid w:val="00FA0A53"/>
    <w:rsid w:val="00FA22E5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F47B"/>
  <w15:docId w15:val="{B5A9535C-6F5C-4CA2-9558-38EEAC62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38A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38A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сновной текст_"/>
    <w:basedOn w:val="a0"/>
    <w:link w:val="21"/>
    <w:locked/>
    <w:rsid w:val="008138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8138AE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81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3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38AE"/>
    <w:pPr>
      <w:jc w:val="center"/>
    </w:pPr>
    <w:rPr>
      <w:b/>
      <w:bCs/>
      <w:sz w:val="32"/>
      <w:szCs w:val="24"/>
    </w:rPr>
  </w:style>
  <w:style w:type="character" w:customStyle="1" w:styleId="a8">
    <w:name w:val="Заголовок Знак"/>
    <w:basedOn w:val="a0"/>
    <w:link w:val="a7"/>
    <w:rsid w:val="008138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2F04D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36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2022-09-05T01:17:00Z</cp:lastPrinted>
  <dcterms:created xsi:type="dcterms:W3CDTF">2022-09-06T02:09:00Z</dcterms:created>
  <dcterms:modified xsi:type="dcterms:W3CDTF">2022-09-06T02:09:00Z</dcterms:modified>
</cp:coreProperties>
</file>