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4A19" w14:textId="77777777"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Российская Федерация</w:t>
      </w:r>
    </w:p>
    <w:p w14:paraId="141F7814" w14:textId="77777777"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14:paraId="164E4653" w14:textId="77777777" w:rsidR="00C155C4" w:rsidRPr="00D42536" w:rsidRDefault="00C155C4" w:rsidP="00606390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2536"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АДМИНИСТРАЦИЯ</w:t>
      </w:r>
      <w:r w:rsidR="004B0366" w:rsidRPr="004B03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42536">
        <w:rPr>
          <w:rFonts w:ascii="Times New Roman" w:hAnsi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53EC9453" w14:textId="77777777" w:rsidR="00C155C4" w:rsidRPr="00D42536" w:rsidRDefault="00C155C4" w:rsidP="00606390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42536">
        <w:rPr>
          <w:rFonts w:ascii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 w14:paraId="36031A81" w14:textId="77777777" w:rsidR="00C155C4" w:rsidRPr="00D42536" w:rsidRDefault="00C155C4" w:rsidP="00606390">
      <w:pPr>
        <w:spacing w:after="0" w:line="240" w:lineRule="auto"/>
        <w:ind w:right="-1"/>
        <w:rPr>
          <w:rFonts w:ascii="Times New Roman" w:hAnsi="Times New Roman"/>
          <w:sz w:val="8"/>
          <w:szCs w:val="8"/>
          <w:lang w:eastAsia="ru-RU"/>
        </w:rPr>
      </w:pPr>
    </w:p>
    <w:p w14:paraId="5600230B" w14:textId="2B382D9B" w:rsidR="00C155C4" w:rsidRPr="006C5557" w:rsidRDefault="006C5557" w:rsidP="006C5557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C555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22 июля 2022 года</w:t>
      </w:r>
      <w:r w:rsidRPr="006C555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397-па</w:t>
      </w:r>
    </w:p>
    <w:p w14:paraId="5E4D436C" w14:textId="160AB19E" w:rsidR="00C155C4" w:rsidRPr="006C5557" w:rsidRDefault="00C155C4" w:rsidP="006C5557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34CBC56" w14:textId="77777777" w:rsidR="006C5557" w:rsidRPr="006C5557" w:rsidRDefault="006C5557" w:rsidP="006C5557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5206BB0" w14:textId="4F42462C" w:rsidR="00C155C4" w:rsidRPr="006C5557" w:rsidRDefault="006C5557" w:rsidP="006C5557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C5557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</w:t>
      </w:r>
    </w:p>
    <w:p w14:paraId="57D01687" w14:textId="38F85976" w:rsidR="00C155C4" w:rsidRPr="006C5557" w:rsidRDefault="006C5557" w:rsidP="006C5557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C5557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 АДМИНИСТРАЦИИ</w:t>
      </w:r>
    </w:p>
    <w:p w14:paraId="64FD1FD8" w14:textId="76481B46" w:rsidR="00C155C4" w:rsidRPr="006C5557" w:rsidRDefault="006C5557" w:rsidP="006C5557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C5557">
        <w:rPr>
          <w:rFonts w:ascii="Times New Roman" w:hAnsi="Times New Roman"/>
          <w:b/>
          <w:bCs/>
          <w:sz w:val="28"/>
          <w:szCs w:val="28"/>
          <w:lang w:eastAsia="ru-RU"/>
        </w:rPr>
        <w:t>ШЕЛЕХОВСКОГО МУНИЦИПАЛЬНОГО</w:t>
      </w:r>
    </w:p>
    <w:p w14:paraId="5DBB8366" w14:textId="13C6F98D" w:rsidR="00C155C4" w:rsidRPr="006C5557" w:rsidRDefault="006C5557" w:rsidP="006C5557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C555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РАЙОНА </w:t>
      </w:r>
      <w:r w:rsidRPr="006C5557">
        <w:rPr>
          <w:rFonts w:ascii="Times New Roman" w:hAnsi="Times New Roman"/>
          <w:b/>
          <w:bCs/>
          <w:sz w:val="28"/>
          <w:szCs w:val="28"/>
        </w:rPr>
        <w:t>ОТ 30.06.2017 № 291-ПА</w:t>
      </w:r>
    </w:p>
    <w:p w14:paraId="7DACC967" w14:textId="21E20317" w:rsidR="00C155C4" w:rsidRPr="006C5557" w:rsidRDefault="00C155C4" w:rsidP="006C5557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69D46A5" w14:textId="77777777" w:rsidR="006C5557" w:rsidRDefault="006C5557" w:rsidP="006063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B75D17" w14:textId="17FA7698" w:rsidR="00C7737D" w:rsidRPr="00065268" w:rsidRDefault="00CA7CE1" w:rsidP="00177D5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268">
        <w:rPr>
          <w:rFonts w:ascii="Times New Roman" w:eastAsia="Times New Roman" w:hAnsi="Times New Roman"/>
          <w:kern w:val="2"/>
          <w:sz w:val="28"/>
          <w:szCs w:val="28"/>
        </w:rPr>
        <w:t>В</w:t>
      </w:r>
      <w:r w:rsidRPr="00065268">
        <w:rPr>
          <w:rFonts w:ascii="Times New Roman" w:hAnsi="Times New Roman"/>
          <w:sz w:val="28"/>
          <w:szCs w:val="28"/>
          <w:lang w:eastAsia="ru-RU"/>
        </w:rPr>
        <w:t xml:space="preserve"> целях приведения в соответствие с </w:t>
      </w:r>
      <w:r w:rsidRPr="00065268">
        <w:rPr>
          <w:rFonts w:ascii="Times New Roman" w:hAnsi="Times New Roman"/>
          <w:sz w:val="28"/>
          <w:lang w:eastAsia="ru-RU"/>
        </w:rPr>
        <w:t xml:space="preserve">действующим законодательством муниципальных правовых актов Шелеховского района, в </w:t>
      </w:r>
      <w:r w:rsidR="00492F8F" w:rsidRPr="00065268">
        <w:rPr>
          <w:rFonts w:ascii="Times New Roman" w:hAnsi="Times New Roman"/>
          <w:kern w:val="2"/>
          <w:sz w:val="28"/>
          <w:szCs w:val="28"/>
        </w:rPr>
        <w:t xml:space="preserve">соответствии с Земельным кодексом Российской Федерации, </w:t>
      </w:r>
      <w:r w:rsidR="00492F8F" w:rsidRPr="00065268">
        <w:rPr>
          <w:rFonts w:ascii="Times New Roman" w:eastAsia="Times New Roman" w:hAnsi="Times New Roman"/>
          <w:kern w:val="2"/>
          <w:sz w:val="28"/>
          <w:szCs w:val="28"/>
        </w:rPr>
        <w:t>Федеральным законом от 27</w:t>
      </w:r>
      <w:r w:rsidR="00F562B6">
        <w:rPr>
          <w:rFonts w:ascii="Times New Roman" w:eastAsia="Times New Roman" w:hAnsi="Times New Roman"/>
          <w:kern w:val="2"/>
          <w:sz w:val="28"/>
          <w:szCs w:val="28"/>
        </w:rPr>
        <w:t>.07.</w:t>
      </w:r>
      <w:r w:rsidR="00492F8F" w:rsidRPr="00065268">
        <w:rPr>
          <w:rFonts w:ascii="Times New Roman" w:eastAsia="Times New Roman" w:hAnsi="Times New Roman"/>
          <w:kern w:val="2"/>
          <w:sz w:val="28"/>
          <w:szCs w:val="28"/>
        </w:rPr>
        <w:t>2010 № 210</w:t>
      </w:r>
      <w:r w:rsidR="00492F8F" w:rsidRPr="00065268">
        <w:rPr>
          <w:rFonts w:ascii="Times New Roman" w:eastAsia="Times New Roman" w:hAnsi="Times New Roman"/>
          <w:kern w:val="2"/>
          <w:sz w:val="28"/>
          <w:szCs w:val="28"/>
        </w:rPr>
        <w:noBreakHyphen/>
        <w:t xml:space="preserve">ФЗ «Об организации предоставления государственных и муниципальных услуг», </w:t>
      </w:r>
      <w:r w:rsidR="00492F8F" w:rsidRPr="00065268">
        <w:rPr>
          <w:rFonts w:ascii="Times New Roman" w:hAnsi="Times New Roman"/>
          <w:sz w:val="28"/>
          <w:lang w:eastAsia="ru-RU"/>
        </w:rPr>
        <w:t xml:space="preserve">руководствуясь </w:t>
      </w:r>
      <w:r w:rsidR="00C7737D" w:rsidRPr="00065268">
        <w:rPr>
          <w:rFonts w:ascii="Times New Roman" w:hAnsi="Times New Roman"/>
          <w:sz w:val="28"/>
          <w:lang w:eastAsia="ru-RU"/>
        </w:rPr>
        <w:t xml:space="preserve">ст. ст. 30, 31, 34, 35 Устава </w:t>
      </w:r>
      <w:r w:rsidR="00C7737D" w:rsidRPr="00065268">
        <w:rPr>
          <w:rFonts w:ascii="Times New Roman" w:hAnsi="Times New Roman"/>
          <w:sz w:val="28"/>
          <w:szCs w:val="28"/>
          <w:lang w:eastAsia="ru-RU"/>
        </w:rPr>
        <w:t>Шелеховского района, Администрация Шел</w:t>
      </w:r>
      <w:r w:rsidR="00FC33D3" w:rsidRPr="00065268">
        <w:rPr>
          <w:rFonts w:ascii="Times New Roman" w:hAnsi="Times New Roman"/>
          <w:sz w:val="28"/>
          <w:szCs w:val="28"/>
          <w:lang w:eastAsia="ru-RU"/>
        </w:rPr>
        <w:t>еховского муниципального района</w:t>
      </w:r>
    </w:p>
    <w:p w14:paraId="5D7B321E" w14:textId="77777777" w:rsidR="006C4D09" w:rsidRPr="00065268" w:rsidRDefault="006C4D09" w:rsidP="00FB2A5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A3E7EEA" w14:textId="77777777" w:rsidR="00C155C4" w:rsidRPr="00065268" w:rsidRDefault="00C155C4" w:rsidP="00FB2A5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5268">
        <w:rPr>
          <w:rFonts w:ascii="Times New Roman" w:hAnsi="Times New Roman"/>
          <w:sz w:val="28"/>
          <w:szCs w:val="28"/>
          <w:lang w:eastAsia="ru-RU"/>
        </w:rPr>
        <w:t>П О С Т А Н О В Л Я Е Т:</w:t>
      </w:r>
    </w:p>
    <w:p w14:paraId="2A97C4EE" w14:textId="77777777" w:rsidR="006C4D09" w:rsidRPr="00065268" w:rsidRDefault="006C4D09" w:rsidP="00FB2A5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878ABD7" w14:textId="4E99925A" w:rsidR="00D66594" w:rsidRPr="00D66594" w:rsidRDefault="00D42D89" w:rsidP="00D66594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66594" w:rsidRPr="00D66594">
        <w:rPr>
          <w:rFonts w:ascii="Times New Roman" w:hAnsi="Times New Roman"/>
          <w:sz w:val="28"/>
          <w:szCs w:val="28"/>
          <w:lang w:eastAsia="ru-RU"/>
        </w:rPr>
        <w:t>Внести в постановление Администрации Шелеховского муниципального района от 30.06.2017 № 291-па «Об утверждении Административного регламента предоставления муниципальной услуги «Перераспределение земель и (или) земельных участков» (далее - постановление) следующие изменения:</w:t>
      </w:r>
    </w:p>
    <w:p w14:paraId="48655582" w14:textId="3A62F5AC" w:rsidR="00D66594" w:rsidRPr="00D66594" w:rsidRDefault="00D42D89" w:rsidP="00D66594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D66594" w:rsidRPr="00D66594">
        <w:rPr>
          <w:rFonts w:ascii="Times New Roman" w:hAnsi="Times New Roman"/>
          <w:sz w:val="28"/>
          <w:szCs w:val="28"/>
          <w:lang w:eastAsia="ru-RU"/>
        </w:rPr>
        <w:t>пункт 3 изложить в следующей редакции:</w:t>
      </w:r>
    </w:p>
    <w:p w14:paraId="728E468C" w14:textId="77777777" w:rsidR="00D66594" w:rsidRPr="00D66594" w:rsidRDefault="00D66594" w:rsidP="00D66594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6594">
        <w:rPr>
          <w:rFonts w:ascii="Times New Roman" w:hAnsi="Times New Roman"/>
          <w:sz w:val="28"/>
          <w:szCs w:val="28"/>
          <w:lang w:eastAsia="ru-RU"/>
        </w:rPr>
        <w:t>«3. Контроль за исполнением настоящего постановления возложить на заместителя Мэра района по экономике и финансам Савельева Д.С.»;</w:t>
      </w:r>
    </w:p>
    <w:p w14:paraId="501D1526" w14:textId="670C9608" w:rsidR="0021261F" w:rsidRPr="00D42D89" w:rsidRDefault="00D42D89" w:rsidP="00D42D89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D66594" w:rsidRPr="00D66594">
        <w:rPr>
          <w:rFonts w:ascii="Times New Roman" w:hAnsi="Times New Roman"/>
          <w:sz w:val="28"/>
          <w:szCs w:val="28"/>
          <w:lang w:eastAsia="ru-RU"/>
        </w:rPr>
        <w:t>в Административном регламенте предоставления муниципальной услуги «Перераспределение земель и (или) земельных участков», утвержденном постановлением:</w:t>
      </w:r>
    </w:p>
    <w:p w14:paraId="0F27FAA3" w14:textId="23DC455A" w:rsidR="00AC58D5" w:rsidRDefault="00D42D89" w:rsidP="00AC58D5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AC58D5">
        <w:rPr>
          <w:rFonts w:ascii="Times New Roman" w:hAnsi="Times New Roman"/>
          <w:sz w:val="28"/>
          <w:szCs w:val="28"/>
          <w:lang w:eastAsia="ru-RU"/>
        </w:rPr>
        <w:t xml:space="preserve">) пункт 7 </w:t>
      </w:r>
      <w:r w:rsidR="002133A0" w:rsidRPr="00691A74">
        <w:rPr>
          <w:rFonts w:ascii="Times New Roman" w:hAnsi="Times New Roman"/>
          <w:sz w:val="28"/>
          <w:szCs w:val="28"/>
          <w:lang w:eastAsia="ru-RU"/>
        </w:rPr>
        <w:t xml:space="preserve">дополнить </w:t>
      </w:r>
      <w:r w:rsidR="00AC58D5" w:rsidRPr="00691A74">
        <w:rPr>
          <w:rFonts w:ascii="Times New Roman" w:hAnsi="Times New Roman"/>
          <w:sz w:val="28"/>
          <w:szCs w:val="28"/>
          <w:lang w:eastAsia="ru-RU"/>
        </w:rPr>
        <w:t xml:space="preserve">подпунктом </w:t>
      </w:r>
      <w:r w:rsidR="00AC58D5">
        <w:rPr>
          <w:rFonts w:ascii="Times New Roman" w:hAnsi="Times New Roman"/>
          <w:sz w:val="28"/>
          <w:szCs w:val="28"/>
          <w:lang w:eastAsia="ru-RU"/>
        </w:rPr>
        <w:t>5</w:t>
      </w:r>
      <w:r w:rsidR="00AC58D5" w:rsidRPr="00691A74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14:paraId="5753E965" w14:textId="15FE5FEA" w:rsidR="00AC58D5" w:rsidRDefault="00AC58D5" w:rsidP="00C8304F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«5)</w:t>
      </w:r>
      <w:r w:rsidRPr="00E44221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r w:rsidR="00C8304F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федеральн</w:t>
      </w:r>
      <w:r w:rsidR="00C8304F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государственн</w:t>
      </w:r>
      <w:r w:rsidR="00C8304F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информационн</w:t>
      </w:r>
      <w:r w:rsidR="00C8304F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систем</w:t>
      </w:r>
      <w:r w:rsidR="00C8304F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«Единый портал государственный и муниципальных услуг (функций)</w:t>
      </w:r>
      <w:r w:rsidR="00D42D89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»</w:t>
      </w:r>
      <w:r w:rsidR="00C8304F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в информационно - телекоммуникационной сети «Интернет»</w:t>
      </w: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(</w:t>
      </w:r>
      <w:hyperlink r:id="rId8" w:history="1">
        <w:r w:rsidRPr="005029AF">
          <w:rPr>
            <w:rStyle w:val="aa"/>
            <w:rFonts w:ascii="Times New Roman" w:eastAsia="Times New Roman" w:hAnsi="Times New Roman"/>
            <w:kern w:val="2"/>
            <w:sz w:val="28"/>
            <w:szCs w:val="28"/>
            <w:lang w:val="en-US" w:eastAsia="ru-RU"/>
          </w:rPr>
          <w:t>https</w:t>
        </w:r>
        <w:r w:rsidRPr="005029AF">
          <w:rPr>
            <w:rStyle w:val="aa"/>
            <w:rFonts w:ascii="Times New Roman" w:eastAsia="Times New Roman" w:hAnsi="Times New Roman"/>
            <w:kern w:val="2"/>
            <w:sz w:val="28"/>
            <w:szCs w:val="28"/>
            <w:lang w:eastAsia="ru-RU"/>
          </w:rPr>
          <w:t>://</w:t>
        </w:r>
        <w:r w:rsidRPr="005029AF">
          <w:rPr>
            <w:rStyle w:val="aa"/>
            <w:rFonts w:ascii="Times New Roman" w:eastAsia="Times New Roman" w:hAnsi="Times New Roman"/>
            <w:kern w:val="2"/>
            <w:sz w:val="28"/>
            <w:szCs w:val="28"/>
            <w:lang w:val="en-US" w:eastAsia="ru-RU"/>
          </w:rPr>
          <w:t>www</w:t>
        </w:r>
        <w:r w:rsidRPr="005029AF">
          <w:rPr>
            <w:rStyle w:val="aa"/>
            <w:rFonts w:ascii="Times New Roman" w:eastAsia="Times New Roman" w:hAnsi="Times New Roman"/>
            <w:kern w:val="2"/>
            <w:sz w:val="28"/>
            <w:szCs w:val="28"/>
            <w:lang w:eastAsia="ru-RU"/>
          </w:rPr>
          <w:t>.</w:t>
        </w:r>
        <w:proofErr w:type="spellStart"/>
        <w:r w:rsidRPr="005029AF">
          <w:rPr>
            <w:rStyle w:val="aa"/>
            <w:rFonts w:ascii="Times New Roman" w:eastAsia="Times New Roman" w:hAnsi="Times New Roman"/>
            <w:kern w:val="2"/>
            <w:sz w:val="28"/>
            <w:szCs w:val="28"/>
            <w:lang w:val="en-US" w:eastAsia="ru-RU"/>
          </w:rPr>
          <w:t>gosuslugi</w:t>
        </w:r>
        <w:proofErr w:type="spellEnd"/>
        <w:r w:rsidRPr="005029AF">
          <w:rPr>
            <w:rStyle w:val="aa"/>
            <w:rFonts w:ascii="Times New Roman" w:eastAsia="Times New Roman" w:hAnsi="Times New Roman"/>
            <w:kern w:val="2"/>
            <w:sz w:val="28"/>
            <w:szCs w:val="28"/>
            <w:lang w:eastAsia="ru-RU"/>
          </w:rPr>
          <w:t>.</w:t>
        </w:r>
        <w:proofErr w:type="spellStart"/>
        <w:r w:rsidRPr="005029AF">
          <w:rPr>
            <w:rStyle w:val="aa"/>
            <w:rFonts w:ascii="Times New Roman" w:eastAsia="Times New Roman" w:hAnsi="Times New Roman"/>
            <w:kern w:val="2"/>
            <w:sz w:val="28"/>
            <w:szCs w:val="28"/>
            <w:lang w:val="en-US" w:eastAsia="ru-RU"/>
          </w:rPr>
          <w:t>ru</w:t>
        </w:r>
        <w:proofErr w:type="spellEnd"/>
        <w:r w:rsidRPr="005029AF">
          <w:rPr>
            <w:rStyle w:val="aa"/>
            <w:rFonts w:ascii="Times New Roman" w:eastAsia="Times New Roman" w:hAnsi="Times New Roman"/>
            <w:kern w:val="2"/>
            <w:sz w:val="28"/>
            <w:szCs w:val="28"/>
            <w:lang w:eastAsia="ru-RU"/>
          </w:rPr>
          <w:t>/</w:t>
        </w:r>
      </w:hyperlink>
      <w:r w:rsidRPr="00AC58D5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далее – ЕПГУ).»;</w:t>
      </w:r>
    </w:p>
    <w:p w14:paraId="22630886" w14:textId="067E19ED" w:rsidR="00BE25CD" w:rsidRDefault="00D42D89" w:rsidP="00BE25CD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bookmarkStart w:id="0" w:name="_Hlk101695657"/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б</w:t>
      </w:r>
      <w:r w:rsidR="00D60AEF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) </w:t>
      </w:r>
      <w:r w:rsidR="00C8304F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подпункт «в» пункта 13 изложить в следующей редакции</w:t>
      </w:r>
      <w:r w:rsidR="00D60AEF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:</w:t>
      </w:r>
    </w:p>
    <w:p w14:paraId="20BAB94C" w14:textId="23A2188D" w:rsidR="002901E7" w:rsidRPr="00C8304F" w:rsidRDefault="00D60AEF" w:rsidP="00C8304F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 w:rsidRPr="00BE25C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«</w:t>
      </w:r>
      <w:bookmarkEnd w:id="0"/>
      <w:r w:rsidR="00C8304F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в)</w:t>
      </w:r>
      <w:r w:rsidRPr="00BE25C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r w:rsidR="00C6284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н</w:t>
      </w:r>
      <w:r w:rsidR="00BE25CD" w:rsidRPr="00BE25C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а ЕПГУ</w:t>
      </w:r>
      <w:r w:rsidR="002901E7" w:rsidRPr="00C8304F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.»;</w:t>
      </w:r>
    </w:p>
    <w:p w14:paraId="3A1D344E" w14:textId="7D8F2654" w:rsidR="00AD7ACA" w:rsidRDefault="00D42D89" w:rsidP="00AD7ACA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AD7ACA">
        <w:rPr>
          <w:rFonts w:ascii="Times New Roman" w:hAnsi="Times New Roman"/>
          <w:sz w:val="28"/>
          <w:szCs w:val="28"/>
          <w:lang w:eastAsia="ru-RU"/>
        </w:rPr>
        <w:t xml:space="preserve">) </w:t>
      </w:r>
      <w:bookmarkStart w:id="1" w:name="_Hlk100157335"/>
      <w:r w:rsidR="00AD7ACA">
        <w:rPr>
          <w:rFonts w:ascii="Times New Roman" w:hAnsi="Times New Roman"/>
          <w:sz w:val="28"/>
          <w:szCs w:val="28"/>
          <w:lang w:eastAsia="ru-RU"/>
        </w:rPr>
        <w:t>пункт 22 изложить в следующей редакции:</w:t>
      </w:r>
      <w:bookmarkEnd w:id="1"/>
    </w:p>
    <w:p w14:paraId="0D6C5959" w14:textId="04B04F80" w:rsidR="00AD7ACA" w:rsidRPr="000F2088" w:rsidRDefault="00AD7ACA" w:rsidP="00AD7ACA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F2088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0F208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8304F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предоставлении муниципальной услуги </w:t>
      </w:r>
      <w:r w:rsidR="00C8304F">
        <w:rPr>
          <w:rFonts w:ascii="Times New Roman" w:hAnsi="Times New Roman"/>
          <w:sz w:val="28"/>
          <w:szCs w:val="28"/>
          <w:lang w:eastAsia="ru-RU"/>
        </w:rPr>
        <w:t>участвуют</w:t>
      </w:r>
      <w:r w:rsidRPr="000F2088">
        <w:rPr>
          <w:rFonts w:ascii="Times New Roman" w:hAnsi="Times New Roman"/>
          <w:sz w:val="28"/>
          <w:szCs w:val="28"/>
          <w:lang w:eastAsia="ru-RU"/>
        </w:rPr>
        <w:t>:</w:t>
      </w:r>
    </w:p>
    <w:p w14:paraId="25A1179A" w14:textId="77BE5AD3" w:rsidR="00AD7ACA" w:rsidRPr="00AD7ACA" w:rsidRDefault="00AD7ACA" w:rsidP="00AD7A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 w:rsidRPr="00AD7ACA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1) Федеральн</w:t>
      </w:r>
      <w:r w:rsidR="00C8304F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ая</w:t>
      </w:r>
      <w:r w:rsidRPr="00AD7ACA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служб</w:t>
      </w:r>
      <w:r w:rsidR="00C8304F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а</w:t>
      </w:r>
      <w:r w:rsidRPr="00AD7ACA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государственной регистрации, кадастра и картографии или ее территориальны</w:t>
      </w:r>
      <w:r w:rsidR="00C8304F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й</w:t>
      </w:r>
      <w:r w:rsidRPr="00AD7ACA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орган</w:t>
      </w:r>
      <w:r w:rsidR="00D42D89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,</w:t>
      </w:r>
      <w:r w:rsidR="00351AD9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или территориальный отдел </w:t>
      </w:r>
      <w:r w:rsidR="00351AD9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lastRenderedPageBreak/>
        <w:t>территориального органа Федеральной службы государственной регистрации, кадастра и картографии</w:t>
      </w:r>
      <w:r w:rsidR="009D754B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(далее – Росреестр)</w:t>
      </w:r>
      <w:r w:rsidRPr="00AD7ACA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;</w:t>
      </w:r>
    </w:p>
    <w:p w14:paraId="30132892" w14:textId="0260BA24" w:rsidR="00AD7ACA" w:rsidRPr="00AD7ACA" w:rsidRDefault="00AD7ACA" w:rsidP="00AD7A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 w:rsidRPr="00AD7ACA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2) Федеральн</w:t>
      </w:r>
      <w:r w:rsidR="00351AD9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ая</w:t>
      </w:r>
      <w:r w:rsidRPr="00AD7ACA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налогов</w:t>
      </w:r>
      <w:r w:rsidR="00351AD9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ая</w:t>
      </w:r>
      <w:r w:rsidRPr="00AD7ACA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служб</w:t>
      </w:r>
      <w:r w:rsidR="00351AD9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а</w:t>
      </w:r>
      <w:r w:rsidRPr="00AD7ACA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или ее территориальны</w:t>
      </w:r>
      <w:r w:rsidR="00351AD9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й</w:t>
      </w:r>
      <w:r w:rsidRPr="00AD7ACA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орг</w:t>
      </w:r>
      <w:r w:rsidR="00351AD9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ан</w:t>
      </w:r>
      <w:r w:rsidRPr="00AD7ACA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;</w:t>
      </w:r>
    </w:p>
    <w:p w14:paraId="416A499A" w14:textId="7701B64A" w:rsidR="00AD7ACA" w:rsidRDefault="00AD7ACA" w:rsidP="00AD7ACA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 w:rsidRPr="00AD7ACA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3) министерство лесного комплекса Иркутской области.</w:t>
      </w:r>
      <w:r w:rsidR="009D754B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»;</w:t>
      </w:r>
    </w:p>
    <w:p w14:paraId="17BB3217" w14:textId="694C5924" w:rsidR="00DA02F5" w:rsidRDefault="00DA02F5" w:rsidP="00AD7ACA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г) подпункт 1 пункта 23 изложить в следующей редакции:</w:t>
      </w:r>
    </w:p>
    <w:p w14:paraId="3586BACE" w14:textId="77777777" w:rsidR="00F60ADA" w:rsidRDefault="00DA02F5" w:rsidP="00F60ADA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«1) проект соглашения о перераспределении земельных участков»</w:t>
      </w:r>
    </w:p>
    <w:p w14:paraId="73B49BFF" w14:textId="447F0320" w:rsidR="00DA02F5" w:rsidRPr="00F60ADA" w:rsidRDefault="00F60ADA" w:rsidP="00F60ADA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   </w:t>
      </w:r>
      <w:r w:rsidR="00DA02F5" w:rsidRPr="00F60ADA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д)</w:t>
      </w:r>
      <w:r w:rsidR="00183FFF" w:rsidRPr="00F60ADA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пункты 24-26 изложить в следующей редакции:</w:t>
      </w:r>
    </w:p>
    <w:p w14:paraId="386085D9" w14:textId="55B8BA02" w:rsidR="00183FFF" w:rsidRDefault="00183FFF" w:rsidP="00183FFF">
      <w:pPr>
        <w:spacing w:after="5" w:line="244" w:lineRule="auto"/>
        <w:ind w:left="706" w:right="50"/>
        <w:jc w:val="both"/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</w:rPr>
        <w:t>24. Муниципальная услуга предоставляется в следующие срок</w:t>
      </w:r>
      <w:r w:rsidR="00F60ADA"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>:</w:t>
      </w:r>
    </w:p>
    <w:p w14:paraId="69FBAF38" w14:textId="77777777" w:rsidR="00183FFF" w:rsidRDefault="00183FFF" w:rsidP="00183FFF">
      <w:pPr>
        <w:numPr>
          <w:ilvl w:val="0"/>
          <w:numId w:val="4"/>
        </w:numPr>
        <w:spacing w:after="5" w:line="244" w:lineRule="auto"/>
        <w:ind w:right="50" w:firstLine="696"/>
        <w:jc w:val="both"/>
      </w:pPr>
      <w:r>
        <w:rPr>
          <w:rFonts w:ascii="Times New Roman" w:eastAsia="Times New Roman" w:hAnsi="Times New Roman"/>
          <w:sz w:val="28"/>
        </w:rPr>
        <w:t>в срок не более чем 30 календарных дней со дня поступления заявления о перераспределении земельных участков администрация совершает одно из следующих действий:</w:t>
      </w:r>
    </w:p>
    <w:p w14:paraId="2F06C377" w14:textId="77777777" w:rsidR="00F60ADA" w:rsidRDefault="00183FFF" w:rsidP="00F60ADA">
      <w:pPr>
        <w:spacing w:after="5" w:line="244" w:lineRule="auto"/>
        <w:ind w:right="50" w:firstLine="69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а) принимает решение об утверждении схемы расположения земельного </w:t>
      </w:r>
      <w:r>
        <w:rPr>
          <w:noProof/>
        </w:rPr>
        <w:drawing>
          <wp:inline distT="0" distB="0" distL="0" distR="0" wp14:anchorId="0E923FCB" wp14:editId="1BA610D6">
            <wp:extent cx="4573" cy="4572"/>
            <wp:effectExtent l="0" t="0" r="0" b="0"/>
            <wp:docPr id="2288" name="Picture 2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8" name="Picture 228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</w:rPr>
        <w:t>участка и направляет это решение с приложением указанной схемы заявителю;</w:t>
      </w:r>
    </w:p>
    <w:p w14:paraId="777DEBEE" w14:textId="0FF46D03" w:rsidR="00183FFF" w:rsidRDefault="00183FFF" w:rsidP="00F60ADA">
      <w:pPr>
        <w:spacing w:after="5" w:line="244" w:lineRule="auto"/>
        <w:ind w:right="50" w:firstLine="696"/>
        <w:jc w:val="both"/>
      </w:pPr>
      <w:r>
        <w:rPr>
          <w:rFonts w:ascii="Times New Roman" w:eastAsia="Times New Roman" w:hAnsi="Times New Roman"/>
          <w:sz w:val="28"/>
        </w:rPr>
        <w:t>б)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34D0FB94" w14:textId="120A3752" w:rsidR="00183FFF" w:rsidRDefault="00183FFF" w:rsidP="00183FFF">
      <w:pPr>
        <w:spacing w:after="5" w:line="244" w:lineRule="auto"/>
        <w:ind w:left="14" w:right="50" w:firstLine="696"/>
        <w:jc w:val="both"/>
      </w:pPr>
      <w:r>
        <w:rPr>
          <w:rFonts w:ascii="Times New Roman" w:eastAsia="Times New Roman" w:hAnsi="Times New Roman"/>
          <w:sz w:val="28"/>
        </w:rPr>
        <w:t xml:space="preserve">в) принимает решение об отказе в заключении соглашения о перераспределении земельных участков при наличии оснований, предусмотренных пунктом </w:t>
      </w:r>
      <w:r w:rsidR="00BE5AAD">
        <w:rPr>
          <w:rFonts w:ascii="Times New Roman" w:eastAsia="Times New Roman" w:hAnsi="Times New Roman"/>
          <w:sz w:val="28"/>
        </w:rPr>
        <w:t>39</w:t>
      </w:r>
      <w:r>
        <w:rPr>
          <w:rFonts w:ascii="Times New Roman" w:eastAsia="Times New Roman" w:hAnsi="Times New Roman"/>
          <w:sz w:val="28"/>
        </w:rPr>
        <w:t xml:space="preserve"> настоящего административного регламента.</w:t>
      </w:r>
    </w:p>
    <w:p w14:paraId="2E3AC1C7" w14:textId="70B69FC3" w:rsidR="00183FFF" w:rsidRPr="00E936E1" w:rsidRDefault="00183FFF" w:rsidP="00E936E1">
      <w:pPr>
        <w:numPr>
          <w:ilvl w:val="0"/>
          <w:numId w:val="4"/>
        </w:numPr>
        <w:spacing w:after="5" w:line="244" w:lineRule="auto"/>
        <w:ind w:right="50" w:firstLine="696"/>
        <w:jc w:val="both"/>
        <w:rPr>
          <w:rFonts w:ascii="Times New Roman" w:eastAsia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4CE09D29" wp14:editId="5FFA094E">
            <wp:simplePos x="0" y="0"/>
            <wp:positionH relativeFrom="page">
              <wp:posOffset>1042416</wp:posOffset>
            </wp:positionH>
            <wp:positionV relativeFrom="page">
              <wp:posOffset>2679192</wp:posOffset>
            </wp:positionV>
            <wp:extent cx="4572" cy="9144"/>
            <wp:effectExtent l="0" t="0" r="0" b="0"/>
            <wp:wrapSquare wrapText="bothSides"/>
            <wp:docPr id="2287" name="Picture 2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7" name="Picture 228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8"/>
        </w:rPr>
        <w:t xml:space="preserve">в срок не более чем 30 календарных дней со дня представления в </w:t>
      </w:r>
      <w:r w:rsidR="00BE5AAD">
        <w:rPr>
          <w:rFonts w:ascii="Times New Roman" w:eastAsia="Times New Roman" w:hAnsi="Times New Roman"/>
          <w:sz w:val="28"/>
        </w:rPr>
        <w:t>уполномоченный орган</w:t>
      </w:r>
      <w:r>
        <w:rPr>
          <w:rFonts w:ascii="Times New Roman" w:eastAsia="Times New Roman" w:hAnsi="Times New Roman"/>
          <w:sz w:val="28"/>
        </w:rPr>
        <w:t xml:space="preserve"> </w:t>
      </w:r>
      <w:r w:rsidR="00CF217F">
        <w:rPr>
          <w:rFonts w:ascii="Times New Roman" w:eastAsia="Times New Roman" w:hAnsi="Times New Roman"/>
          <w:sz w:val="28"/>
        </w:rPr>
        <w:t xml:space="preserve">выписки из Единого государственного реестра недвижимости </w:t>
      </w:r>
      <w:r w:rsidR="00B026E5">
        <w:rPr>
          <w:rFonts w:ascii="Times New Roman" w:eastAsia="Times New Roman" w:hAnsi="Times New Roman"/>
          <w:sz w:val="28"/>
        </w:rPr>
        <w:t>земельного участка или земельных участков</w:t>
      </w:r>
      <w:r>
        <w:rPr>
          <w:rFonts w:ascii="Times New Roman" w:eastAsia="Times New Roman" w:hAnsi="Times New Roman"/>
          <w:sz w:val="28"/>
        </w:rPr>
        <w:t xml:space="preserve">, образуемых в результате перераспределения, </w:t>
      </w:r>
      <w:r w:rsidR="009F595B">
        <w:rPr>
          <w:rFonts w:ascii="Times New Roman" w:eastAsia="Times New Roman" w:hAnsi="Times New Roman"/>
          <w:sz w:val="28"/>
        </w:rPr>
        <w:t>уполномоченный орган</w:t>
      </w:r>
      <w:r>
        <w:rPr>
          <w:rFonts w:ascii="Times New Roman" w:eastAsia="Times New Roman" w:hAnsi="Times New Roman"/>
          <w:sz w:val="28"/>
        </w:rPr>
        <w:t xml:space="preserve"> </w:t>
      </w:r>
      <w:r w:rsidRPr="00E936E1">
        <w:rPr>
          <w:rFonts w:ascii="Times New Roman" w:eastAsia="Times New Roman" w:hAnsi="Times New Roman"/>
          <w:sz w:val="28"/>
        </w:rPr>
        <w:t>направляет подписанные экземпляры проекта соглашения о перераспределении земельных участков заявителю для подписания</w:t>
      </w:r>
      <w:r w:rsidR="00E936E1">
        <w:rPr>
          <w:rFonts w:ascii="Times New Roman" w:eastAsia="Times New Roman" w:hAnsi="Times New Roman"/>
          <w:sz w:val="28"/>
        </w:rPr>
        <w:t>.</w:t>
      </w:r>
    </w:p>
    <w:p w14:paraId="794EBF51" w14:textId="7C3DC909" w:rsidR="00183FFF" w:rsidRPr="00183FFF" w:rsidRDefault="00183FFF" w:rsidP="00183FFF">
      <w:pPr>
        <w:spacing w:after="4" w:line="252" w:lineRule="auto"/>
        <w:ind w:left="57" w:firstLine="698"/>
        <w:jc w:val="both"/>
      </w:pPr>
      <w:r w:rsidRPr="00183FFF">
        <w:rPr>
          <w:rFonts w:ascii="Times New Roman" w:eastAsia="Times New Roman" w:hAnsi="Times New Roman"/>
          <w:sz w:val="28"/>
        </w:rPr>
        <w:t xml:space="preserve">25. В случае направления в соответствии с пунктом </w:t>
      </w:r>
      <w:r w:rsidR="00BE5AAD">
        <w:rPr>
          <w:rFonts w:ascii="Times New Roman" w:eastAsia="Times New Roman" w:hAnsi="Times New Roman"/>
          <w:sz w:val="28"/>
        </w:rPr>
        <w:t>88.3</w:t>
      </w:r>
      <w:r w:rsidRPr="00183FFF">
        <w:rPr>
          <w:rFonts w:ascii="Times New Roman" w:eastAsia="Times New Roman" w:hAnsi="Times New Roman"/>
          <w:sz w:val="28"/>
        </w:rPr>
        <w:t xml:space="preserve"> настоящего административного регламента схемы расположения земельного участка на кадастровом плане территории. предусматривающей образование земельного участка из земель, государственная собственность на которые не разграничена. приложенной к заявлению </w:t>
      </w:r>
      <w:r w:rsidR="00E936E1">
        <w:rPr>
          <w:rFonts w:ascii="Times New Roman" w:eastAsia="Times New Roman" w:hAnsi="Times New Roman"/>
          <w:sz w:val="28"/>
        </w:rPr>
        <w:t xml:space="preserve">о </w:t>
      </w:r>
      <w:r w:rsidRPr="00183FFF">
        <w:rPr>
          <w:rFonts w:ascii="Times New Roman" w:eastAsia="Times New Roman" w:hAnsi="Times New Roman"/>
          <w:sz w:val="28"/>
        </w:rPr>
        <w:t>перераспределении земельных участков, в министерство лесного комплекса Иркутской области срок, установленный в пункт</w:t>
      </w:r>
      <w:r w:rsidR="00E936E1">
        <w:rPr>
          <w:rFonts w:ascii="Times New Roman" w:eastAsia="Times New Roman" w:hAnsi="Times New Roman"/>
          <w:sz w:val="28"/>
        </w:rPr>
        <w:t>е</w:t>
      </w:r>
      <w:r w:rsidRPr="00183FFF">
        <w:rPr>
          <w:rFonts w:ascii="Times New Roman" w:eastAsia="Times New Roman" w:hAnsi="Times New Roman"/>
          <w:sz w:val="28"/>
        </w:rPr>
        <w:t xml:space="preserve"> 24 настоящего административного регламента. может быть продлен, но не более чем до 45 календарных дней со дня поступления </w:t>
      </w:r>
      <w:r w:rsidRPr="00183FFF">
        <w:rPr>
          <w:noProof/>
        </w:rPr>
        <w:drawing>
          <wp:inline distT="0" distB="0" distL="0" distR="0" wp14:anchorId="1643E641" wp14:editId="45E51B30">
            <wp:extent cx="9144" cy="123444"/>
            <wp:effectExtent l="0" t="0" r="0" b="0"/>
            <wp:docPr id="4778" name="Picture 4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8" name="Picture 477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3FFF">
        <w:rPr>
          <w:rFonts w:ascii="Times New Roman" w:eastAsia="Times New Roman" w:hAnsi="Times New Roman"/>
          <w:sz w:val="28"/>
        </w:rPr>
        <w:t>заявления о перераспределении земельных участков в администрацию.</w:t>
      </w:r>
    </w:p>
    <w:p w14:paraId="40A4307C" w14:textId="62D6CDE6" w:rsidR="00183FFF" w:rsidRPr="00183FFF" w:rsidRDefault="00183FFF" w:rsidP="00183FFF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26. </w:t>
      </w:r>
      <w:r w:rsidRPr="00183FFF">
        <w:rPr>
          <w:rFonts w:ascii="Times New Roman" w:hAnsi="Times New Roman"/>
          <w:sz w:val="28"/>
          <w:szCs w:val="28"/>
          <w:u w:color="000000"/>
        </w:rPr>
        <w:t>Д</w:t>
      </w:r>
      <w:r w:rsidRPr="00183FFF">
        <w:rPr>
          <w:rFonts w:ascii="Times New Roman" w:hAnsi="Times New Roman"/>
          <w:sz w:val="28"/>
          <w:szCs w:val="28"/>
        </w:rPr>
        <w:t>окументы указанные в пункте 24 настоящего административного</w:t>
      </w:r>
      <w:r>
        <w:rPr>
          <w:rFonts w:ascii="Times New Roman" w:hAnsi="Times New Roman"/>
          <w:sz w:val="28"/>
          <w:szCs w:val="28"/>
        </w:rPr>
        <w:t xml:space="preserve"> регламента направляются (выдаются) заявителю в течении 3 календарных дней со дня подписания соответствующих решений.</w:t>
      </w:r>
      <w:r w:rsidRPr="00183FFF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;</w:t>
      </w:r>
    </w:p>
    <w:p w14:paraId="3499823E" w14:textId="4006FE7B" w:rsidR="00DA1CB8" w:rsidRDefault="0031358C" w:rsidP="00AD7ACA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е</w:t>
      </w:r>
      <w:r w:rsidR="00DA1CB8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)</w:t>
      </w:r>
      <w:r w:rsidR="001D45DB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bookmarkStart w:id="2" w:name="_Hlk101696514"/>
      <w:r w:rsidR="001D45DB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пункт 28</w:t>
      </w:r>
      <w:r w:rsidR="001D45DB" w:rsidRPr="001D45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5DB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14:paraId="23B062CD" w14:textId="3FF91A04" w:rsidR="001D45DB" w:rsidRDefault="001D45DB" w:rsidP="00AD7ACA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«28.</w:t>
      </w:r>
      <w:bookmarkEnd w:id="2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 Шелеховского муниципального района в информационно-телекоммуникационной сети «Интернет»</w:t>
      </w:r>
      <w:r w:rsidR="009D5579">
        <w:rPr>
          <w:rFonts w:ascii="Times New Roman" w:hAnsi="Times New Roman"/>
          <w:sz w:val="28"/>
          <w:szCs w:val="28"/>
        </w:rPr>
        <w:t>, на ЕПГУ</w:t>
      </w:r>
      <w:r>
        <w:rPr>
          <w:rFonts w:ascii="Times New Roman" w:hAnsi="Times New Roman"/>
          <w:sz w:val="28"/>
          <w:szCs w:val="28"/>
        </w:rPr>
        <w:t>.»;</w:t>
      </w:r>
    </w:p>
    <w:p w14:paraId="43BADBC6" w14:textId="0AD2A09F" w:rsidR="00BE0E33" w:rsidRDefault="0031358C" w:rsidP="00BE0E3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351AD9">
        <w:rPr>
          <w:rFonts w:ascii="Times New Roman" w:hAnsi="Times New Roman"/>
          <w:sz w:val="28"/>
          <w:szCs w:val="28"/>
        </w:rPr>
        <w:t xml:space="preserve">) заголовок главы 6 раздела </w:t>
      </w:r>
      <w:r w:rsidR="00351AD9">
        <w:rPr>
          <w:rFonts w:ascii="Times New Roman" w:hAnsi="Times New Roman"/>
          <w:sz w:val="28"/>
          <w:szCs w:val="28"/>
          <w:lang w:val="en-US"/>
        </w:rPr>
        <w:t>II</w:t>
      </w:r>
      <w:r w:rsidR="00351AD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6E5EAC16" w14:textId="364AF0D0" w:rsidR="00351AD9" w:rsidRDefault="00351AD9" w:rsidP="001930DB">
      <w:pPr>
        <w:pStyle w:val="a3"/>
        <w:spacing w:after="0" w:line="240" w:lineRule="auto"/>
        <w:ind w:left="0" w:right="-1" w:firstLine="709"/>
        <w:jc w:val="center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BE0E33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6.</w:t>
      </w:r>
      <w:r w:rsidR="00BE0E33" w:rsidRPr="00BE0E33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Исчерпывающий перечень документов, необходимых</w:t>
      </w:r>
      <w:r w:rsidR="00BE0E33" w:rsidRPr="00BE0E33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br/>
        <w:t>в соответствии с нормативными правовыми актами для предоставления муниципальной услуги и услуг, которые являются необходимыми</w:t>
      </w:r>
      <w:r w:rsidR="00BE0E33" w:rsidRPr="00BE0E33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br/>
        <w:t>и обязательными для предоставления муниципальной услуги,</w:t>
      </w:r>
      <w:r w:rsidR="00BE0E33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r w:rsidR="00BE0E33" w:rsidRPr="00BE0E33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подлежащих представлению заявителем или его представителем,</w:t>
      </w:r>
      <w:r w:rsidR="00BE0E33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r w:rsidR="00BE0E33" w:rsidRPr="00BE0E33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способы их получения заявителем или его представителем,</w:t>
      </w:r>
      <w:r w:rsidR="00BE0E33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r w:rsidR="00BE0E33" w:rsidRPr="00BE0E33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в том числе в электронной форме, порядок их представления</w:t>
      </w:r>
      <w:r w:rsidR="00BE0E33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»;</w:t>
      </w:r>
    </w:p>
    <w:p w14:paraId="74051CF9" w14:textId="45F55D87" w:rsidR="00F65680" w:rsidRDefault="0031358C" w:rsidP="00BE0E33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з</w:t>
      </w:r>
      <w:r w:rsidR="00F65680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) </w:t>
      </w:r>
      <w:r w:rsidR="00233D3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в</w:t>
      </w:r>
      <w:r w:rsidR="00F65680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пункт</w:t>
      </w:r>
      <w:r w:rsidR="00233D3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е</w:t>
      </w:r>
      <w:r w:rsidR="00F65680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29:</w:t>
      </w:r>
    </w:p>
    <w:p w14:paraId="0C3894A5" w14:textId="74647784" w:rsidR="00233D3D" w:rsidRDefault="00233D3D" w:rsidP="00BE0E33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подпункт 1 дополнить абзацами следующего содержания:</w:t>
      </w:r>
    </w:p>
    <w:p w14:paraId="7E4F152A" w14:textId="2C3F51C9" w:rsidR="00F65680" w:rsidRDefault="00F65680" w:rsidP="00BE0E33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«</w:t>
      </w:r>
      <w:r w:rsidR="000D7CC9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</w:t>
      </w:r>
      <w:r w:rsidR="0046103F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какой-либо иной форме;</w:t>
      </w:r>
    </w:p>
    <w:p w14:paraId="7F9EA069" w14:textId="04607AF8" w:rsidR="0046103F" w:rsidRDefault="0046103F" w:rsidP="00BE0E33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В заявлении также указывается один из следующих способов получения результата предоставления муниципальной услуги:</w:t>
      </w:r>
    </w:p>
    <w:p w14:paraId="045A2DA0" w14:textId="44E8C6EF" w:rsidR="0046103F" w:rsidRDefault="0046103F" w:rsidP="00BE0E33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а) </w:t>
      </w:r>
      <w:r w:rsidR="00F57CF7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получ</w:t>
      </w:r>
      <w:r w:rsidR="00D42D89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ение</w:t>
      </w:r>
      <w:r w:rsidR="00F57CF7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лично в уполномоченном органе;</w:t>
      </w:r>
    </w:p>
    <w:p w14:paraId="3BDFD94F" w14:textId="44FEA7D1" w:rsidR="00F57CF7" w:rsidRDefault="00F57CF7" w:rsidP="00BE0E33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б) в форме электронного документа в личном кабинете на ЕПГУ;</w:t>
      </w:r>
    </w:p>
    <w:p w14:paraId="7878CAA0" w14:textId="4B3E4521" w:rsidR="00F57CF7" w:rsidRDefault="00F57CF7" w:rsidP="00BE0E33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FF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в) почтовое отправление с уведомлением о вручении</w:t>
      </w:r>
      <w:r w:rsidR="00C6284D" w:rsidRPr="00233D3D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;</w:t>
      </w:r>
      <w:r w:rsidRPr="00233D3D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»;</w:t>
      </w:r>
      <w:r w:rsidR="00C6284D" w:rsidRPr="00C6284D">
        <w:rPr>
          <w:rFonts w:ascii="Times New Roman" w:eastAsia="Times New Roman" w:hAnsi="Times New Roman"/>
          <w:color w:val="FF0000"/>
          <w:kern w:val="2"/>
          <w:sz w:val="28"/>
          <w:szCs w:val="28"/>
          <w:lang w:eastAsia="ru-RU"/>
        </w:rPr>
        <w:t xml:space="preserve"> </w:t>
      </w:r>
    </w:p>
    <w:p w14:paraId="2EEEE179" w14:textId="5A14FB18" w:rsidR="00C6284D" w:rsidRDefault="00233D3D" w:rsidP="00BE0E3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подпункт</w:t>
      </w:r>
      <w:r w:rsidR="00CA18A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7 следующего содержания:</w:t>
      </w:r>
    </w:p>
    <w:p w14:paraId="76BEA7FB" w14:textId="3EECEC79" w:rsidR="00233D3D" w:rsidRPr="00BE0E33" w:rsidRDefault="00233D3D" w:rsidP="00BE0E3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«7) письменное согласие землепользователей, землевладельцев, арендаторов, залогодержателей земельного участка, - в случае если принадлежащий заявителю земельный участок обременен правами указанных лиц.»;</w:t>
      </w:r>
    </w:p>
    <w:p w14:paraId="332A0CDE" w14:textId="5388AF25" w:rsidR="009D5579" w:rsidRDefault="0031358C" w:rsidP="009D5579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</w:t>
      </w:r>
      <w:r w:rsidR="009D5579" w:rsidRPr="00D01325">
        <w:rPr>
          <w:rFonts w:ascii="Times New Roman" w:hAnsi="Times New Roman"/>
          <w:sz w:val="28"/>
          <w:szCs w:val="28"/>
        </w:rPr>
        <w:t>)</w:t>
      </w:r>
      <w:r w:rsidR="009D5579" w:rsidRPr="009D5579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r w:rsidR="009D5579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дополнить пунктом 30.1 следующего содержания:</w:t>
      </w:r>
    </w:p>
    <w:p w14:paraId="0AC9DBDD" w14:textId="498CB6BB" w:rsidR="00BE0E33" w:rsidRDefault="009D5579" w:rsidP="009D5579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 w:rsidRPr="00BE25C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30</w:t>
      </w:r>
      <w:r w:rsidRPr="00BE25C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.1</w:t>
      </w:r>
      <w:r w:rsidRPr="009D5579">
        <w:rPr>
          <w:rFonts w:ascii="Times New Roman" w:eastAsia="Times New Roman" w:hAnsi="Times New Roman"/>
          <w:sz w:val="28"/>
        </w:rPr>
        <w:t xml:space="preserve"> </w:t>
      </w:r>
      <w:r w:rsidR="00BE0E33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Заявитель или его представитель направляет заявление и документы, указанные в пункте 29 настоящего административного регламента, од</w:t>
      </w:r>
      <w:r w:rsidR="00F65680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ним</w:t>
      </w:r>
      <w:r w:rsidR="00BE0E33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из следующих способов:</w:t>
      </w:r>
    </w:p>
    <w:p w14:paraId="1E2C29ED" w14:textId="2E68A555" w:rsidR="00BE0E33" w:rsidRDefault="00BE0E33" w:rsidP="009D5579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1) путем личного обращения в </w:t>
      </w:r>
      <w:r w:rsidR="00D42D89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уполномоченный орган</w:t>
      </w: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;</w:t>
      </w:r>
    </w:p>
    <w:p w14:paraId="33468777" w14:textId="77777777" w:rsidR="00F65680" w:rsidRDefault="00BE0E33" w:rsidP="009D5579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2) </w:t>
      </w:r>
      <w:r w:rsidR="00F65680" w:rsidRPr="00E44221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 </w:t>
      </w:r>
      <w:r w:rsidR="00F65680" w:rsidRPr="00F65680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или органом (должностным лицом), уполномоченным на выдачу соответствующего документа</w:t>
      </w:r>
      <w:r w:rsidR="00F65680" w:rsidRPr="00180757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;</w:t>
      </w:r>
    </w:p>
    <w:p w14:paraId="06C7BE24" w14:textId="12F0538D" w:rsidR="009D5579" w:rsidRDefault="00F65680" w:rsidP="009D5579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3) через личный кабинет на ЕПГУ</w:t>
      </w:r>
      <w:r w:rsidR="009D5579" w:rsidRPr="009D5579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.</w:t>
      </w:r>
      <w:r w:rsidR="00AE4AC0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»;</w:t>
      </w:r>
    </w:p>
    <w:p w14:paraId="28C2066A" w14:textId="3F95CDCE" w:rsidR="00A16122" w:rsidRDefault="0031358C" w:rsidP="009D5579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к</w:t>
      </w:r>
      <w:r w:rsidR="00A16122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) пункт 35 дополнить подпунктом 6 следующего содержания:</w:t>
      </w:r>
    </w:p>
    <w:p w14:paraId="693F51FE" w14:textId="56622955" w:rsidR="00A16122" w:rsidRDefault="00A16122" w:rsidP="009D5579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«6) неполное заполнение полей в форме заявления, в том числе в интерактивной форме заявления на ЕПГУ.»</w:t>
      </w:r>
    </w:p>
    <w:p w14:paraId="3D492761" w14:textId="71A5709E" w:rsidR="00EC04CB" w:rsidRDefault="0031358C" w:rsidP="009D5579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л</w:t>
      </w:r>
      <w:r w:rsidR="0095674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) </w:t>
      </w:r>
      <w:r w:rsidR="00025A08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пункты</w:t>
      </w:r>
      <w:r w:rsidR="0095674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46, 47 изложить в следующей редакции:</w:t>
      </w:r>
    </w:p>
    <w:p w14:paraId="1BA4594C" w14:textId="35C3CB28" w:rsidR="0095674D" w:rsidRDefault="0095674D" w:rsidP="009D5579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«46. Прием заявлени</w:t>
      </w:r>
      <w:r w:rsidR="005D02B2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и документов, необходимых для предоставления муниципальной услуги, представленных заявителем</w:t>
      </w:r>
      <w:r w:rsidR="00F34D55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, производят сотрудники, осуществляющие предоставления муниципальной услуги, после чего, заявление и приложенные к нему документы подлежат регистрации в отделе по контролю и делопроизводству в течени</w:t>
      </w:r>
      <w:r w:rsidR="00180757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е</w:t>
      </w:r>
      <w:r w:rsidR="00F34D55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r w:rsidR="005D02B2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1</w:t>
      </w:r>
      <w:r w:rsidR="00F34D55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рабочего дня.</w:t>
      </w:r>
    </w:p>
    <w:p w14:paraId="714FEF29" w14:textId="726BB696" w:rsidR="00F34D55" w:rsidRDefault="00F34D55" w:rsidP="009D5579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lastRenderedPageBreak/>
        <w:t>47. Регистрация заявления и документов, предоставленных заявителем или его представителем, посредством ЕПГУ, осуществляется автоматизировано, путем присвоения указанным документам входящего номера с указанием даты получения.»</w:t>
      </w:r>
      <w:r w:rsidR="005D02B2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;</w:t>
      </w:r>
    </w:p>
    <w:p w14:paraId="24D4C56A" w14:textId="55B445F8" w:rsidR="001E43EE" w:rsidRDefault="0031358C" w:rsidP="001E43EE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="001E43EE">
        <w:rPr>
          <w:rFonts w:ascii="Times New Roman" w:hAnsi="Times New Roman"/>
          <w:sz w:val="28"/>
          <w:szCs w:val="28"/>
          <w:lang w:eastAsia="ru-RU"/>
        </w:rPr>
        <w:t>)</w:t>
      </w:r>
      <w:r w:rsidR="001E43EE" w:rsidRPr="001E43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43EE">
        <w:rPr>
          <w:rFonts w:ascii="Times New Roman" w:hAnsi="Times New Roman"/>
          <w:sz w:val="28"/>
          <w:szCs w:val="28"/>
          <w:lang w:eastAsia="ru-RU"/>
        </w:rPr>
        <w:t>пункт 61</w:t>
      </w:r>
      <w:r w:rsidR="000A70B7" w:rsidRPr="000A70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70B7" w:rsidRPr="00691A74">
        <w:rPr>
          <w:rFonts w:ascii="Times New Roman" w:hAnsi="Times New Roman"/>
          <w:sz w:val="28"/>
          <w:szCs w:val="28"/>
          <w:lang w:eastAsia="ru-RU"/>
        </w:rPr>
        <w:t>дополнить</w:t>
      </w:r>
      <w:r w:rsidR="001E43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43EE" w:rsidRPr="00691A74">
        <w:rPr>
          <w:rFonts w:ascii="Times New Roman" w:hAnsi="Times New Roman"/>
          <w:sz w:val="28"/>
          <w:szCs w:val="28"/>
          <w:lang w:eastAsia="ru-RU"/>
        </w:rPr>
        <w:t xml:space="preserve">подпунктом </w:t>
      </w:r>
      <w:r w:rsidR="001E43EE">
        <w:rPr>
          <w:rFonts w:ascii="Times New Roman" w:hAnsi="Times New Roman"/>
          <w:sz w:val="28"/>
          <w:szCs w:val="28"/>
          <w:lang w:eastAsia="ru-RU"/>
        </w:rPr>
        <w:t>5</w:t>
      </w:r>
      <w:r w:rsidR="001E43EE" w:rsidRPr="00691A74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14:paraId="3AA9F9E8" w14:textId="0E8346D7" w:rsidR="001E43EE" w:rsidRDefault="001E43EE" w:rsidP="001E43EE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«5)</w:t>
      </w:r>
      <w:r w:rsidRPr="001E43EE">
        <w:rPr>
          <w:rFonts w:ascii="Times New Roman" w:eastAsia="Times New Roman" w:hAnsi="Times New Roman"/>
          <w:sz w:val="28"/>
        </w:rPr>
        <w:t xml:space="preserve"> </w:t>
      </w:r>
      <w:r w:rsidR="000A70B7">
        <w:rPr>
          <w:rFonts w:ascii="Times New Roman" w:hAnsi="Times New Roman"/>
          <w:sz w:val="28"/>
          <w:szCs w:val="28"/>
          <w:lang w:eastAsia="ru-RU"/>
        </w:rPr>
        <w:t>в</w:t>
      </w:r>
      <w:r w:rsidRPr="001E43EE">
        <w:rPr>
          <w:rFonts w:ascii="Times New Roman" w:hAnsi="Times New Roman"/>
          <w:sz w:val="28"/>
          <w:szCs w:val="28"/>
          <w:lang w:eastAsia="ru-RU"/>
        </w:rPr>
        <w:t>озможность получения заявителем уведомлений о предоставлении муниципальной услуги с помощью ЕПГУ</w:t>
      </w:r>
      <w:r>
        <w:rPr>
          <w:rFonts w:ascii="Times New Roman" w:hAnsi="Times New Roman"/>
          <w:sz w:val="28"/>
          <w:szCs w:val="28"/>
          <w:lang w:eastAsia="ru-RU"/>
        </w:rPr>
        <w:t>.»;</w:t>
      </w:r>
    </w:p>
    <w:p w14:paraId="5D415E86" w14:textId="483444DF" w:rsidR="000A70B7" w:rsidRDefault="0031358C" w:rsidP="001E43EE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0A70B7">
        <w:rPr>
          <w:rFonts w:ascii="Times New Roman" w:hAnsi="Times New Roman"/>
          <w:sz w:val="28"/>
          <w:szCs w:val="28"/>
          <w:lang w:eastAsia="ru-RU"/>
        </w:rPr>
        <w:t xml:space="preserve">) </w:t>
      </w:r>
      <w:bookmarkStart w:id="3" w:name="_Hlk104289346"/>
      <w:r w:rsidR="000A70B7">
        <w:rPr>
          <w:rFonts w:ascii="Times New Roman" w:hAnsi="Times New Roman"/>
          <w:sz w:val="28"/>
          <w:szCs w:val="28"/>
          <w:lang w:eastAsia="ru-RU"/>
        </w:rPr>
        <w:t>дополнить пункт</w:t>
      </w:r>
      <w:r w:rsidR="005D02B2">
        <w:rPr>
          <w:rFonts w:ascii="Times New Roman" w:hAnsi="Times New Roman"/>
          <w:sz w:val="28"/>
          <w:szCs w:val="28"/>
          <w:lang w:eastAsia="ru-RU"/>
        </w:rPr>
        <w:t>ом</w:t>
      </w:r>
      <w:r w:rsidR="000A70B7">
        <w:rPr>
          <w:rFonts w:ascii="Times New Roman" w:hAnsi="Times New Roman"/>
          <w:sz w:val="28"/>
          <w:szCs w:val="28"/>
          <w:lang w:eastAsia="ru-RU"/>
        </w:rPr>
        <w:t xml:space="preserve"> 66.1</w:t>
      </w:r>
      <w:r w:rsidR="005D02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70B7"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  <w:bookmarkEnd w:id="3"/>
    </w:p>
    <w:p w14:paraId="5B505A10" w14:textId="6BFB9691" w:rsidR="00035D77" w:rsidRPr="00941837" w:rsidRDefault="000A70B7" w:rsidP="00941837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«66.1</w:t>
      </w:r>
      <w:r w:rsidR="005D02B2">
        <w:rPr>
          <w:rFonts w:ascii="Times New Roman" w:hAnsi="Times New Roman"/>
          <w:sz w:val="28"/>
          <w:szCs w:val="28"/>
          <w:lang w:eastAsia="ru-RU"/>
        </w:rPr>
        <w:t xml:space="preserve"> Заявитель или его представитель имеет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5D77" w:rsidRPr="00035D77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возможность получения информации о ходе предоставления муниципальной услуги</w:t>
      </w:r>
      <w:r w:rsidR="00035D77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в порядке, установленном пунктами 5-14 настоящего административного регламента.</w:t>
      </w:r>
      <w:r w:rsidR="005D02B2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»;</w:t>
      </w:r>
    </w:p>
    <w:p w14:paraId="3F6B3501" w14:textId="5CAD90BA" w:rsidR="00CF1D50" w:rsidRDefault="0031358C" w:rsidP="00CF1D5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F1D50">
        <w:rPr>
          <w:rFonts w:ascii="Times New Roman" w:hAnsi="Times New Roman"/>
          <w:sz w:val="28"/>
          <w:szCs w:val="28"/>
        </w:rPr>
        <w:t xml:space="preserve">) </w:t>
      </w:r>
      <w:r w:rsidR="0090279E">
        <w:rPr>
          <w:rFonts w:ascii="Times New Roman" w:hAnsi="Times New Roman"/>
          <w:sz w:val="28"/>
          <w:szCs w:val="28"/>
        </w:rPr>
        <w:t>главу</w:t>
      </w:r>
      <w:r w:rsidR="00CF1D50">
        <w:rPr>
          <w:rFonts w:ascii="Times New Roman" w:hAnsi="Times New Roman"/>
          <w:sz w:val="28"/>
          <w:szCs w:val="28"/>
        </w:rPr>
        <w:t xml:space="preserve"> </w:t>
      </w:r>
      <w:r w:rsidR="0090279E">
        <w:rPr>
          <w:rFonts w:ascii="Times New Roman" w:hAnsi="Times New Roman"/>
          <w:sz w:val="28"/>
          <w:szCs w:val="28"/>
        </w:rPr>
        <w:t>17</w:t>
      </w:r>
      <w:r w:rsidR="00CF1D50">
        <w:rPr>
          <w:rFonts w:ascii="Times New Roman" w:hAnsi="Times New Roman"/>
          <w:sz w:val="28"/>
          <w:szCs w:val="28"/>
        </w:rPr>
        <w:t xml:space="preserve"> </w:t>
      </w:r>
      <w:r w:rsidR="00180757">
        <w:rPr>
          <w:rFonts w:ascii="Times New Roman" w:hAnsi="Times New Roman"/>
          <w:sz w:val="28"/>
          <w:szCs w:val="28"/>
        </w:rPr>
        <w:t xml:space="preserve">раздела </w:t>
      </w:r>
      <w:r w:rsidR="00180757">
        <w:rPr>
          <w:rFonts w:ascii="Times New Roman" w:hAnsi="Times New Roman"/>
          <w:sz w:val="28"/>
          <w:szCs w:val="28"/>
          <w:lang w:val="en-US"/>
        </w:rPr>
        <w:t>II</w:t>
      </w:r>
      <w:r w:rsidR="00180757">
        <w:rPr>
          <w:rFonts w:ascii="Times New Roman" w:hAnsi="Times New Roman"/>
          <w:sz w:val="28"/>
          <w:szCs w:val="28"/>
        </w:rPr>
        <w:t xml:space="preserve"> </w:t>
      </w:r>
      <w:r w:rsidR="00CF1D5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2C3C1A80" w14:textId="2DCC3702" w:rsidR="0090279E" w:rsidRDefault="0090279E" w:rsidP="006D0F54">
      <w:pPr>
        <w:pStyle w:val="a3"/>
        <w:spacing w:after="0" w:line="240" w:lineRule="auto"/>
        <w:ind w:left="0" w:right="-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«17. </w:t>
      </w:r>
      <w:r w:rsidRPr="0090279E">
        <w:rPr>
          <w:rFonts w:ascii="Times New Roman" w:hAnsi="Times New Roman"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</w:t>
      </w:r>
      <w:r>
        <w:rPr>
          <w:rFonts w:ascii="Times New Roman" w:hAnsi="Times New Roman"/>
          <w:sz w:val="28"/>
          <w:szCs w:val="28"/>
        </w:rPr>
        <w:t>МФЦ</w:t>
      </w:r>
      <w:r w:rsidRPr="0090279E">
        <w:rPr>
          <w:rFonts w:ascii="Times New Roman" w:hAnsi="Times New Roman"/>
          <w:sz w:val="28"/>
          <w:szCs w:val="28"/>
        </w:rPr>
        <w:t>, особенности предоставления муниципальной услуги по экстерриториальному принципу и особенности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79E">
        <w:rPr>
          <w:rFonts w:ascii="Times New Roman" w:hAnsi="Times New Roman"/>
          <w:sz w:val="28"/>
          <w:szCs w:val="28"/>
        </w:rPr>
        <w:t>муниципальной услуги в электронной форме</w:t>
      </w:r>
    </w:p>
    <w:p w14:paraId="327D6A1E" w14:textId="53183CDB" w:rsidR="0037741F" w:rsidRDefault="0037741F" w:rsidP="00D8338F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7741F">
        <w:rPr>
          <w:rFonts w:ascii="Times New Roman" w:hAnsi="Times New Roman"/>
          <w:sz w:val="28"/>
          <w:szCs w:val="28"/>
        </w:rPr>
        <w:t xml:space="preserve">66.2 </w:t>
      </w:r>
      <w:r>
        <w:rPr>
          <w:rFonts w:ascii="Times New Roman" w:hAnsi="Times New Roman"/>
          <w:sz w:val="28"/>
          <w:szCs w:val="28"/>
        </w:rPr>
        <w:t>М</w:t>
      </w:r>
      <w:r w:rsidRPr="0037741F">
        <w:rPr>
          <w:rFonts w:ascii="Times New Roman" w:hAnsi="Times New Roman"/>
          <w:sz w:val="28"/>
          <w:szCs w:val="28"/>
        </w:rPr>
        <w:t>униципальная услуга по экстерриториальному принципу не осуществляется.</w:t>
      </w:r>
    </w:p>
    <w:p w14:paraId="3765FC4A" w14:textId="203135AA" w:rsidR="00D8338F" w:rsidRPr="00D8338F" w:rsidRDefault="00CF1D50" w:rsidP="00D8338F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CF1D50">
        <w:rPr>
          <w:rFonts w:ascii="Times New Roman" w:hAnsi="Times New Roman"/>
          <w:sz w:val="28"/>
          <w:szCs w:val="28"/>
        </w:rPr>
        <w:t>6</w:t>
      </w:r>
      <w:r w:rsidR="0090279E">
        <w:rPr>
          <w:rFonts w:ascii="Times New Roman" w:hAnsi="Times New Roman"/>
          <w:sz w:val="28"/>
          <w:szCs w:val="28"/>
        </w:rPr>
        <w:t>7</w:t>
      </w:r>
      <w:r w:rsidRPr="00CF1D50">
        <w:rPr>
          <w:rFonts w:ascii="Times New Roman" w:hAnsi="Times New Roman"/>
          <w:sz w:val="28"/>
          <w:szCs w:val="28"/>
        </w:rPr>
        <w:t xml:space="preserve">. </w:t>
      </w:r>
      <w:r w:rsidR="006D0F54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муниципальной услуги, размещенной на Портале,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</w:t>
      </w:r>
      <w:r w:rsidR="00D8338F">
        <w:rPr>
          <w:rFonts w:ascii="Times New Roman" w:hAnsi="Times New Roman"/>
          <w:sz w:val="28"/>
          <w:szCs w:val="28"/>
        </w:rPr>
        <w:t xml:space="preserve"> предусматривающего взимание платы, регистрацию или авторизацию заявителя или предоставление им персональных данных</w:t>
      </w:r>
      <w:r w:rsidRPr="00CF1D50">
        <w:rPr>
          <w:rFonts w:ascii="Times New Roman" w:hAnsi="Times New Roman"/>
          <w:sz w:val="28"/>
          <w:szCs w:val="28"/>
        </w:rPr>
        <w:t>.</w:t>
      </w:r>
    </w:p>
    <w:p w14:paraId="6906AE05" w14:textId="4D482D36" w:rsidR="00364A82" w:rsidRDefault="00D0098A" w:rsidP="00D8338F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68. </w:t>
      </w:r>
      <w:r w:rsidR="00D8338F">
        <w:rPr>
          <w:rFonts w:ascii="Times New Roman" w:hAnsi="Times New Roman"/>
          <w:sz w:val="28"/>
          <w:szCs w:val="28"/>
        </w:rPr>
        <w:t>В случае направления заявления и прилагаемых к нему документов посредством Портала заявитель или его представитель</w:t>
      </w:r>
      <w:r w:rsidR="00E84C35">
        <w:rPr>
          <w:rFonts w:ascii="Times New Roman" w:hAnsi="Times New Roman"/>
          <w:sz w:val="28"/>
          <w:szCs w:val="28"/>
        </w:rPr>
        <w:t>, прошедший процедуру регистрации, идентификации и аутентификации с использованием Единой системы идентификации и аутентификации, заполняет соответствующую форму заявления с использованием интерактивной формы в электронном виде.</w:t>
      </w:r>
    </w:p>
    <w:p w14:paraId="6D1C766A" w14:textId="05129AB0" w:rsidR="00E84C35" w:rsidRDefault="00E84C35" w:rsidP="00D8338F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68.1 </w:t>
      </w:r>
      <w:r w:rsidR="00145714">
        <w:rPr>
          <w:rFonts w:ascii="Times New Roman" w:hAnsi="Times New Roman"/>
          <w:sz w:val="28"/>
          <w:szCs w:val="28"/>
          <w:lang w:eastAsia="ru-RU"/>
        </w:rPr>
        <w:t>Документы, прилагаемые к заявлению, представляемые в электронной форме, направляются в следующих формата</w:t>
      </w:r>
      <w:r w:rsidR="0031358C">
        <w:rPr>
          <w:rFonts w:ascii="Times New Roman" w:hAnsi="Times New Roman"/>
          <w:sz w:val="28"/>
          <w:szCs w:val="28"/>
          <w:lang w:eastAsia="ru-RU"/>
        </w:rPr>
        <w:t>х</w:t>
      </w:r>
      <w:r w:rsidR="00145714">
        <w:rPr>
          <w:rFonts w:ascii="Times New Roman" w:hAnsi="Times New Roman"/>
          <w:sz w:val="28"/>
          <w:szCs w:val="28"/>
          <w:lang w:eastAsia="ru-RU"/>
        </w:rPr>
        <w:t>:</w:t>
      </w:r>
    </w:p>
    <w:p w14:paraId="4D15F85C" w14:textId="77777777" w:rsidR="00145714" w:rsidRDefault="00145714" w:rsidP="00D8338F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  <w:lang w:val="en-US" w:eastAsia="ru-RU"/>
        </w:rPr>
        <w:t>xml</w:t>
      </w:r>
      <w:r>
        <w:rPr>
          <w:rFonts w:ascii="Times New Roman" w:hAnsi="Times New Roman"/>
          <w:sz w:val="28"/>
          <w:szCs w:val="28"/>
          <w:lang w:eastAsia="ru-RU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</w:t>
      </w:r>
      <w:r w:rsidRPr="0014571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xml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523EF203" w14:textId="58C2009B" w:rsidR="00145714" w:rsidRDefault="00145714" w:rsidP="00D8338F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</w:t>
      </w:r>
      <w:r w:rsidRPr="0014571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doc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4571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docx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457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odt</w:t>
      </w:r>
      <w:proofErr w:type="spellEnd"/>
      <w:r w:rsidR="003135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358C" w:rsidRPr="0031358C">
        <w:rPr>
          <w:rFonts w:ascii="Times New Roman" w:hAnsi="Times New Roman"/>
          <w:sz w:val="28"/>
          <w:szCs w:val="28"/>
          <w:lang w:eastAsia="ru-RU"/>
        </w:rPr>
        <w:t>–</w:t>
      </w:r>
      <w:r w:rsidR="003135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документов с текстовым содержанием, не включающим формулы; </w:t>
      </w:r>
    </w:p>
    <w:p w14:paraId="1FDD301B" w14:textId="540CC9B1" w:rsidR="00145714" w:rsidRDefault="00145714" w:rsidP="00D8338F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/>
          <w:sz w:val="28"/>
          <w:szCs w:val="28"/>
          <w:lang w:val="en-US" w:eastAsia="ru-RU"/>
        </w:rPr>
        <w:t>pdf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977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7CB">
        <w:rPr>
          <w:rFonts w:ascii="Times New Roman" w:hAnsi="Times New Roman"/>
          <w:sz w:val="28"/>
          <w:szCs w:val="28"/>
          <w:lang w:val="en-US" w:eastAsia="ru-RU"/>
        </w:rPr>
        <w:t>j</w:t>
      </w:r>
      <w:r>
        <w:rPr>
          <w:rFonts w:ascii="Times New Roman" w:hAnsi="Times New Roman"/>
          <w:sz w:val="28"/>
          <w:szCs w:val="28"/>
          <w:lang w:val="en-US" w:eastAsia="ru-RU"/>
        </w:rPr>
        <w:t>pg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5977C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jpeg</w:t>
      </w:r>
      <w:r w:rsidR="005977CB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4" w:name="_Hlk107482790"/>
      <w:r w:rsidR="005977CB">
        <w:rPr>
          <w:rFonts w:ascii="Times New Roman" w:hAnsi="Times New Roman"/>
          <w:sz w:val="28"/>
          <w:szCs w:val="28"/>
          <w:lang w:eastAsia="ru-RU"/>
        </w:rPr>
        <w:t>–</w:t>
      </w:r>
      <w:bookmarkEnd w:id="4"/>
      <w:r w:rsidR="005977CB">
        <w:rPr>
          <w:rFonts w:ascii="Times New Roman" w:hAnsi="Times New Roman"/>
          <w:sz w:val="28"/>
          <w:szCs w:val="28"/>
          <w:lang w:eastAsia="ru-RU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14:paraId="17B1AC78" w14:textId="30C7A7D2" w:rsidR="00C71D33" w:rsidRDefault="005977CB" w:rsidP="00C71D3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68.2 </w:t>
      </w:r>
      <w:r w:rsidR="00C71D33">
        <w:rPr>
          <w:rFonts w:ascii="Times New Roman" w:hAnsi="Times New Roman"/>
          <w:sz w:val="28"/>
          <w:szCs w:val="28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предоставляемых в электронной </w:t>
      </w:r>
      <w:r w:rsidR="00C71D33">
        <w:rPr>
          <w:rFonts w:ascii="Times New Roman" w:hAnsi="Times New Roman"/>
          <w:sz w:val="28"/>
          <w:szCs w:val="28"/>
        </w:rPr>
        <w:lastRenderedPageBreak/>
        <w:t>форме, путем сканирования непосредственно с оригинала документа</w:t>
      </w:r>
      <w:r w:rsidR="00C71D33" w:rsidRPr="00364A82">
        <w:rPr>
          <w:rFonts w:ascii="Times New Roman" w:hAnsi="Times New Roman"/>
          <w:sz w:val="28"/>
          <w:szCs w:val="28"/>
        </w:rPr>
        <w:t xml:space="preserve"> (использование копий не допускается), которое осуществляется с сохранением ориентации</w:t>
      </w:r>
      <w:r w:rsidR="00C71D33">
        <w:rPr>
          <w:rFonts w:ascii="Times New Roman" w:hAnsi="Times New Roman"/>
          <w:sz w:val="28"/>
          <w:szCs w:val="28"/>
        </w:rPr>
        <w:t xml:space="preserve"> </w:t>
      </w:r>
      <w:r w:rsidR="00C71D33" w:rsidRPr="00364A82">
        <w:rPr>
          <w:rFonts w:ascii="Times New Roman" w:hAnsi="Times New Roman"/>
          <w:sz w:val="28"/>
          <w:szCs w:val="28"/>
        </w:rPr>
        <w:t xml:space="preserve">оригинала документа в разрешении 300 - 500 </w:t>
      </w:r>
      <w:proofErr w:type="spellStart"/>
      <w:r w:rsidR="00C71D33" w:rsidRPr="00364A82">
        <w:rPr>
          <w:rFonts w:ascii="Times New Roman" w:hAnsi="Times New Roman"/>
          <w:sz w:val="28"/>
          <w:szCs w:val="28"/>
        </w:rPr>
        <w:t>dpi</w:t>
      </w:r>
      <w:proofErr w:type="spellEnd"/>
      <w:r w:rsidR="00C71D33" w:rsidRPr="00364A82">
        <w:rPr>
          <w:rFonts w:ascii="Times New Roman" w:hAnsi="Times New Roman"/>
          <w:sz w:val="28"/>
          <w:szCs w:val="28"/>
        </w:rPr>
        <w:t xml:space="preserve"> (масштаб 1:1) </w:t>
      </w:r>
      <w:r w:rsidR="00C71D33">
        <w:rPr>
          <w:rFonts w:ascii="Times New Roman" w:hAnsi="Times New Roman"/>
          <w:sz w:val="28"/>
          <w:szCs w:val="28"/>
        </w:rPr>
        <w:t>и всех аутентичных признаков подлинности (графической подписи лица, печати, углового штампа бланка), с использованием следующих режимов</w:t>
      </w:r>
      <w:r w:rsidR="00C71D33" w:rsidRPr="00364A82">
        <w:rPr>
          <w:rFonts w:ascii="Times New Roman" w:hAnsi="Times New Roman"/>
          <w:sz w:val="28"/>
          <w:szCs w:val="28"/>
        </w:rPr>
        <w:t>:</w:t>
      </w:r>
    </w:p>
    <w:p w14:paraId="16323064" w14:textId="767DEBE4" w:rsidR="00C71D33" w:rsidRDefault="00C71D33" w:rsidP="00C71D3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64A82">
        <w:rPr>
          <w:rFonts w:ascii="Times New Roman" w:hAnsi="Times New Roman"/>
          <w:sz w:val="28"/>
          <w:szCs w:val="28"/>
        </w:rPr>
        <w:t>«черно-белый» (при отсутствии в документе графических изображений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A82">
        <w:rPr>
          <w:rFonts w:ascii="Times New Roman" w:hAnsi="Times New Roman"/>
          <w:sz w:val="28"/>
          <w:szCs w:val="28"/>
        </w:rPr>
        <w:t>(или) цветного текста);</w:t>
      </w:r>
    </w:p>
    <w:p w14:paraId="1E773A08" w14:textId="4C07E69C" w:rsidR="00C71D33" w:rsidRDefault="00C71D33" w:rsidP="00C71D3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64A82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5EFA063E" w14:textId="554BECF1" w:rsidR="00C71D33" w:rsidRDefault="00C71D33" w:rsidP="00C71D3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64A82">
        <w:rPr>
          <w:rFonts w:ascii="Times New Roman" w:hAnsi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</w:t>
      </w:r>
      <w:r>
        <w:rPr>
          <w:rFonts w:ascii="Times New Roman" w:hAnsi="Times New Roman"/>
          <w:sz w:val="28"/>
          <w:szCs w:val="28"/>
        </w:rPr>
        <w:t>.</w:t>
      </w:r>
    </w:p>
    <w:p w14:paraId="60797197" w14:textId="582A1484" w:rsidR="00C71D33" w:rsidRDefault="00C71D33" w:rsidP="00C71D3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</w:t>
      </w:r>
      <w:r w:rsidRPr="00364A82">
        <w:rPr>
          <w:rFonts w:ascii="Times New Roman" w:hAnsi="Times New Roman"/>
          <w:sz w:val="28"/>
          <w:szCs w:val="28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3B1396C" w14:textId="1A404FB1" w:rsidR="00C71D33" w:rsidRDefault="00EC04CB" w:rsidP="00EC04CB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68.3 Документы, прилагаемые заявителем к заявлению, прилагаемые в э</w:t>
      </w:r>
      <w:r w:rsidR="00C71D33" w:rsidRPr="00364A82">
        <w:rPr>
          <w:rFonts w:ascii="Times New Roman" w:hAnsi="Times New Roman"/>
          <w:sz w:val="28"/>
          <w:szCs w:val="28"/>
        </w:rPr>
        <w:t>лектронн</w:t>
      </w:r>
      <w:r>
        <w:rPr>
          <w:rFonts w:ascii="Times New Roman" w:hAnsi="Times New Roman"/>
          <w:sz w:val="28"/>
          <w:szCs w:val="28"/>
        </w:rPr>
        <w:t>ой форме, должны обеспечивать</w:t>
      </w:r>
      <w:r w:rsidR="00C71D33" w:rsidRPr="00364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возможность идентифицировать документ и количество листов в документе.</w:t>
      </w:r>
    </w:p>
    <w:p w14:paraId="09A280F1" w14:textId="65E29912" w:rsidR="005977CB" w:rsidRPr="005977CB" w:rsidRDefault="00C71D33" w:rsidP="00C71D3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64A82"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364A82">
        <w:rPr>
          <w:rFonts w:ascii="Times New Roman" w:hAnsi="Times New Roman"/>
          <w:sz w:val="28"/>
          <w:szCs w:val="28"/>
        </w:rPr>
        <w:t>xls</w:t>
      </w:r>
      <w:proofErr w:type="spellEnd"/>
      <w:r w:rsidRPr="00364A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4A82">
        <w:rPr>
          <w:rFonts w:ascii="Times New Roman" w:hAnsi="Times New Roman"/>
          <w:sz w:val="28"/>
          <w:szCs w:val="28"/>
        </w:rPr>
        <w:t>xlsx</w:t>
      </w:r>
      <w:proofErr w:type="spellEnd"/>
      <w:r w:rsidRPr="00364A82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364A82">
        <w:rPr>
          <w:rFonts w:ascii="Times New Roman" w:hAnsi="Times New Roman"/>
          <w:sz w:val="28"/>
          <w:szCs w:val="28"/>
        </w:rPr>
        <w:t>ods</w:t>
      </w:r>
      <w:proofErr w:type="spellEnd"/>
      <w:r w:rsidRPr="00364A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A82">
        <w:rPr>
          <w:rFonts w:ascii="Times New Roman" w:hAnsi="Times New Roman"/>
          <w:sz w:val="28"/>
          <w:szCs w:val="28"/>
        </w:rPr>
        <w:t>формируются в виде отдельного</w:t>
      </w:r>
      <w:r w:rsidR="00EC04CB">
        <w:rPr>
          <w:rFonts w:ascii="Times New Roman" w:hAnsi="Times New Roman"/>
          <w:sz w:val="28"/>
          <w:szCs w:val="28"/>
        </w:rPr>
        <w:t xml:space="preserve"> документа, предоставляемого в</w:t>
      </w:r>
      <w:r w:rsidRPr="00364A82">
        <w:rPr>
          <w:rFonts w:ascii="Times New Roman" w:hAnsi="Times New Roman"/>
          <w:sz w:val="28"/>
          <w:szCs w:val="28"/>
        </w:rPr>
        <w:t xml:space="preserve"> электронн</w:t>
      </w:r>
      <w:r w:rsidR="00EC04CB">
        <w:rPr>
          <w:rFonts w:ascii="Times New Roman" w:hAnsi="Times New Roman"/>
          <w:sz w:val="28"/>
          <w:szCs w:val="28"/>
        </w:rPr>
        <w:t>ой</w:t>
      </w:r>
      <w:r w:rsidRPr="00364A82">
        <w:rPr>
          <w:rFonts w:ascii="Times New Roman" w:hAnsi="Times New Roman"/>
          <w:sz w:val="28"/>
          <w:szCs w:val="28"/>
        </w:rPr>
        <w:t xml:space="preserve"> </w:t>
      </w:r>
      <w:r w:rsidR="00EC04CB">
        <w:rPr>
          <w:rFonts w:ascii="Times New Roman" w:hAnsi="Times New Roman"/>
          <w:sz w:val="28"/>
          <w:szCs w:val="28"/>
        </w:rPr>
        <w:t>форме.»</w:t>
      </w:r>
      <w:r>
        <w:rPr>
          <w:rFonts w:ascii="Times New Roman" w:hAnsi="Times New Roman"/>
          <w:sz w:val="28"/>
          <w:szCs w:val="28"/>
        </w:rPr>
        <w:t>;</w:t>
      </w:r>
    </w:p>
    <w:p w14:paraId="0FA2B7C3" w14:textId="5F1E6E58" w:rsidR="00BC1114" w:rsidRPr="00F34D55" w:rsidRDefault="0031358C" w:rsidP="00BC1114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37C2A" w:rsidRPr="00F34D55">
        <w:rPr>
          <w:rFonts w:ascii="Times New Roman" w:hAnsi="Times New Roman"/>
          <w:sz w:val="28"/>
          <w:szCs w:val="28"/>
        </w:rPr>
        <w:t xml:space="preserve">) </w:t>
      </w:r>
      <w:r w:rsidR="0037741F">
        <w:rPr>
          <w:rFonts w:ascii="Times New Roman" w:hAnsi="Times New Roman"/>
          <w:sz w:val="28"/>
          <w:szCs w:val="28"/>
        </w:rPr>
        <w:t>заголовок</w:t>
      </w:r>
      <w:r w:rsidR="00537C2A" w:rsidRPr="00F34D55">
        <w:rPr>
          <w:rFonts w:ascii="Times New Roman" w:hAnsi="Times New Roman"/>
          <w:sz w:val="28"/>
          <w:szCs w:val="28"/>
        </w:rPr>
        <w:t xml:space="preserve"> </w:t>
      </w:r>
      <w:r w:rsidR="00EC04CB" w:rsidRPr="00F34D55">
        <w:rPr>
          <w:rFonts w:ascii="Times New Roman" w:hAnsi="Times New Roman"/>
          <w:sz w:val="28"/>
          <w:szCs w:val="28"/>
        </w:rPr>
        <w:t xml:space="preserve">раздела </w:t>
      </w:r>
      <w:r w:rsidR="00537C2A" w:rsidRPr="00F34D55">
        <w:rPr>
          <w:rFonts w:ascii="Times New Roman" w:hAnsi="Times New Roman"/>
          <w:sz w:val="28"/>
          <w:szCs w:val="28"/>
          <w:lang w:val="en-US"/>
        </w:rPr>
        <w:t>III</w:t>
      </w:r>
      <w:r w:rsidR="00BC1114" w:rsidRPr="00F34D55">
        <w:rPr>
          <w:rFonts w:ascii="Times New Roman" w:hAnsi="Times New Roman"/>
          <w:sz w:val="28"/>
          <w:szCs w:val="28"/>
        </w:rPr>
        <w:t xml:space="preserve"> </w:t>
      </w:r>
      <w:r w:rsidR="00946758" w:rsidRPr="00F34D55">
        <w:rPr>
          <w:rFonts w:ascii="Times New Roman" w:hAnsi="Times New Roman"/>
          <w:sz w:val="28"/>
          <w:szCs w:val="28"/>
        </w:rPr>
        <w:t>и</w:t>
      </w:r>
      <w:r w:rsidR="00BC1114" w:rsidRPr="00F34D55">
        <w:rPr>
          <w:rFonts w:ascii="Times New Roman" w:hAnsi="Times New Roman"/>
          <w:sz w:val="28"/>
          <w:szCs w:val="28"/>
        </w:rPr>
        <w:t>зложить в следующей редакции:</w:t>
      </w:r>
    </w:p>
    <w:p w14:paraId="5ADA4957" w14:textId="40DA8B37" w:rsidR="00537C2A" w:rsidRDefault="00BC1114" w:rsidP="0037741F">
      <w:pPr>
        <w:pStyle w:val="a3"/>
        <w:spacing w:after="0" w:line="240" w:lineRule="auto"/>
        <w:ind w:left="0" w:right="-1" w:firstLine="709"/>
        <w:jc w:val="center"/>
        <w:rPr>
          <w:rFonts w:ascii="Times New Roman" w:hAnsi="Times New Roman"/>
          <w:sz w:val="28"/>
          <w:szCs w:val="28"/>
        </w:rPr>
      </w:pPr>
      <w:r w:rsidRPr="00F34D55">
        <w:rPr>
          <w:rFonts w:ascii="Times New Roman" w:hAnsi="Times New Roman"/>
          <w:sz w:val="28"/>
          <w:szCs w:val="28"/>
        </w:rPr>
        <w:t>«</w:t>
      </w:r>
      <w:r w:rsidRPr="00F34D55">
        <w:rPr>
          <w:rFonts w:ascii="Times New Roman" w:hAnsi="Times New Roman"/>
          <w:sz w:val="28"/>
          <w:szCs w:val="28"/>
          <w:lang w:val="en-US"/>
        </w:rPr>
        <w:t>III</w:t>
      </w:r>
      <w:r w:rsidRPr="00F34D55">
        <w:rPr>
          <w:rFonts w:ascii="Times New Roman" w:hAnsi="Times New Roman"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МФЦ, в электронной форме»;</w:t>
      </w:r>
    </w:p>
    <w:p w14:paraId="6EAF5D64" w14:textId="0D10CBD6" w:rsidR="00F34D55" w:rsidRDefault="0031358C" w:rsidP="00AC4B9F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25A08">
        <w:rPr>
          <w:rFonts w:ascii="Times New Roman" w:hAnsi="Times New Roman"/>
          <w:sz w:val="28"/>
          <w:szCs w:val="28"/>
        </w:rPr>
        <w:t>) пункт 69 дополнить подпункт</w:t>
      </w:r>
      <w:r w:rsidR="0037741F">
        <w:rPr>
          <w:rFonts w:ascii="Times New Roman" w:hAnsi="Times New Roman"/>
          <w:sz w:val="28"/>
          <w:szCs w:val="28"/>
        </w:rPr>
        <w:t>ом</w:t>
      </w:r>
      <w:r w:rsidR="00025A08">
        <w:rPr>
          <w:rFonts w:ascii="Times New Roman" w:hAnsi="Times New Roman"/>
          <w:sz w:val="28"/>
          <w:szCs w:val="28"/>
        </w:rPr>
        <w:t xml:space="preserve"> </w:t>
      </w:r>
      <w:r w:rsidR="00B842A8">
        <w:rPr>
          <w:rFonts w:ascii="Times New Roman" w:hAnsi="Times New Roman"/>
          <w:sz w:val="28"/>
          <w:szCs w:val="28"/>
        </w:rPr>
        <w:t>2</w:t>
      </w:r>
      <w:r w:rsidR="0037741F">
        <w:rPr>
          <w:rFonts w:ascii="Times New Roman" w:hAnsi="Times New Roman"/>
          <w:sz w:val="28"/>
          <w:szCs w:val="28"/>
        </w:rPr>
        <w:t>.1</w:t>
      </w:r>
      <w:r w:rsidR="00BF6E94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29965180" w14:textId="579F4D42" w:rsidR="004C6E91" w:rsidRDefault="00BF6E94" w:rsidP="00BF6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842A8">
        <w:rPr>
          <w:rFonts w:ascii="Times New Roman" w:hAnsi="Times New Roman"/>
          <w:sz w:val="28"/>
          <w:szCs w:val="28"/>
        </w:rPr>
        <w:t>2</w:t>
      </w:r>
      <w:r w:rsidR="0037741F">
        <w:rPr>
          <w:rFonts w:ascii="Times New Roman" w:hAnsi="Times New Roman"/>
          <w:sz w:val="28"/>
          <w:szCs w:val="28"/>
        </w:rPr>
        <w:t>.1</w:t>
      </w:r>
      <w:r w:rsidR="004C6E91">
        <w:rPr>
          <w:rFonts w:ascii="Times New Roman" w:hAnsi="Times New Roman"/>
          <w:sz w:val="28"/>
          <w:szCs w:val="28"/>
        </w:rPr>
        <w:t>)</w:t>
      </w:r>
      <w:r w:rsidR="004C6E91" w:rsidRPr="004C6E91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r w:rsidR="004C6E91" w:rsidRPr="00E44221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согласование </w:t>
      </w:r>
      <w:r w:rsidR="004C6E91" w:rsidRPr="003D5B99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с министерством лесного комплекса Иркутской области схемы расположения земельного участка на кадастровом плане территории, предусматривающей образование земельного участка из земель, государственная собственность на которые не разграничена</w:t>
      </w:r>
      <w:r w:rsidR="0037741F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.»;</w:t>
      </w:r>
    </w:p>
    <w:p w14:paraId="2D5517D2" w14:textId="3B2F7AD4" w:rsidR="00BF6E94" w:rsidRPr="00AC4B9F" w:rsidRDefault="0031358C" w:rsidP="00BF6E94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с</w:t>
      </w:r>
      <w:r w:rsidR="00BF6E94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) пункт 70 признать утратившим силу;</w:t>
      </w:r>
    </w:p>
    <w:p w14:paraId="4BD75BEF" w14:textId="24EAD656" w:rsidR="00BF6E94" w:rsidRDefault="0031358C" w:rsidP="00BF6E94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</w:t>
      </w:r>
      <w:r w:rsidR="00537C2A">
        <w:rPr>
          <w:rFonts w:ascii="Times New Roman" w:hAnsi="Times New Roman"/>
          <w:sz w:val="28"/>
          <w:szCs w:val="28"/>
        </w:rPr>
        <w:t>)</w:t>
      </w:r>
      <w:r w:rsidR="00BF6E94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пункт 71 дополнить подпунктом 3 следующего содержания:</w:t>
      </w:r>
    </w:p>
    <w:p w14:paraId="6D14DCE7" w14:textId="4FF87A90" w:rsidR="00B12F70" w:rsidRPr="00BF6E94" w:rsidRDefault="00BF6E94" w:rsidP="00BF6E94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«3) через ЕПГУ.»;</w:t>
      </w:r>
    </w:p>
    <w:p w14:paraId="293600E9" w14:textId="1EE07E2B" w:rsidR="007A3305" w:rsidRDefault="006C3E7B" w:rsidP="00B12F70">
      <w:pPr>
        <w:pStyle w:val="a3"/>
        <w:spacing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</w:t>
      </w:r>
      <w:r w:rsidR="007A3305">
        <w:rPr>
          <w:rFonts w:ascii="Times New Roman" w:hAnsi="Times New Roman"/>
          <w:sz w:val="28"/>
          <w:szCs w:val="28"/>
        </w:rPr>
        <w:t>)</w:t>
      </w:r>
      <w:r w:rsidR="007A3305" w:rsidRPr="007A3305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bookmarkStart w:id="5" w:name="_Hlk104293170"/>
      <w:r w:rsidR="007A3305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дополнить </w:t>
      </w:r>
      <w:r w:rsidR="00BF6E94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пунктом 72.1</w:t>
      </w:r>
      <w:r w:rsidR="007A3305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следующего содержания:</w:t>
      </w:r>
      <w:bookmarkEnd w:id="5"/>
    </w:p>
    <w:p w14:paraId="525259E3" w14:textId="1A3187DC" w:rsidR="003825F8" w:rsidRDefault="007A3305" w:rsidP="003825F8">
      <w:pPr>
        <w:pStyle w:val="a3"/>
        <w:spacing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«</w:t>
      </w:r>
      <w:r w:rsidR="0037741F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72.1 </w:t>
      </w:r>
      <w:r w:rsidR="003825F8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Сотрудник, осуществляющий предоставление муниципальной услуги, является ответственным за прем заявлений и документов, необходимых для предоставления муниципальной услуги, от заявителя или его представителя, проверяет наличие электронных заявлений, поступивших через ЕПГУ, с периодом не реже </w:t>
      </w:r>
      <w:r w:rsidR="0088430B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2</w:t>
      </w:r>
      <w:r w:rsidR="003825F8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раз в день.»;</w:t>
      </w:r>
    </w:p>
    <w:p w14:paraId="4F830670" w14:textId="489D6F4B" w:rsidR="003825F8" w:rsidRDefault="006C3E7B" w:rsidP="003825F8">
      <w:pPr>
        <w:pStyle w:val="a3"/>
        <w:spacing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ф</w:t>
      </w:r>
      <w:r w:rsidR="003825F8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) дополнить пунктом 7</w:t>
      </w:r>
      <w:r w:rsidR="004C6E91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5</w:t>
      </w:r>
      <w:r w:rsidR="003825F8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.</w:t>
      </w:r>
      <w:r w:rsidR="004C6E91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1</w:t>
      </w:r>
      <w:r w:rsidR="003825F8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следующего содержания:</w:t>
      </w:r>
    </w:p>
    <w:p w14:paraId="647B11FA" w14:textId="2E843B88" w:rsidR="003825F8" w:rsidRDefault="003825F8" w:rsidP="003825F8">
      <w:pPr>
        <w:pStyle w:val="a3"/>
        <w:spacing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«</w:t>
      </w:r>
      <w:r w:rsidR="004E4974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75.1 </w:t>
      </w:r>
      <w:r w:rsidR="004C6E91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В случае направления заявления и приложенных к нему документов в электронной форме посредством ЕПГУ, вне рабочего времени уполномоченного органа либо в выходной, нерабочий праздничный день, днем поступления заявления считается </w:t>
      </w:r>
      <w:r w:rsidR="004E4974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первый</w:t>
      </w:r>
      <w:r w:rsidR="004C6E91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рабочий день, следующего за днем направления указанного заявления.»;</w:t>
      </w:r>
    </w:p>
    <w:p w14:paraId="21B3BECF" w14:textId="15EEFDFC" w:rsidR="0089115C" w:rsidRDefault="006C3E7B" w:rsidP="00AD7ACA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х</w:t>
      </w:r>
      <w:r w:rsidR="0089115C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)</w:t>
      </w:r>
      <w:r w:rsidR="00A36218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bookmarkStart w:id="6" w:name="_Hlk101694731"/>
      <w:r w:rsidR="004E4974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раздел </w:t>
      </w:r>
      <w:r w:rsidR="004E4974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val="en-US" w:eastAsia="ru-RU"/>
        </w:rPr>
        <w:t>III</w:t>
      </w:r>
      <w:r w:rsidR="004E4974" w:rsidRPr="004E4974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r w:rsidR="00A36218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дополнить главой </w:t>
      </w:r>
      <w:r w:rsidR="0030474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2</w:t>
      </w:r>
      <w:r w:rsidR="00A36218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.1 следующего содержания:</w:t>
      </w:r>
      <w:bookmarkEnd w:id="6"/>
    </w:p>
    <w:p w14:paraId="26C3D0E4" w14:textId="2DC9E550" w:rsidR="00A36218" w:rsidRPr="00A36218" w:rsidRDefault="00A36218" w:rsidP="00A36218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lastRenderedPageBreak/>
        <w:t>«</w:t>
      </w:r>
      <w:r w:rsidR="0030474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.1 </w:t>
      </w:r>
      <w:r w:rsidRPr="00A36218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Согласование </w:t>
      </w:r>
      <w:r w:rsidRPr="0010651A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с министерством лесного комплекса Иркутской области схемы расположения земельного участка на кадастровом плане территории, предусматривающей образование земельного участка из земель, государственная собственность на которые не разграничена</w:t>
      </w:r>
      <w:r w:rsidRPr="00A36218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 </w:t>
      </w:r>
    </w:p>
    <w:p w14:paraId="413183F5" w14:textId="77777777" w:rsidR="00A36218" w:rsidRPr="00A36218" w:rsidRDefault="00A36218" w:rsidP="00A36218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</w:p>
    <w:p w14:paraId="23A032A2" w14:textId="79ABD01C" w:rsidR="00A36218" w:rsidRPr="00A36218" w:rsidRDefault="00A36218" w:rsidP="00A36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u w:val="single"/>
          <w:lang w:eastAsia="ru-RU"/>
        </w:rPr>
      </w:pPr>
      <w:r w:rsidRPr="00A36218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8</w:t>
      </w:r>
      <w:r w:rsidR="0010651A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8</w:t>
      </w:r>
      <w:r w:rsidRPr="00A36218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.1 Основанием для начала административной процедуры является принятие </w:t>
      </w:r>
      <w:r w:rsidR="00DA5F37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сотрудником</w:t>
      </w:r>
      <w:r w:rsidRPr="00A36218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r w:rsidR="0010651A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уполномоченного органа</w:t>
      </w:r>
      <w:r w:rsidRPr="00A36218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, ответственным за предоставление муниципальной услуги, решения о принятии заявления, к которому </w:t>
      </w:r>
      <w:r w:rsidRPr="00A36218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приложена схема расположения земельного участка на кадастровом плане территории, предусматривающая образование земельного участка из земель, государственная собственность на которые не разграничена, к рассмотрению.</w:t>
      </w:r>
    </w:p>
    <w:p w14:paraId="53C34884" w14:textId="4E218369" w:rsidR="00A36218" w:rsidRPr="00A36218" w:rsidRDefault="0010651A" w:rsidP="00A36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88.2</w:t>
      </w:r>
      <w:r w:rsidR="00A36218" w:rsidRPr="00A36218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</w:t>
      </w:r>
      <w:r w:rsidR="00DA5F37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Сотрудник</w:t>
      </w:r>
      <w:r w:rsidR="00A36218" w:rsidRPr="00A36218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</w:t>
      </w:r>
      <w:r w:rsidR="00937B12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уполномоченного органа</w:t>
      </w:r>
      <w:r w:rsidR="00A36218" w:rsidRPr="00A36218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, ответственн</w:t>
      </w:r>
      <w:r w:rsidR="00DA5F37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ый</w:t>
      </w:r>
      <w:r w:rsidR="00A36218" w:rsidRPr="00A36218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за предоставление муниципальной услуги, рассматривает </w:t>
      </w:r>
      <w:r w:rsidR="00A36218" w:rsidRPr="00A36218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приложенную к заявлени</w:t>
      </w:r>
      <w:r w:rsidR="00A36218" w:rsidRPr="00A36218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ю схему расположения земельного участка на кадастровом плане территории на предмет наличия обстоятельств, предусмотренных пунктом 10 статьи </w:t>
      </w:r>
      <w:r w:rsidR="00DA5F37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3.5</w:t>
      </w:r>
      <w:r w:rsidR="00A36218" w:rsidRPr="00A36218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Федерального закона от 25</w:t>
      </w:r>
      <w:r w:rsidR="00DA5F37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.10.</w:t>
      </w:r>
      <w:r w:rsidR="00A36218" w:rsidRPr="00A36218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2001 № 137-ФЗ «О введении в действие Земельного кодекса Российской Федерации», не позднее </w:t>
      </w:r>
      <w:r w:rsidR="0088430B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1</w:t>
      </w:r>
      <w:r w:rsidR="00A36218" w:rsidRPr="00A36218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рабочего дня, следующего за днем принятия решения о принятии заявления, к которому  приложена схема расположения земельного участка на кадастровом плане территории, предусматривающая образование земельного участка из земель, государственная собственность на которые не разграничена, к рассмотрению.</w:t>
      </w:r>
    </w:p>
    <w:p w14:paraId="0E71AA9E" w14:textId="53BDB907" w:rsidR="0010651A" w:rsidRDefault="0010651A" w:rsidP="00A36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</w:pPr>
      <w:r w:rsidRPr="0010651A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88.3</w:t>
      </w:r>
      <w:r w:rsidR="00A36218" w:rsidRPr="00A36218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</w:t>
      </w:r>
      <w:r w:rsidR="00DA5F37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Сотрудник</w:t>
      </w:r>
      <w:r w:rsidR="00A36218" w:rsidRPr="00A36218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</w:t>
      </w:r>
      <w:r w:rsidR="00937B12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уполномоченного органа</w:t>
      </w:r>
      <w:r w:rsidR="00A36218" w:rsidRPr="00A36218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, ответственн</w:t>
      </w:r>
      <w:r w:rsidR="00DA5F37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ый</w:t>
      </w:r>
      <w:r w:rsidR="00A36218" w:rsidRPr="00A36218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за предоставление муниципальной услуги, установив отсутствие обстоятельств, предусмотренных пунктом 10 статьи </w:t>
      </w:r>
      <w:r w:rsidR="00DA5F37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3.5</w:t>
      </w:r>
      <w:r w:rsidR="00A36218" w:rsidRPr="00A36218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Федерального закона от 25</w:t>
      </w:r>
      <w:r w:rsidR="00DA5F37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.10.</w:t>
      </w:r>
      <w:r w:rsidR="00A36218" w:rsidRPr="00A36218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2001 № 137-ФЗ «О введении в действие Земельного кодекса Российской Федерации», в течение 10 календарных дней со дня поступления в </w:t>
      </w:r>
      <w:r w:rsidR="00937B12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уполномоченный орган</w:t>
      </w:r>
      <w:r w:rsidR="00A36218" w:rsidRPr="00A36218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заявления, к которому приложена схема расположения земельного участка на кадастровом плане территории, предусматривающая образование земельного участка из земель, государственная собственность на которые не разграничена, формирует и направляет в министерство лесного комплекса Иркутской области запрос о согласовании схемы  расположения земельного участка на кадастровом плане территории (далее – запрос о согласовании схемы).</w:t>
      </w:r>
    </w:p>
    <w:p w14:paraId="1EFD2ADA" w14:textId="4090D226" w:rsidR="0010651A" w:rsidRDefault="0010651A" w:rsidP="00106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88.4</w:t>
      </w:r>
      <w:r w:rsidRPr="0010651A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В случае, если до истечения срока, установленного </w:t>
      </w:r>
      <w:r w:rsidR="00F34A12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в пункте </w:t>
      </w:r>
      <w:r w:rsidRPr="00F34A12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24</w:t>
      </w:r>
      <w:r w:rsidRPr="0010651A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настоящего административного регламента, осталось менее </w:t>
      </w:r>
      <w:r w:rsidR="0088430B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3</w:t>
      </w:r>
      <w:r w:rsidRPr="0010651A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календарных дней и ответ на запрос о согласовании схемы не поступил в </w:t>
      </w:r>
      <w:r w:rsidR="00937B12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уполномоченный орган</w:t>
      </w:r>
      <w:r w:rsidRPr="0010651A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, </w:t>
      </w:r>
      <w:r w:rsidR="0088430B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сотрудник</w:t>
      </w:r>
      <w:r w:rsidRPr="0010651A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, ответственн</w:t>
      </w:r>
      <w:r w:rsidR="0088430B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ый</w:t>
      </w:r>
      <w:r w:rsidRPr="0010651A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за предоставление муниципальной услуги, принимает решение о продлении срока, указанного в </w:t>
      </w:r>
      <w:r w:rsidRPr="00F34A12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пункт</w:t>
      </w:r>
      <w:r w:rsidR="00F34A12" w:rsidRPr="00F34A12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е</w:t>
      </w:r>
      <w:r w:rsidRPr="00F34A12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24</w:t>
      </w:r>
      <w:r w:rsidRPr="0010651A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настоящего административного регламента, не более чем до 45 календарных дней со дня поступления заявления, подготавливает уведомление о продлении срока предоставления муниципальной услуги и обеспечивает его подписание </w:t>
      </w:r>
      <w:r w:rsidR="00937B12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руководителем уполномоченного органа</w:t>
      </w:r>
      <w:r w:rsidRPr="0010651A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не позднее истечения срока, установленного в </w:t>
      </w:r>
      <w:r w:rsidRPr="00F34A12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пункт</w:t>
      </w:r>
      <w:r w:rsidR="00F34A12" w:rsidRPr="00F34A12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е</w:t>
      </w:r>
      <w:r w:rsidRPr="00F34A12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24</w:t>
      </w:r>
      <w:r w:rsidRPr="0010651A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настоящего административного регламента</w:t>
      </w:r>
      <w:r w:rsidR="00154B15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.</w:t>
      </w:r>
    </w:p>
    <w:p w14:paraId="3F2E727E" w14:textId="3BFF329C" w:rsidR="00154B15" w:rsidRPr="00154B15" w:rsidRDefault="00154B15" w:rsidP="00154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lastRenderedPageBreak/>
        <w:t>88.5</w:t>
      </w:r>
      <w:r w:rsidRPr="00154B15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Не позднее одного рабочего дня со дня поступления ответа на запрос о согласовании схемы </w:t>
      </w:r>
      <w:r w:rsidR="0088430B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сотрудник</w:t>
      </w:r>
      <w:r w:rsidRPr="00154B15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, ответственн</w:t>
      </w:r>
      <w:r w:rsidR="0088430B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ый</w:t>
      </w:r>
      <w:r w:rsidRPr="00154B15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за предоставление муниципальной услуги, регистрирует полученный ответ на запрос о согласовании схемы в</w:t>
      </w:r>
      <w:r w:rsidRPr="0004737E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системе электронного документооборота «Дело»</w:t>
      </w:r>
      <w:r w:rsidRPr="00154B15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.</w:t>
      </w:r>
    </w:p>
    <w:p w14:paraId="73EB1127" w14:textId="126559B3" w:rsidR="00154B15" w:rsidRPr="00154B15" w:rsidRDefault="00154B15" w:rsidP="00154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</w:pPr>
      <w:r w:rsidRPr="00154B15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В случае непоступления в </w:t>
      </w: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уполномоченный орган</w:t>
      </w:r>
      <w:r w:rsidRPr="00154B15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уведомления об отказе в согласовании схемы в срок, предусмотренный пунктом 4 статьи 3</w:t>
      </w:r>
      <w:r w:rsidR="0088430B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.</w:t>
      </w:r>
      <w:r w:rsidRPr="00154B15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5 Федерального закона от 25</w:t>
      </w:r>
      <w:r w:rsidR="0088430B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.10.</w:t>
      </w:r>
      <w:r w:rsidRPr="00154B15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2001 № 137-ФЗ «О введении в действие Земельного кодекса Российской Федерации», схема расположения земельного участка на кадастровом плане территории, предусматривающая образование земельного участка из земель, государственная собственность на которые не разграничена, считается согласованной, о чем </w:t>
      </w:r>
      <w:r w:rsidR="0088430B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сотрудник</w:t>
      </w:r>
      <w:r w:rsidRPr="00154B15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, ответственн</w:t>
      </w:r>
      <w:r w:rsidR="0088430B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ый</w:t>
      </w:r>
      <w:r w:rsidRPr="00154B15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за предоставление муниципальной услуги, делает об указанном обстоятельстве отметку в</w:t>
      </w:r>
      <w:r w:rsidRPr="0004737E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системе электронного документооборота «Дело»</w:t>
      </w:r>
      <w:r w:rsidRPr="0010651A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.</w:t>
      </w:r>
    </w:p>
    <w:p w14:paraId="719A59B7" w14:textId="7093BA4D" w:rsidR="0010651A" w:rsidRPr="0010651A" w:rsidRDefault="0004737E" w:rsidP="00106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88.</w:t>
      </w:r>
      <w:r w:rsidR="00154B15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6</w:t>
      </w:r>
      <w:r w:rsidR="0010651A" w:rsidRPr="0010651A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Результатом административной процедуры является поступление в </w:t>
      </w: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уполномоченный орган</w:t>
      </w:r>
      <w:r w:rsidR="0010651A" w:rsidRPr="0010651A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уведомления о согласовании схемы расположения земельного участка на кадастровом плане территории или уведомления об отказе в согласовании схемы расположения земельного участка на кадастровом плане территории.</w:t>
      </w:r>
    </w:p>
    <w:p w14:paraId="05C1DDBA" w14:textId="4D33F0DC" w:rsidR="00A36218" w:rsidRDefault="0004737E" w:rsidP="00106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88.</w:t>
      </w:r>
      <w:r w:rsidR="00154B15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7</w:t>
      </w:r>
      <w:r w:rsidR="0010651A" w:rsidRPr="0010651A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Способом фиксации результата административной процедуры является фиксация факта поступления или непоступления уведомления о согласовании схемы расположения земельного участка на кадастровом плане территории или уведомления об отказе в согласовании схемы расположения земельного участка на кадастровом плане территории </w:t>
      </w:r>
      <w:bookmarkStart w:id="7" w:name="_Hlk100221482"/>
      <w:r w:rsidRPr="0004737E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в системе электронного документооборота «Дело»</w:t>
      </w:r>
      <w:r w:rsidR="0010651A" w:rsidRPr="0010651A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.</w:t>
      </w:r>
      <w:bookmarkEnd w:id="7"/>
      <w:r w:rsidR="0010651A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»;</w:t>
      </w:r>
    </w:p>
    <w:p w14:paraId="67B60A07" w14:textId="69E190AA" w:rsidR="0004737E" w:rsidRDefault="006C3E7B" w:rsidP="00106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ц</w:t>
      </w:r>
      <w:r w:rsidR="008E61B8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) </w:t>
      </w:r>
      <w:r w:rsidR="006E485C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пункт 94 изложить в следующей редакции:</w:t>
      </w:r>
    </w:p>
    <w:p w14:paraId="0F0548BF" w14:textId="5C3FFAC1" w:rsidR="00A577BE" w:rsidRDefault="006E485C" w:rsidP="009A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«</w:t>
      </w:r>
      <w:r w:rsidR="006A2EAC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94. </w:t>
      </w:r>
      <w:r w:rsidR="006A2EAC" w:rsidRPr="00E44221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CC2100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сотрудником</w:t>
      </w:r>
      <w:r w:rsidR="006A2EAC" w:rsidRPr="00E44221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, ответственным за предоставление муниципальной услуги, документов, необходимых для предоставления муниципальной услуги, указанных в пункт</w:t>
      </w:r>
      <w:r w:rsidR="000211B7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е</w:t>
      </w:r>
      <w:r w:rsidR="006A2EAC" w:rsidRPr="000211B7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</w:t>
      </w:r>
      <w:r w:rsidR="000211B7" w:rsidRPr="000211B7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29</w:t>
      </w:r>
      <w:r w:rsidR="00CC2100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настоящего административного регламента</w:t>
      </w:r>
      <w:r w:rsidR="006A2EAC" w:rsidRPr="00E44221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, </w:t>
      </w:r>
      <w:r w:rsidR="006A2EAC" w:rsidRPr="006A2EAC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а в случае направления запроса о согласовании схемы –</w:t>
      </w:r>
      <w:r w:rsidR="004E4974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</w:t>
      </w:r>
      <w:r w:rsidR="006A2EAC" w:rsidRPr="006A2EAC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ответа на указанный запрос или</w:t>
      </w:r>
      <w:r w:rsidR="004E4974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отсутствие ответа на запрос о согласовании сх</w:t>
      </w:r>
      <w:r w:rsidR="00F562B6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е</w:t>
      </w:r>
      <w:r w:rsidR="004E4974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мы</w:t>
      </w:r>
      <w:r w:rsidR="006A2EAC" w:rsidRPr="006A2EAC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</w:t>
      </w:r>
      <w:r w:rsidR="00F562B6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в</w:t>
      </w:r>
      <w:r w:rsidR="006A2EAC" w:rsidRPr="006A2EAC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срок, предусмотренн</w:t>
      </w:r>
      <w:r w:rsidR="00F562B6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ый</w:t>
      </w:r>
      <w:r w:rsidR="006A2EAC" w:rsidRPr="006A2EAC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пунктом 4 статьи </w:t>
      </w:r>
      <w:r w:rsidR="00CC2100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3.5</w:t>
      </w:r>
      <w:r w:rsidR="006A2EAC" w:rsidRPr="006A2EAC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Федерального закона от 25</w:t>
      </w:r>
      <w:r w:rsidR="00CC2100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.10.</w:t>
      </w:r>
      <w:r w:rsidR="006A2EAC" w:rsidRPr="006A2EAC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2001</w:t>
      </w:r>
      <w:r w:rsidR="00CC2100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 xml:space="preserve"> </w:t>
      </w:r>
      <w:r w:rsidR="006A2EAC" w:rsidRPr="006A2EAC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№ 137-ФЗ «О введении в действие Земельного кодекса Российской Федерации</w:t>
      </w:r>
      <w:r w:rsidR="009A005E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.</w:t>
      </w:r>
      <w:r w:rsidR="006A2EAC" w:rsidRPr="006A2EAC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»</w:t>
      </w:r>
      <w:r w:rsidR="00CC2100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;</w:t>
      </w:r>
    </w:p>
    <w:p w14:paraId="4FC6C81F" w14:textId="4452B928" w:rsidR="00CC2100" w:rsidRPr="009A005E" w:rsidRDefault="006C3E7B" w:rsidP="009A0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ч</w:t>
      </w:r>
      <w:r w:rsidR="00CC2100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) Приложение 2 признать утратившим силу.</w:t>
      </w:r>
    </w:p>
    <w:p w14:paraId="52B88754" w14:textId="3D48056F" w:rsidR="00FE7D87" w:rsidRDefault="00FE7D87" w:rsidP="00655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BD3">
        <w:rPr>
          <w:rFonts w:ascii="Times New Roman" w:hAnsi="Times New Roman"/>
          <w:sz w:val="28"/>
          <w:szCs w:val="28"/>
        </w:rPr>
        <w:t>2. Настоящее постановление подлежит официальному опубликованию в газете «Шелеховский вестник» и размещению на официальном сайте</w:t>
      </w:r>
      <w:r w:rsidRPr="00FE7D87">
        <w:rPr>
          <w:rFonts w:ascii="Times New Roman" w:hAnsi="Times New Roman"/>
          <w:sz w:val="28"/>
          <w:szCs w:val="28"/>
        </w:rPr>
        <w:t xml:space="preserve"> Администрации Шелеховского муниципального района в информационно-телекоммуникационной сети «Интернет».</w:t>
      </w:r>
    </w:p>
    <w:p w14:paraId="0C2C8879" w14:textId="77777777" w:rsidR="006C4D09" w:rsidRDefault="006C4D09" w:rsidP="00655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7C3891" w14:textId="77777777" w:rsidR="006C4D09" w:rsidRPr="0065507B" w:rsidRDefault="006C4D09" w:rsidP="00655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6F92C566" w14:textId="77777777" w:rsidR="008B112B" w:rsidRDefault="000354A9" w:rsidP="006063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Мэр</w:t>
      </w:r>
      <w:r w:rsidR="008B112B">
        <w:rPr>
          <w:rFonts w:ascii="Times New Roman" w:hAnsi="Times New Roman"/>
          <w:sz w:val="28"/>
          <w:szCs w:val="28"/>
          <w:lang w:eastAsia="ru-RU"/>
        </w:rPr>
        <w:t xml:space="preserve"> Шелеховского</w:t>
      </w:r>
    </w:p>
    <w:p w14:paraId="6CABD921" w14:textId="77777777" w:rsidR="008B112B" w:rsidRPr="00253029" w:rsidRDefault="008B112B" w:rsidP="006063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990E9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354A9">
        <w:rPr>
          <w:rFonts w:ascii="Times New Roman" w:hAnsi="Times New Roman"/>
          <w:sz w:val="28"/>
          <w:szCs w:val="28"/>
          <w:lang w:eastAsia="ru-RU"/>
        </w:rPr>
        <w:t xml:space="preserve">   М.Н. Модин</w:t>
      </w:r>
    </w:p>
    <w:sectPr w:rsidR="008B112B" w:rsidRPr="00253029" w:rsidSect="00613EA6">
      <w:headerReference w:type="default" r:id="rId12"/>
      <w:headerReference w:type="first" r:id="rId13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4774" w14:textId="77777777" w:rsidR="00B05205" w:rsidRDefault="00B05205" w:rsidP="007F5023">
      <w:pPr>
        <w:spacing w:after="0" w:line="240" w:lineRule="auto"/>
      </w:pPr>
      <w:r>
        <w:separator/>
      </w:r>
    </w:p>
  </w:endnote>
  <w:endnote w:type="continuationSeparator" w:id="0">
    <w:p w14:paraId="78660183" w14:textId="77777777" w:rsidR="00B05205" w:rsidRDefault="00B05205" w:rsidP="007F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DC065" w14:textId="77777777" w:rsidR="00B05205" w:rsidRDefault="00B05205" w:rsidP="007F5023">
      <w:pPr>
        <w:spacing w:after="0" w:line="240" w:lineRule="auto"/>
      </w:pPr>
      <w:r>
        <w:separator/>
      </w:r>
    </w:p>
  </w:footnote>
  <w:footnote w:type="continuationSeparator" w:id="0">
    <w:p w14:paraId="523D6C74" w14:textId="77777777" w:rsidR="00B05205" w:rsidRDefault="00B05205" w:rsidP="007F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9686466"/>
      <w:docPartObj>
        <w:docPartGallery w:val="Page Numbers (Top of Page)"/>
        <w:docPartUnique/>
      </w:docPartObj>
    </w:sdtPr>
    <w:sdtEndPr/>
    <w:sdtContent>
      <w:p w14:paraId="7788F149" w14:textId="41B0ED9D" w:rsidR="00BA6440" w:rsidRDefault="00BA64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3B7">
          <w:rPr>
            <w:noProof/>
          </w:rPr>
          <w:t>9</w:t>
        </w:r>
        <w:r>
          <w:fldChar w:fldCharType="end"/>
        </w:r>
      </w:p>
    </w:sdtContent>
  </w:sdt>
  <w:p w14:paraId="16E9F587" w14:textId="77777777" w:rsidR="00BA6440" w:rsidRDefault="00BA644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356378"/>
      <w:docPartObj>
        <w:docPartGallery w:val="Page Numbers (Top of Page)"/>
        <w:docPartUnique/>
      </w:docPartObj>
    </w:sdtPr>
    <w:sdtEndPr/>
    <w:sdtContent>
      <w:p w14:paraId="69D7E71C" w14:textId="1D98FA16" w:rsidR="00BA6440" w:rsidRDefault="006C5557" w:rsidP="00065268">
        <w:pPr>
          <w:pStyle w:val="a6"/>
        </w:pPr>
      </w:p>
    </w:sdtContent>
  </w:sdt>
  <w:p w14:paraId="0B410AAB" w14:textId="77777777" w:rsidR="00BA6440" w:rsidRDefault="00BA64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0088"/>
    <w:multiLevelType w:val="hybridMultilevel"/>
    <w:tmpl w:val="2624C080"/>
    <w:lvl w:ilvl="0" w:tplc="FAD2E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9824DE"/>
    <w:multiLevelType w:val="hybridMultilevel"/>
    <w:tmpl w:val="6FF8E2E8"/>
    <w:lvl w:ilvl="0" w:tplc="6704653E">
      <w:start w:val="1"/>
      <w:numFmt w:val="decimal"/>
      <w:lvlText w:val="%1."/>
      <w:lvlJc w:val="left"/>
      <w:pPr>
        <w:ind w:left="1243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2A75B9"/>
    <w:multiLevelType w:val="hybridMultilevel"/>
    <w:tmpl w:val="F9F27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22F7D"/>
    <w:multiLevelType w:val="hybridMultilevel"/>
    <w:tmpl w:val="02BE9A86"/>
    <w:lvl w:ilvl="0" w:tplc="7146EDAE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F8D5DE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28AC2A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BC72A2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4A7812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2A5708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1E723A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96143A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081C3A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AA"/>
    <w:rsid w:val="00001003"/>
    <w:rsid w:val="00002A04"/>
    <w:rsid w:val="00003D87"/>
    <w:rsid w:val="0000655B"/>
    <w:rsid w:val="00010C9E"/>
    <w:rsid w:val="000122B4"/>
    <w:rsid w:val="00013804"/>
    <w:rsid w:val="000211B7"/>
    <w:rsid w:val="00023DE2"/>
    <w:rsid w:val="00025A08"/>
    <w:rsid w:val="00027ED8"/>
    <w:rsid w:val="00032F42"/>
    <w:rsid w:val="000354A9"/>
    <w:rsid w:val="00035D77"/>
    <w:rsid w:val="0003607D"/>
    <w:rsid w:val="0004271C"/>
    <w:rsid w:val="0004737E"/>
    <w:rsid w:val="00047A4B"/>
    <w:rsid w:val="000506F8"/>
    <w:rsid w:val="00055CFD"/>
    <w:rsid w:val="00056FB2"/>
    <w:rsid w:val="00065128"/>
    <w:rsid w:val="00065268"/>
    <w:rsid w:val="00066C96"/>
    <w:rsid w:val="00071320"/>
    <w:rsid w:val="000737C8"/>
    <w:rsid w:val="00085B31"/>
    <w:rsid w:val="00087741"/>
    <w:rsid w:val="00095A38"/>
    <w:rsid w:val="00097A48"/>
    <w:rsid w:val="000A388D"/>
    <w:rsid w:val="000A70B7"/>
    <w:rsid w:val="000A73B1"/>
    <w:rsid w:val="000B2369"/>
    <w:rsid w:val="000B4C96"/>
    <w:rsid w:val="000B650C"/>
    <w:rsid w:val="000B7EB9"/>
    <w:rsid w:val="000C00DB"/>
    <w:rsid w:val="000C35EE"/>
    <w:rsid w:val="000C3E4C"/>
    <w:rsid w:val="000D122F"/>
    <w:rsid w:val="000D2FC8"/>
    <w:rsid w:val="000D798B"/>
    <w:rsid w:val="000D7CC9"/>
    <w:rsid w:val="000E08D7"/>
    <w:rsid w:val="000E2472"/>
    <w:rsid w:val="000E447C"/>
    <w:rsid w:val="000E7278"/>
    <w:rsid w:val="000F07BF"/>
    <w:rsid w:val="000F0FD7"/>
    <w:rsid w:val="000F2088"/>
    <w:rsid w:val="000F357C"/>
    <w:rsid w:val="000F44B4"/>
    <w:rsid w:val="000F62C0"/>
    <w:rsid w:val="00101D75"/>
    <w:rsid w:val="0010598E"/>
    <w:rsid w:val="0010651A"/>
    <w:rsid w:val="00107910"/>
    <w:rsid w:val="00114D78"/>
    <w:rsid w:val="00123292"/>
    <w:rsid w:val="00124FAF"/>
    <w:rsid w:val="00126CAE"/>
    <w:rsid w:val="001278E0"/>
    <w:rsid w:val="00131CB5"/>
    <w:rsid w:val="0013458F"/>
    <w:rsid w:val="00136BA8"/>
    <w:rsid w:val="001370F5"/>
    <w:rsid w:val="001452FE"/>
    <w:rsid w:val="001456C4"/>
    <w:rsid w:val="00145714"/>
    <w:rsid w:val="00153E72"/>
    <w:rsid w:val="00154B15"/>
    <w:rsid w:val="00166A61"/>
    <w:rsid w:val="00170936"/>
    <w:rsid w:val="00173AE8"/>
    <w:rsid w:val="00176D26"/>
    <w:rsid w:val="00177D50"/>
    <w:rsid w:val="00180757"/>
    <w:rsid w:val="00183FFF"/>
    <w:rsid w:val="00187216"/>
    <w:rsid w:val="0018759C"/>
    <w:rsid w:val="001930DB"/>
    <w:rsid w:val="0019593E"/>
    <w:rsid w:val="001A680E"/>
    <w:rsid w:val="001B073D"/>
    <w:rsid w:val="001B489F"/>
    <w:rsid w:val="001B7FD0"/>
    <w:rsid w:val="001C30B1"/>
    <w:rsid w:val="001D11AA"/>
    <w:rsid w:val="001D31AB"/>
    <w:rsid w:val="001D45DB"/>
    <w:rsid w:val="001E01DD"/>
    <w:rsid w:val="001E0ADE"/>
    <w:rsid w:val="001E1793"/>
    <w:rsid w:val="001E43EE"/>
    <w:rsid w:val="001F14F0"/>
    <w:rsid w:val="001F4927"/>
    <w:rsid w:val="00201E0B"/>
    <w:rsid w:val="002104FC"/>
    <w:rsid w:val="0021261F"/>
    <w:rsid w:val="00212B70"/>
    <w:rsid w:val="0021331F"/>
    <w:rsid w:val="002133A0"/>
    <w:rsid w:val="002143E8"/>
    <w:rsid w:val="00226844"/>
    <w:rsid w:val="0023126C"/>
    <w:rsid w:val="00233D3D"/>
    <w:rsid w:val="002404E8"/>
    <w:rsid w:val="00241B11"/>
    <w:rsid w:val="00244949"/>
    <w:rsid w:val="00252A98"/>
    <w:rsid w:val="00252CED"/>
    <w:rsid w:val="00252D92"/>
    <w:rsid w:val="00253029"/>
    <w:rsid w:val="002547F9"/>
    <w:rsid w:val="00255EEC"/>
    <w:rsid w:val="00257D0F"/>
    <w:rsid w:val="00262C5E"/>
    <w:rsid w:val="002647E0"/>
    <w:rsid w:val="0027016A"/>
    <w:rsid w:val="0027159E"/>
    <w:rsid w:val="0027508B"/>
    <w:rsid w:val="00282ED1"/>
    <w:rsid w:val="00287203"/>
    <w:rsid w:val="002901E7"/>
    <w:rsid w:val="00290BA5"/>
    <w:rsid w:val="00292443"/>
    <w:rsid w:val="002A1147"/>
    <w:rsid w:val="002A392B"/>
    <w:rsid w:val="002A4009"/>
    <w:rsid w:val="002B1894"/>
    <w:rsid w:val="002B709C"/>
    <w:rsid w:val="002C2461"/>
    <w:rsid w:val="002C7ACD"/>
    <w:rsid w:val="002D3502"/>
    <w:rsid w:val="002E050F"/>
    <w:rsid w:val="002E21C0"/>
    <w:rsid w:val="002F124C"/>
    <w:rsid w:val="002F5795"/>
    <w:rsid w:val="002F59BB"/>
    <w:rsid w:val="002F63CD"/>
    <w:rsid w:val="002F6689"/>
    <w:rsid w:val="0030474E"/>
    <w:rsid w:val="003073DA"/>
    <w:rsid w:val="003128F7"/>
    <w:rsid w:val="0031358C"/>
    <w:rsid w:val="00335D18"/>
    <w:rsid w:val="0033739D"/>
    <w:rsid w:val="003403A5"/>
    <w:rsid w:val="003477BD"/>
    <w:rsid w:val="00351AD9"/>
    <w:rsid w:val="00362E97"/>
    <w:rsid w:val="0036394A"/>
    <w:rsid w:val="00364A82"/>
    <w:rsid w:val="00374DB2"/>
    <w:rsid w:val="003761C4"/>
    <w:rsid w:val="0037741F"/>
    <w:rsid w:val="00381286"/>
    <w:rsid w:val="003825F8"/>
    <w:rsid w:val="00383813"/>
    <w:rsid w:val="00392BA2"/>
    <w:rsid w:val="003943B7"/>
    <w:rsid w:val="00397C6C"/>
    <w:rsid w:val="003A62DF"/>
    <w:rsid w:val="003B408F"/>
    <w:rsid w:val="003C589E"/>
    <w:rsid w:val="003D5B99"/>
    <w:rsid w:val="003D60A4"/>
    <w:rsid w:val="003D71E3"/>
    <w:rsid w:val="003D7996"/>
    <w:rsid w:val="003E24EF"/>
    <w:rsid w:val="003E4DDA"/>
    <w:rsid w:val="00401A18"/>
    <w:rsid w:val="00404602"/>
    <w:rsid w:val="00405FDD"/>
    <w:rsid w:val="004137BD"/>
    <w:rsid w:val="00415E0C"/>
    <w:rsid w:val="0041686D"/>
    <w:rsid w:val="00417B3E"/>
    <w:rsid w:val="00417BDA"/>
    <w:rsid w:val="004300C2"/>
    <w:rsid w:val="00430391"/>
    <w:rsid w:val="00431254"/>
    <w:rsid w:val="0043381B"/>
    <w:rsid w:val="004353CD"/>
    <w:rsid w:val="00450ECA"/>
    <w:rsid w:val="00454AE6"/>
    <w:rsid w:val="00455326"/>
    <w:rsid w:val="0046103F"/>
    <w:rsid w:val="00466469"/>
    <w:rsid w:val="00476212"/>
    <w:rsid w:val="00480855"/>
    <w:rsid w:val="00481739"/>
    <w:rsid w:val="00492006"/>
    <w:rsid w:val="00492040"/>
    <w:rsid w:val="00492F8F"/>
    <w:rsid w:val="00496CDE"/>
    <w:rsid w:val="004A0A67"/>
    <w:rsid w:val="004A2EDA"/>
    <w:rsid w:val="004A4342"/>
    <w:rsid w:val="004B0366"/>
    <w:rsid w:val="004B30A5"/>
    <w:rsid w:val="004B72DE"/>
    <w:rsid w:val="004C4EB5"/>
    <w:rsid w:val="004C6E91"/>
    <w:rsid w:val="004D4D70"/>
    <w:rsid w:val="004E4974"/>
    <w:rsid w:val="004F10C2"/>
    <w:rsid w:val="004F112B"/>
    <w:rsid w:val="004F7D71"/>
    <w:rsid w:val="00500009"/>
    <w:rsid w:val="00514588"/>
    <w:rsid w:val="005240EB"/>
    <w:rsid w:val="005269E7"/>
    <w:rsid w:val="00526B0F"/>
    <w:rsid w:val="0053525A"/>
    <w:rsid w:val="00537C2A"/>
    <w:rsid w:val="0054031C"/>
    <w:rsid w:val="00544310"/>
    <w:rsid w:val="005471F5"/>
    <w:rsid w:val="00557D94"/>
    <w:rsid w:val="00566650"/>
    <w:rsid w:val="0057133D"/>
    <w:rsid w:val="005731A3"/>
    <w:rsid w:val="00573251"/>
    <w:rsid w:val="00576DF5"/>
    <w:rsid w:val="00581027"/>
    <w:rsid w:val="00581781"/>
    <w:rsid w:val="0058788B"/>
    <w:rsid w:val="005968C9"/>
    <w:rsid w:val="005977CB"/>
    <w:rsid w:val="005A31D8"/>
    <w:rsid w:val="005A38AA"/>
    <w:rsid w:val="005A7862"/>
    <w:rsid w:val="005A7E15"/>
    <w:rsid w:val="005B0C0A"/>
    <w:rsid w:val="005B3B62"/>
    <w:rsid w:val="005B6184"/>
    <w:rsid w:val="005C0B13"/>
    <w:rsid w:val="005C0EC4"/>
    <w:rsid w:val="005D02B2"/>
    <w:rsid w:val="005D1C3D"/>
    <w:rsid w:val="005D2A70"/>
    <w:rsid w:val="005E146C"/>
    <w:rsid w:val="005E44B8"/>
    <w:rsid w:val="005E7DB4"/>
    <w:rsid w:val="005F2244"/>
    <w:rsid w:val="005F3426"/>
    <w:rsid w:val="005F3C2A"/>
    <w:rsid w:val="005F64F6"/>
    <w:rsid w:val="005F7905"/>
    <w:rsid w:val="006012ED"/>
    <w:rsid w:val="00604019"/>
    <w:rsid w:val="00606390"/>
    <w:rsid w:val="00606707"/>
    <w:rsid w:val="00606789"/>
    <w:rsid w:val="00607638"/>
    <w:rsid w:val="00611EDB"/>
    <w:rsid w:val="006122AB"/>
    <w:rsid w:val="006126BF"/>
    <w:rsid w:val="00613EA6"/>
    <w:rsid w:val="0061621D"/>
    <w:rsid w:val="00621030"/>
    <w:rsid w:val="00633A22"/>
    <w:rsid w:val="00634F05"/>
    <w:rsid w:val="00635FFB"/>
    <w:rsid w:val="00636DBD"/>
    <w:rsid w:val="00640333"/>
    <w:rsid w:val="006405A4"/>
    <w:rsid w:val="006477D0"/>
    <w:rsid w:val="006509A2"/>
    <w:rsid w:val="00651139"/>
    <w:rsid w:val="0065507B"/>
    <w:rsid w:val="006578FE"/>
    <w:rsid w:val="006646C2"/>
    <w:rsid w:val="00666BD3"/>
    <w:rsid w:val="00672EB5"/>
    <w:rsid w:val="006740F4"/>
    <w:rsid w:val="00676FD8"/>
    <w:rsid w:val="00691A74"/>
    <w:rsid w:val="00693196"/>
    <w:rsid w:val="00693637"/>
    <w:rsid w:val="006942ED"/>
    <w:rsid w:val="006A1F96"/>
    <w:rsid w:val="006A2EAC"/>
    <w:rsid w:val="006A53CD"/>
    <w:rsid w:val="006B23F9"/>
    <w:rsid w:val="006B7E46"/>
    <w:rsid w:val="006C3E7B"/>
    <w:rsid w:val="006C4D09"/>
    <w:rsid w:val="006C5557"/>
    <w:rsid w:val="006C592B"/>
    <w:rsid w:val="006C5C33"/>
    <w:rsid w:val="006C722D"/>
    <w:rsid w:val="006D0F54"/>
    <w:rsid w:val="006D54E1"/>
    <w:rsid w:val="006E485C"/>
    <w:rsid w:val="006E5537"/>
    <w:rsid w:val="006F74F9"/>
    <w:rsid w:val="006F7F89"/>
    <w:rsid w:val="00700364"/>
    <w:rsid w:val="0070078D"/>
    <w:rsid w:val="00700BC3"/>
    <w:rsid w:val="00700E35"/>
    <w:rsid w:val="0070547D"/>
    <w:rsid w:val="007073DB"/>
    <w:rsid w:val="00720594"/>
    <w:rsid w:val="00722D8A"/>
    <w:rsid w:val="007245A5"/>
    <w:rsid w:val="00731124"/>
    <w:rsid w:val="00735BA9"/>
    <w:rsid w:val="00737B2A"/>
    <w:rsid w:val="0074070B"/>
    <w:rsid w:val="007503D1"/>
    <w:rsid w:val="007510B9"/>
    <w:rsid w:val="007555C7"/>
    <w:rsid w:val="007566E3"/>
    <w:rsid w:val="00760987"/>
    <w:rsid w:val="0076342E"/>
    <w:rsid w:val="00766AAB"/>
    <w:rsid w:val="00774818"/>
    <w:rsid w:val="00775932"/>
    <w:rsid w:val="00775A11"/>
    <w:rsid w:val="0078473B"/>
    <w:rsid w:val="00787619"/>
    <w:rsid w:val="00787F53"/>
    <w:rsid w:val="00791227"/>
    <w:rsid w:val="00791E7F"/>
    <w:rsid w:val="0079382C"/>
    <w:rsid w:val="007943C4"/>
    <w:rsid w:val="0079615F"/>
    <w:rsid w:val="00797F55"/>
    <w:rsid w:val="007A3305"/>
    <w:rsid w:val="007A49F6"/>
    <w:rsid w:val="007A6CAF"/>
    <w:rsid w:val="007B5979"/>
    <w:rsid w:val="007C179C"/>
    <w:rsid w:val="007E5F73"/>
    <w:rsid w:val="007E6522"/>
    <w:rsid w:val="007E7912"/>
    <w:rsid w:val="007F1EB1"/>
    <w:rsid w:val="007F3E0A"/>
    <w:rsid w:val="007F4979"/>
    <w:rsid w:val="007F5023"/>
    <w:rsid w:val="007F7C63"/>
    <w:rsid w:val="008042C9"/>
    <w:rsid w:val="00810249"/>
    <w:rsid w:val="0081146B"/>
    <w:rsid w:val="008147EF"/>
    <w:rsid w:val="00814E67"/>
    <w:rsid w:val="008162BF"/>
    <w:rsid w:val="00820698"/>
    <w:rsid w:val="0082271D"/>
    <w:rsid w:val="008227B0"/>
    <w:rsid w:val="008232EF"/>
    <w:rsid w:val="00823457"/>
    <w:rsid w:val="008302FE"/>
    <w:rsid w:val="008434C3"/>
    <w:rsid w:val="00844A8A"/>
    <w:rsid w:val="00846441"/>
    <w:rsid w:val="00846BED"/>
    <w:rsid w:val="00847335"/>
    <w:rsid w:val="00850696"/>
    <w:rsid w:val="00850AC5"/>
    <w:rsid w:val="008546F0"/>
    <w:rsid w:val="0085687E"/>
    <w:rsid w:val="00856E8A"/>
    <w:rsid w:val="00870416"/>
    <w:rsid w:val="00871F47"/>
    <w:rsid w:val="008725C9"/>
    <w:rsid w:val="00876320"/>
    <w:rsid w:val="008832EE"/>
    <w:rsid w:val="0088430B"/>
    <w:rsid w:val="0089115C"/>
    <w:rsid w:val="0089590A"/>
    <w:rsid w:val="00896B32"/>
    <w:rsid w:val="008A3A5F"/>
    <w:rsid w:val="008A3D6E"/>
    <w:rsid w:val="008A4708"/>
    <w:rsid w:val="008B112B"/>
    <w:rsid w:val="008B3496"/>
    <w:rsid w:val="008B3611"/>
    <w:rsid w:val="008B5303"/>
    <w:rsid w:val="008B6FAE"/>
    <w:rsid w:val="008B704B"/>
    <w:rsid w:val="008C1563"/>
    <w:rsid w:val="008C76D6"/>
    <w:rsid w:val="008D49F3"/>
    <w:rsid w:val="008D6132"/>
    <w:rsid w:val="008E3568"/>
    <w:rsid w:val="008E5D2F"/>
    <w:rsid w:val="008E61B8"/>
    <w:rsid w:val="008F2A47"/>
    <w:rsid w:val="008F2B98"/>
    <w:rsid w:val="00900A1B"/>
    <w:rsid w:val="00900B4C"/>
    <w:rsid w:val="0090279E"/>
    <w:rsid w:val="00905CB6"/>
    <w:rsid w:val="009062EA"/>
    <w:rsid w:val="00911446"/>
    <w:rsid w:val="00916319"/>
    <w:rsid w:val="0092179E"/>
    <w:rsid w:val="009225F0"/>
    <w:rsid w:val="009229F3"/>
    <w:rsid w:val="00923A10"/>
    <w:rsid w:val="00926843"/>
    <w:rsid w:val="009315C0"/>
    <w:rsid w:val="00932986"/>
    <w:rsid w:val="00934747"/>
    <w:rsid w:val="00937B12"/>
    <w:rsid w:val="00941837"/>
    <w:rsid w:val="0094264F"/>
    <w:rsid w:val="00943398"/>
    <w:rsid w:val="009436BD"/>
    <w:rsid w:val="00946562"/>
    <w:rsid w:val="00946758"/>
    <w:rsid w:val="00946E4C"/>
    <w:rsid w:val="009541D5"/>
    <w:rsid w:val="0095538C"/>
    <w:rsid w:val="00956458"/>
    <w:rsid w:val="0095674D"/>
    <w:rsid w:val="00956999"/>
    <w:rsid w:val="00961666"/>
    <w:rsid w:val="0096265E"/>
    <w:rsid w:val="0097216E"/>
    <w:rsid w:val="00981ACA"/>
    <w:rsid w:val="00990E95"/>
    <w:rsid w:val="00994C4C"/>
    <w:rsid w:val="009A005E"/>
    <w:rsid w:val="009A1987"/>
    <w:rsid w:val="009A1F5F"/>
    <w:rsid w:val="009A57FC"/>
    <w:rsid w:val="009A6960"/>
    <w:rsid w:val="009B0F7E"/>
    <w:rsid w:val="009B2564"/>
    <w:rsid w:val="009B5EA6"/>
    <w:rsid w:val="009C6C91"/>
    <w:rsid w:val="009C7E37"/>
    <w:rsid w:val="009D458D"/>
    <w:rsid w:val="009D5579"/>
    <w:rsid w:val="009D754B"/>
    <w:rsid w:val="009F0D96"/>
    <w:rsid w:val="009F595B"/>
    <w:rsid w:val="009F6E28"/>
    <w:rsid w:val="009F73AF"/>
    <w:rsid w:val="00A101BE"/>
    <w:rsid w:val="00A10787"/>
    <w:rsid w:val="00A131BE"/>
    <w:rsid w:val="00A15E30"/>
    <w:rsid w:val="00A16122"/>
    <w:rsid w:val="00A22C12"/>
    <w:rsid w:val="00A272C1"/>
    <w:rsid w:val="00A277DF"/>
    <w:rsid w:val="00A36218"/>
    <w:rsid w:val="00A42882"/>
    <w:rsid w:val="00A52091"/>
    <w:rsid w:val="00A5244B"/>
    <w:rsid w:val="00A52B88"/>
    <w:rsid w:val="00A577BE"/>
    <w:rsid w:val="00A57926"/>
    <w:rsid w:val="00A6361A"/>
    <w:rsid w:val="00A82199"/>
    <w:rsid w:val="00A83494"/>
    <w:rsid w:val="00A834E6"/>
    <w:rsid w:val="00A925F3"/>
    <w:rsid w:val="00A94585"/>
    <w:rsid w:val="00AA37D9"/>
    <w:rsid w:val="00AB242B"/>
    <w:rsid w:val="00AC18DA"/>
    <w:rsid w:val="00AC3DC4"/>
    <w:rsid w:val="00AC4B9F"/>
    <w:rsid w:val="00AC58D5"/>
    <w:rsid w:val="00AC7CCD"/>
    <w:rsid w:val="00AD7ACA"/>
    <w:rsid w:val="00AE4AC0"/>
    <w:rsid w:val="00AE5708"/>
    <w:rsid w:val="00AE5AA7"/>
    <w:rsid w:val="00AF00C8"/>
    <w:rsid w:val="00AF5273"/>
    <w:rsid w:val="00B012C5"/>
    <w:rsid w:val="00B026E5"/>
    <w:rsid w:val="00B03BB6"/>
    <w:rsid w:val="00B05205"/>
    <w:rsid w:val="00B11360"/>
    <w:rsid w:val="00B12F70"/>
    <w:rsid w:val="00B15305"/>
    <w:rsid w:val="00B167B8"/>
    <w:rsid w:val="00B16E80"/>
    <w:rsid w:val="00B22910"/>
    <w:rsid w:val="00B23109"/>
    <w:rsid w:val="00B2491C"/>
    <w:rsid w:val="00B254CD"/>
    <w:rsid w:val="00B26707"/>
    <w:rsid w:val="00B32158"/>
    <w:rsid w:val="00B3445F"/>
    <w:rsid w:val="00B34516"/>
    <w:rsid w:val="00B36FC9"/>
    <w:rsid w:val="00B45AAA"/>
    <w:rsid w:val="00B47349"/>
    <w:rsid w:val="00B5185B"/>
    <w:rsid w:val="00B5334D"/>
    <w:rsid w:val="00B56D34"/>
    <w:rsid w:val="00B56E6E"/>
    <w:rsid w:val="00B576BD"/>
    <w:rsid w:val="00B57D91"/>
    <w:rsid w:val="00B63F24"/>
    <w:rsid w:val="00B64453"/>
    <w:rsid w:val="00B64FED"/>
    <w:rsid w:val="00B6628F"/>
    <w:rsid w:val="00B71CD9"/>
    <w:rsid w:val="00B74246"/>
    <w:rsid w:val="00B842A8"/>
    <w:rsid w:val="00B850A0"/>
    <w:rsid w:val="00B86E2D"/>
    <w:rsid w:val="00B872C2"/>
    <w:rsid w:val="00B96D8C"/>
    <w:rsid w:val="00B97B38"/>
    <w:rsid w:val="00BA4CD9"/>
    <w:rsid w:val="00BA6440"/>
    <w:rsid w:val="00BA6E57"/>
    <w:rsid w:val="00BB7C1B"/>
    <w:rsid w:val="00BC015A"/>
    <w:rsid w:val="00BC0988"/>
    <w:rsid w:val="00BC1114"/>
    <w:rsid w:val="00BC1791"/>
    <w:rsid w:val="00BD3853"/>
    <w:rsid w:val="00BE0E33"/>
    <w:rsid w:val="00BE25CD"/>
    <w:rsid w:val="00BE2D4C"/>
    <w:rsid w:val="00BE5AAD"/>
    <w:rsid w:val="00BF39CE"/>
    <w:rsid w:val="00BF50C3"/>
    <w:rsid w:val="00BF6670"/>
    <w:rsid w:val="00BF6E94"/>
    <w:rsid w:val="00C01EA4"/>
    <w:rsid w:val="00C10109"/>
    <w:rsid w:val="00C155C4"/>
    <w:rsid w:val="00C25175"/>
    <w:rsid w:val="00C25352"/>
    <w:rsid w:val="00C26BC4"/>
    <w:rsid w:val="00C27C56"/>
    <w:rsid w:val="00C3002E"/>
    <w:rsid w:val="00C31C5F"/>
    <w:rsid w:val="00C325C4"/>
    <w:rsid w:val="00C33FAA"/>
    <w:rsid w:val="00C370E0"/>
    <w:rsid w:val="00C44752"/>
    <w:rsid w:val="00C4631F"/>
    <w:rsid w:val="00C50949"/>
    <w:rsid w:val="00C5230A"/>
    <w:rsid w:val="00C52D1F"/>
    <w:rsid w:val="00C52FED"/>
    <w:rsid w:val="00C57B75"/>
    <w:rsid w:val="00C6284D"/>
    <w:rsid w:val="00C64E1C"/>
    <w:rsid w:val="00C65846"/>
    <w:rsid w:val="00C7003D"/>
    <w:rsid w:val="00C70839"/>
    <w:rsid w:val="00C71D33"/>
    <w:rsid w:val="00C74823"/>
    <w:rsid w:val="00C7737D"/>
    <w:rsid w:val="00C8304F"/>
    <w:rsid w:val="00C848E2"/>
    <w:rsid w:val="00C910EB"/>
    <w:rsid w:val="00C95864"/>
    <w:rsid w:val="00CA0620"/>
    <w:rsid w:val="00CA18A1"/>
    <w:rsid w:val="00CA5B27"/>
    <w:rsid w:val="00CA5B4F"/>
    <w:rsid w:val="00CA7CE1"/>
    <w:rsid w:val="00CB1AA7"/>
    <w:rsid w:val="00CC2100"/>
    <w:rsid w:val="00CC3BC0"/>
    <w:rsid w:val="00CD48B6"/>
    <w:rsid w:val="00CD561B"/>
    <w:rsid w:val="00CD5E03"/>
    <w:rsid w:val="00CE6CA8"/>
    <w:rsid w:val="00CF1D50"/>
    <w:rsid w:val="00CF217F"/>
    <w:rsid w:val="00CF4E52"/>
    <w:rsid w:val="00D0098A"/>
    <w:rsid w:val="00D01325"/>
    <w:rsid w:val="00D01554"/>
    <w:rsid w:val="00D05B25"/>
    <w:rsid w:val="00D1083F"/>
    <w:rsid w:val="00D11F84"/>
    <w:rsid w:val="00D133E6"/>
    <w:rsid w:val="00D154F4"/>
    <w:rsid w:val="00D20239"/>
    <w:rsid w:val="00D27086"/>
    <w:rsid w:val="00D3303D"/>
    <w:rsid w:val="00D33B73"/>
    <w:rsid w:val="00D4162B"/>
    <w:rsid w:val="00D423F2"/>
    <w:rsid w:val="00D42D89"/>
    <w:rsid w:val="00D470D1"/>
    <w:rsid w:val="00D476FD"/>
    <w:rsid w:val="00D47BCC"/>
    <w:rsid w:val="00D60AEF"/>
    <w:rsid w:val="00D642A5"/>
    <w:rsid w:val="00D65DA3"/>
    <w:rsid w:val="00D66594"/>
    <w:rsid w:val="00D8292E"/>
    <w:rsid w:val="00D8338F"/>
    <w:rsid w:val="00D83859"/>
    <w:rsid w:val="00D84539"/>
    <w:rsid w:val="00D84F68"/>
    <w:rsid w:val="00D864A4"/>
    <w:rsid w:val="00D86741"/>
    <w:rsid w:val="00D86C97"/>
    <w:rsid w:val="00D92E93"/>
    <w:rsid w:val="00D94DCF"/>
    <w:rsid w:val="00D95506"/>
    <w:rsid w:val="00D955F9"/>
    <w:rsid w:val="00D95D2C"/>
    <w:rsid w:val="00DA02F5"/>
    <w:rsid w:val="00DA1CB8"/>
    <w:rsid w:val="00DA5F37"/>
    <w:rsid w:val="00DB09F1"/>
    <w:rsid w:val="00DB1CC6"/>
    <w:rsid w:val="00DB3924"/>
    <w:rsid w:val="00DC3858"/>
    <w:rsid w:val="00DD13A1"/>
    <w:rsid w:val="00DD14F4"/>
    <w:rsid w:val="00DD163E"/>
    <w:rsid w:val="00DD2529"/>
    <w:rsid w:val="00DD6B40"/>
    <w:rsid w:val="00DE2080"/>
    <w:rsid w:val="00DE37C8"/>
    <w:rsid w:val="00DE6D97"/>
    <w:rsid w:val="00DE797B"/>
    <w:rsid w:val="00DF3325"/>
    <w:rsid w:val="00DF71C2"/>
    <w:rsid w:val="00E101A4"/>
    <w:rsid w:val="00E12EF7"/>
    <w:rsid w:val="00E256E7"/>
    <w:rsid w:val="00E259CE"/>
    <w:rsid w:val="00E43AB4"/>
    <w:rsid w:val="00E46035"/>
    <w:rsid w:val="00E46704"/>
    <w:rsid w:val="00E50A20"/>
    <w:rsid w:val="00E54142"/>
    <w:rsid w:val="00E542F4"/>
    <w:rsid w:val="00E5437F"/>
    <w:rsid w:val="00E610B8"/>
    <w:rsid w:val="00E64B0B"/>
    <w:rsid w:val="00E65F97"/>
    <w:rsid w:val="00E67654"/>
    <w:rsid w:val="00E74358"/>
    <w:rsid w:val="00E84C35"/>
    <w:rsid w:val="00E936E1"/>
    <w:rsid w:val="00E944B3"/>
    <w:rsid w:val="00E967CA"/>
    <w:rsid w:val="00EB104A"/>
    <w:rsid w:val="00EB2D55"/>
    <w:rsid w:val="00EB560B"/>
    <w:rsid w:val="00EB7940"/>
    <w:rsid w:val="00EC04CB"/>
    <w:rsid w:val="00EC37A6"/>
    <w:rsid w:val="00ED3FC6"/>
    <w:rsid w:val="00ED710E"/>
    <w:rsid w:val="00ED75A8"/>
    <w:rsid w:val="00EE7A44"/>
    <w:rsid w:val="00EF1648"/>
    <w:rsid w:val="00EF21C6"/>
    <w:rsid w:val="00EF2C4E"/>
    <w:rsid w:val="00F04A3A"/>
    <w:rsid w:val="00F105BA"/>
    <w:rsid w:val="00F1363F"/>
    <w:rsid w:val="00F16C38"/>
    <w:rsid w:val="00F2386C"/>
    <w:rsid w:val="00F23FCE"/>
    <w:rsid w:val="00F2680C"/>
    <w:rsid w:val="00F30EB2"/>
    <w:rsid w:val="00F33588"/>
    <w:rsid w:val="00F34A12"/>
    <w:rsid w:val="00F34D55"/>
    <w:rsid w:val="00F450E1"/>
    <w:rsid w:val="00F5160F"/>
    <w:rsid w:val="00F5580F"/>
    <w:rsid w:val="00F562B6"/>
    <w:rsid w:val="00F57CF7"/>
    <w:rsid w:val="00F60ADA"/>
    <w:rsid w:val="00F65680"/>
    <w:rsid w:val="00F73C88"/>
    <w:rsid w:val="00F7417F"/>
    <w:rsid w:val="00F74677"/>
    <w:rsid w:val="00F770A2"/>
    <w:rsid w:val="00F77373"/>
    <w:rsid w:val="00F813FB"/>
    <w:rsid w:val="00F83BDB"/>
    <w:rsid w:val="00F8575F"/>
    <w:rsid w:val="00F85EEB"/>
    <w:rsid w:val="00F8771D"/>
    <w:rsid w:val="00F936AB"/>
    <w:rsid w:val="00FA31D6"/>
    <w:rsid w:val="00FA5ED5"/>
    <w:rsid w:val="00FB2A52"/>
    <w:rsid w:val="00FB2DDB"/>
    <w:rsid w:val="00FB4CA5"/>
    <w:rsid w:val="00FC1D1C"/>
    <w:rsid w:val="00FC33D3"/>
    <w:rsid w:val="00FC5F29"/>
    <w:rsid w:val="00FC7486"/>
    <w:rsid w:val="00FD2E26"/>
    <w:rsid w:val="00FD304D"/>
    <w:rsid w:val="00FD3F46"/>
    <w:rsid w:val="00FD7611"/>
    <w:rsid w:val="00FE2342"/>
    <w:rsid w:val="00FE43CC"/>
    <w:rsid w:val="00FE4A49"/>
    <w:rsid w:val="00FE5F20"/>
    <w:rsid w:val="00FE7D87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5434"/>
  <w15:docId w15:val="{876AC97D-0408-49A5-A1AB-4536D56F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5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D60A4"/>
    <w:pPr>
      <w:keepNext/>
      <w:keepLines/>
      <w:spacing w:before="240" w:after="0"/>
      <w:outlineLvl w:val="0"/>
    </w:pPr>
    <w:rPr>
      <w:rFonts w:ascii="Cambria" w:eastAsia="Times New Roman" w:hAnsi="Cambria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03D87"/>
    <w:pPr>
      <w:keepNext/>
      <w:spacing w:after="0" w:line="240" w:lineRule="auto"/>
      <w:ind w:left="-180"/>
      <w:outlineLvl w:val="1"/>
    </w:pPr>
    <w:rPr>
      <w:rFonts w:ascii="Times New Roman" w:eastAsia="Arial Unicode MS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3D8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003D87"/>
    <w:pPr>
      <w:keepNext/>
      <w:spacing w:after="0" w:line="240" w:lineRule="auto"/>
      <w:outlineLvl w:val="4"/>
    </w:pPr>
    <w:rPr>
      <w:rFonts w:ascii="Times New Roman" w:eastAsia="Arial Unicode MS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C4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155C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02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023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56458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unhideWhenUsed/>
    <w:rsid w:val="009315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9315C0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unhideWhenUsed/>
    <w:rsid w:val="009315C0"/>
    <w:rPr>
      <w:vertAlign w:val="superscript"/>
    </w:rPr>
  </w:style>
  <w:style w:type="character" w:customStyle="1" w:styleId="10">
    <w:name w:val="Заголовок 1 Знак"/>
    <w:basedOn w:val="a0"/>
    <w:link w:val="1"/>
    <w:rsid w:val="003D60A4"/>
    <w:rPr>
      <w:rFonts w:ascii="Cambria" w:eastAsia="Times New Roman" w:hAnsi="Cambria" w:cs="Times New Roman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3D60A4"/>
  </w:style>
  <w:style w:type="character" w:styleId="ae">
    <w:name w:val="FollowedHyperlink"/>
    <w:basedOn w:val="a0"/>
    <w:uiPriority w:val="99"/>
    <w:semiHidden/>
    <w:unhideWhenUsed/>
    <w:rsid w:val="003D60A4"/>
    <w:rPr>
      <w:color w:val="800080" w:themeColor="followedHyperlink"/>
      <w:u w:val="single"/>
    </w:rPr>
  </w:style>
  <w:style w:type="paragraph" w:customStyle="1" w:styleId="ConsPlusNormal">
    <w:name w:val="ConsPlusNormal"/>
    <w:rsid w:val="003D6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6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3D60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nhideWhenUsed/>
    <w:rsid w:val="003D6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03D87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3D8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003D87"/>
    <w:rPr>
      <w:rFonts w:ascii="Times New Roman" w:eastAsia="Arial Unicode MS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03D87"/>
  </w:style>
  <w:style w:type="numbering" w:customStyle="1" w:styleId="110">
    <w:name w:val="Нет списка11"/>
    <w:next w:val="a2"/>
    <w:semiHidden/>
    <w:rsid w:val="00003D87"/>
  </w:style>
  <w:style w:type="paragraph" w:styleId="af1">
    <w:name w:val="Body Text"/>
    <w:basedOn w:val="a"/>
    <w:link w:val="af2"/>
    <w:rsid w:val="00003D87"/>
    <w:pPr>
      <w:tabs>
        <w:tab w:val="left" w:pos="851"/>
      </w:tabs>
      <w:spacing w:after="0" w:line="240" w:lineRule="auto"/>
      <w:ind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003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 Indent"/>
    <w:basedOn w:val="a"/>
    <w:link w:val="af4"/>
    <w:rsid w:val="00003D87"/>
    <w:pPr>
      <w:spacing w:after="0" w:line="240" w:lineRule="auto"/>
      <w:ind w:right="-71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003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Знак Знак"/>
    <w:basedOn w:val="a"/>
    <w:rsid w:val="00003D8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"/>
    <w:basedOn w:val="a"/>
    <w:rsid w:val="00003D8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numbering" w:customStyle="1" w:styleId="111">
    <w:name w:val="Нет списка111"/>
    <w:next w:val="a2"/>
    <w:uiPriority w:val="99"/>
    <w:semiHidden/>
    <w:unhideWhenUsed/>
    <w:rsid w:val="00003D87"/>
  </w:style>
  <w:style w:type="table" w:customStyle="1" w:styleId="12">
    <w:name w:val="Сетка таблицы1"/>
    <w:basedOn w:val="a1"/>
    <w:next w:val="af"/>
    <w:uiPriority w:val="59"/>
    <w:rsid w:val="00003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B26707"/>
  </w:style>
  <w:style w:type="table" w:customStyle="1" w:styleId="22">
    <w:name w:val="Сетка таблицы2"/>
    <w:basedOn w:val="a1"/>
    <w:next w:val="af"/>
    <w:uiPriority w:val="59"/>
    <w:rsid w:val="00B26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107910"/>
    <w:rPr>
      <w:color w:val="605E5C"/>
      <w:shd w:val="clear" w:color="auto" w:fill="E1DFDD"/>
    </w:rPr>
  </w:style>
  <w:style w:type="character" w:styleId="af7">
    <w:name w:val="annotation reference"/>
    <w:basedOn w:val="a0"/>
    <w:uiPriority w:val="99"/>
    <w:semiHidden/>
    <w:unhideWhenUsed/>
    <w:rsid w:val="00D92E9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92E93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92E93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37B2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37B2A"/>
    <w:rPr>
      <w:rFonts w:ascii="Calibri" w:eastAsia="Calibri" w:hAnsi="Calibri" w:cs="Times New Roman"/>
      <w:b/>
      <w:bCs/>
      <w:sz w:val="20"/>
      <w:szCs w:val="20"/>
    </w:rPr>
  </w:style>
  <w:style w:type="character" w:styleId="afc">
    <w:name w:val="Unresolved Mention"/>
    <w:basedOn w:val="a0"/>
    <w:uiPriority w:val="99"/>
    <w:semiHidden/>
    <w:unhideWhenUsed/>
    <w:rsid w:val="00AC5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A40C6-1B38-4ED6-A2F4-519A1D93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2608</Words>
  <Characters>14867</Characters>
  <Application>Microsoft Office Word</Application>
  <DocSecurity>4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17441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Швейнфорт Анастасия Юрьевна</dc:creator>
  <cp:lastModifiedBy>Середкина Светлана Васильевна</cp:lastModifiedBy>
  <cp:revision>2</cp:revision>
  <cp:lastPrinted>2022-06-30T04:06:00Z</cp:lastPrinted>
  <dcterms:created xsi:type="dcterms:W3CDTF">2022-08-19T04:29:00Z</dcterms:created>
  <dcterms:modified xsi:type="dcterms:W3CDTF">2022-08-19T04:29:00Z</dcterms:modified>
</cp:coreProperties>
</file>