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88585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22736C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556C521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797381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F4FB979" w14:textId="77777777" w:rsidR="00945F99" w:rsidRDefault="00945F99" w:rsidP="00945F99">
      <w:pPr>
        <w:ind w:right="-441"/>
        <w:rPr>
          <w:sz w:val="8"/>
          <w:szCs w:val="8"/>
        </w:rPr>
      </w:pPr>
    </w:p>
    <w:p w14:paraId="20E17A3D" w14:textId="77777777" w:rsidR="00945F99" w:rsidRDefault="00945F99" w:rsidP="00945F99">
      <w:pPr>
        <w:ind w:right="-441"/>
        <w:rPr>
          <w:sz w:val="28"/>
          <w:szCs w:val="28"/>
        </w:rPr>
      </w:pPr>
    </w:p>
    <w:p w14:paraId="051B4630" w14:textId="0C9A4DBA" w:rsidR="00945F99" w:rsidRPr="00016FEA" w:rsidRDefault="00016FEA" w:rsidP="00016FEA">
      <w:pPr>
        <w:ind w:right="-441"/>
        <w:jc w:val="center"/>
        <w:rPr>
          <w:b/>
          <w:sz w:val="27"/>
          <w:szCs w:val="27"/>
        </w:rPr>
      </w:pPr>
      <w:r w:rsidRPr="00016FEA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>20 июня 2022 года</w:t>
      </w:r>
      <w:r w:rsidRPr="00016FEA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320-па</w:t>
      </w:r>
      <w:bookmarkStart w:id="0" w:name="_GoBack"/>
      <w:bookmarkEnd w:id="0"/>
    </w:p>
    <w:p w14:paraId="3260764A" w14:textId="39A6CE59" w:rsidR="00016FEA" w:rsidRPr="00016FEA" w:rsidRDefault="00016FEA" w:rsidP="00016FEA">
      <w:pPr>
        <w:ind w:right="-441"/>
        <w:jc w:val="center"/>
        <w:rPr>
          <w:b/>
          <w:sz w:val="27"/>
          <w:szCs w:val="27"/>
        </w:rPr>
      </w:pPr>
    </w:p>
    <w:p w14:paraId="4F470186" w14:textId="77777777" w:rsidR="00016FEA" w:rsidRPr="00016FEA" w:rsidRDefault="00016FEA" w:rsidP="00016FEA">
      <w:pPr>
        <w:ind w:right="-441"/>
        <w:jc w:val="center"/>
        <w:rPr>
          <w:b/>
          <w:sz w:val="27"/>
          <w:szCs w:val="27"/>
        </w:rPr>
      </w:pPr>
    </w:p>
    <w:p w14:paraId="6482805C" w14:textId="35029F10" w:rsidR="00F02DE7" w:rsidRPr="00016FEA" w:rsidRDefault="00016FEA" w:rsidP="00016FEA">
      <w:pPr>
        <w:ind w:right="-1"/>
        <w:jc w:val="center"/>
        <w:rPr>
          <w:b/>
          <w:sz w:val="27"/>
          <w:szCs w:val="27"/>
        </w:rPr>
      </w:pPr>
      <w:r w:rsidRPr="00016FEA">
        <w:rPr>
          <w:b/>
          <w:sz w:val="27"/>
          <w:szCs w:val="27"/>
        </w:rPr>
        <w:t>О ВЫДАЧЕ СВИДЕТЕЛЬСТВА ОБ ОСУЩЕСТВЛЕНИИ ПЕРЕВОЗОК ПО МУНИЦИПАЛЬНЫМ МАРШРУТАМ РЕГУЛЯРНЫХ ПЕРЕВОЗОК И КАРТ СООТВЕТСТВУЮЩИХ МАРШРУТОВ БЕЗ ПРОВЕДЕНИЯ ОТКРЫТОГО КОНКУРСА НА ТЕРРИТОРИИ ШЕЛЕХОВСКОГО РАЙОНА</w:t>
      </w:r>
    </w:p>
    <w:p w14:paraId="7D83408E" w14:textId="72125FAC" w:rsidR="00F02DE7" w:rsidRDefault="00F02DE7" w:rsidP="00945F99">
      <w:pPr>
        <w:ind w:right="-441"/>
        <w:rPr>
          <w:sz w:val="27"/>
          <w:szCs w:val="27"/>
        </w:rPr>
      </w:pPr>
    </w:p>
    <w:p w14:paraId="45ED3C33" w14:textId="77777777" w:rsidR="00016FEA" w:rsidRPr="00CE7D2F" w:rsidRDefault="00016FEA" w:rsidP="00945F99">
      <w:pPr>
        <w:ind w:right="-441"/>
        <w:rPr>
          <w:sz w:val="27"/>
          <w:szCs w:val="27"/>
        </w:rPr>
      </w:pPr>
    </w:p>
    <w:p w14:paraId="2F508072" w14:textId="6AF6AFD4" w:rsidR="00F52ECE" w:rsidRPr="00CE7D2F" w:rsidRDefault="00F02DE7" w:rsidP="00F52E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7D2F">
        <w:rPr>
          <w:sz w:val="27"/>
          <w:szCs w:val="27"/>
        </w:rPr>
        <w:t>В соответствии с</w:t>
      </w:r>
      <w:r w:rsidR="00F52ECE" w:rsidRPr="00CE7D2F">
        <w:rPr>
          <w:sz w:val="27"/>
          <w:szCs w:val="27"/>
        </w:rPr>
        <w:t>о ст.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>ст.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>7, 15</w:t>
      </w:r>
      <w:r w:rsidRPr="00CE7D2F">
        <w:rPr>
          <w:sz w:val="27"/>
          <w:szCs w:val="27"/>
        </w:rPr>
        <w:t xml:space="preserve"> Феде</w:t>
      </w:r>
      <w:r w:rsidR="00F52ECE" w:rsidRPr="00CE7D2F">
        <w:rPr>
          <w:sz w:val="27"/>
          <w:szCs w:val="27"/>
        </w:rPr>
        <w:t>рального закона</w:t>
      </w:r>
      <w:r w:rsidRPr="00CE7D2F">
        <w:rPr>
          <w:sz w:val="27"/>
          <w:szCs w:val="27"/>
        </w:rPr>
        <w:t xml:space="preserve"> от 06.10.2003 №</w:t>
      </w:r>
      <w:r w:rsidR="003F3430" w:rsidRPr="00CE7D2F">
        <w:rPr>
          <w:sz w:val="27"/>
          <w:szCs w:val="27"/>
        </w:rPr>
        <w:t xml:space="preserve"> </w:t>
      </w:r>
      <w:r w:rsidRPr="00CE7D2F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972957">
        <w:rPr>
          <w:sz w:val="27"/>
          <w:szCs w:val="27"/>
        </w:rPr>
        <w:t xml:space="preserve">ч. </w:t>
      </w:r>
      <w:r w:rsidR="00666081">
        <w:rPr>
          <w:sz w:val="27"/>
          <w:szCs w:val="27"/>
        </w:rPr>
        <w:t xml:space="preserve">3, </w:t>
      </w:r>
      <w:r w:rsidR="00972957">
        <w:rPr>
          <w:sz w:val="27"/>
          <w:szCs w:val="27"/>
        </w:rPr>
        <w:t xml:space="preserve">3.1 </w:t>
      </w:r>
      <w:r w:rsidR="00362247" w:rsidRPr="00CE7D2F">
        <w:rPr>
          <w:sz w:val="27"/>
          <w:szCs w:val="27"/>
        </w:rPr>
        <w:t>ст.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 xml:space="preserve">19 </w:t>
      </w:r>
      <w:r w:rsidR="00F52ECE" w:rsidRPr="00CE7D2F">
        <w:rPr>
          <w:rStyle w:val="13"/>
          <w:sz w:val="27"/>
          <w:szCs w:val="27"/>
        </w:rPr>
        <w:t>Федерального</w:t>
      </w:r>
      <w:r w:rsidRPr="00CE7D2F">
        <w:rPr>
          <w:rStyle w:val="13"/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 xml:space="preserve">закона </w:t>
      </w:r>
      <w:r w:rsidR="00362247" w:rsidRPr="00CE7D2F">
        <w:rPr>
          <w:rStyle w:val="13"/>
          <w:sz w:val="27"/>
          <w:szCs w:val="27"/>
        </w:rPr>
        <w:t>от 13.07.2015 №</w:t>
      </w:r>
      <w:r w:rsidR="003F3430" w:rsidRPr="00CE7D2F">
        <w:rPr>
          <w:rStyle w:val="13"/>
          <w:sz w:val="27"/>
          <w:szCs w:val="27"/>
        </w:rPr>
        <w:t xml:space="preserve"> </w:t>
      </w:r>
      <w:r w:rsidRPr="00CE7D2F">
        <w:rPr>
          <w:rStyle w:val="13"/>
          <w:sz w:val="27"/>
          <w:szCs w:val="27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8B33FD" w:rsidRPr="00CE7D2F">
        <w:rPr>
          <w:rStyle w:val="13"/>
          <w:sz w:val="27"/>
          <w:szCs w:val="27"/>
        </w:rPr>
        <w:t>ьные акты Российской Федерации»</w:t>
      </w:r>
      <w:r w:rsidR="00362247" w:rsidRPr="00CE7D2F">
        <w:rPr>
          <w:sz w:val="27"/>
          <w:szCs w:val="27"/>
        </w:rPr>
        <w:t xml:space="preserve">, </w:t>
      </w:r>
      <w:r w:rsidR="00972957">
        <w:rPr>
          <w:sz w:val="27"/>
          <w:szCs w:val="27"/>
        </w:rPr>
        <w:t xml:space="preserve">постановлением Администрации Шелеховского муниципального района от </w:t>
      </w:r>
      <w:r w:rsidR="00666081">
        <w:rPr>
          <w:sz w:val="27"/>
          <w:szCs w:val="27"/>
        </w:rPr>
        <w:t>27</w:t>
      </w:r>
      <w:r w:rsidR="00972957">
        <w:rPr>
          <w:sz w:val="27"/>
          <w:szCs w:val="27"/>
        </w:rPr>
        <w:t>.0</w:t>
      </w:r>
      <w:r w:rsidR="00666081">
        <w:rPr>
          <w:sz w:val="27"/>
          <w:szCs w:val="27"/>
        </w:rPr>
        <w:t>4</w:t>
      </w:r>
      <w:r w:rsidR="00972957">
        <w:rPr>
          <w:sz w:val="27"/>
          <w:szCs w:val="27"/>
        </w:rPr>
        <w:t>.202</w:t>
      </w:r>
      <w:r w:rsidR="00666081">
        <w:rPr>
          <w:sz w:val="27"/>
          <w:szCs w:val="27"/>
        </w:rPr>
        <w:t>1</w:t>
      </w:r>
      <w:r w:rsidR="00972957">
        <w:rPr>
          <w:sz w:val="27"/>
          <w:szCs w:val="27"/>
        </w:rPr>
        <w:t xml:space="preserve"> №</w:t>
      </w:r>
      <w:r w:rsidR="00DB0CB1">
        <w:rPr>
          <w:sz w:val="27"/>
          <w:szCs w:val="27"/>
        </w:rPr>
        <w:t xml:space="preserve"> </w:t>
      </w:r>
      <w:r w:rsidR="00666081">
        <w:rPr>
          <w:sz w:val="27"/>
          <w:szCs w:val="27"/>
        </w:rPr>
        <w:t>258</w:t>
      </w:r>
      <w:r w:rsidR="00972957">
        <w:rPr>
          <w:sz w:val="27"/>
          <w:szCs w:val="27"/>
        </w:rPr>
        <w:t>-па</w:t>
      </w:r>
      <w:r w:rsidR="00FF42FA">
        <w:rPr>
          <w:sz w:val="27"/>
          <w:szCs w:val="27"/>
        </w:rPr>
        <w:t xml:space="preserve"> «</w:t>
      </w:r>
      <w:r w:rsidR="00666081">
        <w:rPr>
          <w:sz w:val="27"/>
          <w:szCs w:val="27"/>
        </w:rPr>
        <w:t>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муниципальным маршрутам регулярных перевозок и карты соответствующих маршрутов выдаются без проведения открытого конкурса на территории Шелеховского района»</w:t>
      </w:r>
      <w:r w:rsidR="00972957">
        <w:rPr>
          <w:sz w:val="27"/>
          <w:szCs w:val="27"/>
        </w:rPr>
        <w:t xml:space="preserve">, </w:t>
      </w:r>
      <w:r w:rsidR="00F52ECE" w:rsidRPr="00CE7D2F">
        <w:rPr>
          <w:sz w:val="27"/>
          <w:szCs w:val="27"/>
        </w:rPr>
        <w:t>решением Думы Шелеховского муници</w:t>
      </w:r>
      <w:r w:rsidR="00362247" w:rsidRPr="00CE7D2F">
        <w:rPr>
          <w:sz w:val="27"/>
          <w:szCs w:val="27"/>
        </w:rPr>
        <w:t>пального района от 27.02.2020 №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>6-рд «Об организации транспортного обслуживания населения автомобильным пассажирским транспортом по муниципальным маршрутам регулярных перевозок на т</w:t>
      </w:r>
      <w:r w:rsidR="008B33FD" w:rsidRPr="00CE7D2F">
        <w:rPr>
          <w:sz w:val="27"/>
          <w:szCs w:val="27"/>
        </w:rPr>
        <w:t xml:space="preserve">ерритории Шелеховского района», </w:t>
      </w:r>
      <w:r w:rsidR="00531099">
        <w:rPr>
          <w:sz w:val="27"/>
          <w:szCs w:val="27"/>
        </w:rPr>
        <w:t xml:space="preserve">учитывая </w:t>
      </w:r>
      <w:r w:rsidR="00414BF1">
        <w:rPr>
          <w:sz w:val="27"/>
          <w:szCs w:val="27"/>
        </w:rPr>
        <w:t xml:space="preserve">протокол </w:t>
      </w:r>
      <w:r w:rsidR="00414BF1">
        <w:rPr>
          <w:sz w:val="27"/>
          <w:szCs w:val="27"/>
        </w:rPr>
        <w:lastRenderedPageBreak/>
        <w:t>Заседания Уполномоченного органа</w:t>
      </w:r>
      <w:r w:rsidR="00531099">
        <w:rPr>
          <w:sz w:val="27"/>
          <w:szCs w:val="27"/>
        </w:rPr>
        <w:t xml:space="preserve"> </w:t>
      </w:r>
      <w:r w:rsidR="00531099" w:rsidRPr="00B91EB2">
        <w:rPr>
          <w:sz w:val="27"/>
          <w:szCs w:val="27"/>
        </w:rPr>
        <w:t xml:space="preserve">по вопросу прекращения действия свидетельства об осуществлении перевозок по муниципальному маршруту регулярных перевозок № 222 </w:t>
      </w:r>
      <w:r w:rsidR="00531099" w:rsidRPr="00B91EB2">
        <w:rPr>
          <w:color w:val="000000"/>
          <w:sz w:val="27"/>
          <w:szCs w:val="27"/>
        </w:rPr>
        <w:t>««Автостанция» г. Шелехов – с. Шаманка – «Автостанция» г. Шелехов»</w:t>
      </w:r>
      <w:r w:rsidR="00531099">
        <w:rPr>
          <w:color w:val="000000"/>
          <w:sz w:val="27"/>
          <w:szCs w:val="27"/>
        </w:rPr>
        <w:t xml:space="preserve"> и карт соответствующего маршрута </w:t>
      </w:r>
      <w:r w:rsidR="00414BF1">
        <w:rPr>
          <w:sz w:val="27"/>
          <w:szCs w:val="27"/>
        </w:rPr>
        <w:t xml:space="preserve">от 16.06.2022, </w:t>
      </w:r>
      <w:r w:rsidR="00362247" w:rsidRPr="00CE7D2F">
        <w:rPr>
          <w:sz w:val="27"/>
          <w:szCs w:val="27"/>
          <w:lang w:bidi="ru-RU"/>
        </w:rPr>
        <w:t>руководствуясь ст.</w:t>
      </w:r>
      <w:r w:rsidR="003F3430" w:rsidRPr="00CE7D2F">
        <w:rPr>
          <w:sz w:val="27"/>
          <w:szCs w:val="27"/>
          <w:lang w:bidi="ru-RU"/>
        </w:rPr>
        <w:t xml:space="preserve"> </w:t>
      </w:r>
      <w:r w:rsidR="00362247" w:rsidRPr="00CE7D2F">
        <w:rPr>
          <w:sz w:val="27"/>
          <w:szCs w:val="27"/>
          <w:lang w:bidi="ru-RU"/>
        </w:rPr>
        <w:t>ст.</w:t>
      </w:r>
      <w:r w:rsidR="003F3430" w:rsidRPr="00CE7D2F">
        <w:rPr>
          <w:sz w:val="27"/>
          <w:szCs w:val="27"/>
          <w:lang w:bidi="ru-RU"/>
        </w:rPr>
        <w:t xml:space="preserve"> </w:t>
      </w:r>
      <w:r w:rsidR="00A344FF">
        <w:rPr>
          <w:sz w:val="27"/>
          <w:szCs w:val="27"/>
          <w:lang w:bidi="ru-RU"/>
        </w:rPr>
        <w:t>30, 31, 34, 35</w:t>
      </w:r>
      <w:r w:rsidR="00F52ECE" w:rsidRPr="00CE7D2F">
        <w:rPr>
          <w:sz w:val="27"/>
          <w:szCs w:val="27"/>
          <w:lang w:bidi="ru-RU"/>
        </w:rPr>
        <w:t xml:space="preserve"> Устава Шелеховского района, Администрация Шелеховского муниципального района</w:t>
      </w:r>
    </w:p>
    <w:p w14:paraId="3E5C6ECE" w14:textId="569BD623" w:rsidR="00945F99" w:rsidRDefault="00945F99" w:rsidP="00362247">
      <w:pPr>
        <w:rPr>
          <w:sz w:val="27"/>
          <w:szCs w:val="27"/>
        </w:rPr>
      </w:pPr>
    </w:p>
    <w:p w14:paraId="3C89620A" w14:textId="77777777" w:rsidR="003462E4" w:rsidRPr="00CE7D2F" w:rsidRDefault="003462E4" w:rsidP="00362247">
      <w:pPr>
        <w:rPr>
          <w:sz w:val="27"/>
          <w:szCs w:val="27"/>
        </w:rPr>
      </w:pPr>
    </w:p>
    <w:p w14:paraId="3B636891" w14:textId="35C197D2" w:rsidR="00362247" w:rsidRDefault="00945F99" w:rsidP="003462E4">
      <w:pPr>
        <w:ind w:right="-441"/>
        <w:jc w:val="center"/>
        <w:rPr>
          <w:spacing w:val="20"/>
          <w:sz w:val="27"/>
          <w:szCs w:val="27"/>
        </w:rPr>
      </w:pPr>
      <w:r w:rsidRPr="00CE7D2F">
        <w:rPr>
          <w:spacing w:val="20"/>
          <w:sz w:val="27"/>
          <w:szCs w:val="27"/>
        </w:rPr>
        <w:t>П О С Т А Н О В Л Я Е Т:</w:t>
      </w:r>
    </w:p>
    <w:p w14:paraId="5EEA1E5E" w14:textId="77777777" w:rsidR="003462E4" w:rsidRPr="00CE7D2F" w:rsidRDefault="003462E4" w:rsidP="003462E4">
      <w:pPr>
        <w:ind w:right="-441"/>
        <w:jc w:val="center"/>
        <w:rPr>
          <w:spacing w:val="20"/>
          <w:sz w:val="27"/>
          <w:szCs w:val="27"/>
        </w:rPr>
      </w:pPr>
    </w:p>
    <w:p w14:paraId="6FAF4EBA" w14:textId="63B83112" w:rsidR="005B099F" w:rsidRPr="00FF42FA" w:rsidRDefault="00432617" w:rsidP="00FF42F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Выдать свидетельства об осуществлении перевозок по муниципальн</w:t>
      </w:r>
      <w:r w:rsidR="00414BF1">
        <w:rPr>
          <w:sz w:val="27"/>
          <w:szCs w:val="27"/>
        </w:rPr>
        <w:t>ому</w:t>
      </w:r>
      <w:r>
        <w:rPr>
          <w:sz w:val="27"/>
          <w:szCs w:val="27"/>
        </w:rPr>
        <w:t xml:space="preserve"> маршрут</w:t>
      </w:r>
      <w:r w:rsidR="00414BF1">
        <w:rPr>
          <w:sz w:val="27"/>
          <w:szCs w:val="27"/>
        </w:rPr>
        <w:t>у</w:t>
      </w:r>
      <w:r>
        <w:rPr>
          <w:sz w:val="27"/>
          <w:szCs w:val="27"/>
        </w:rPr>
        <w:t xml:space="preserve"> регуля</w:t>
      </w:r>
      <w:r w:rsidR="00414BF1">
        <w:rPr>
          <w:sz w:val="27"/>
          <w:szCs w:val="27"/>
        </w:rPr>
        <w:t>рных перевозок</w:t>
      </w:r>
      <w:r w:rsidR="005D5E7A">
        <w:rPr>
          <w:sz w:val="27"/>
          <w:szCs w:val="27"/>
        </w:rPr>
        <w:t xml:space="preserve"> № 222 </w:t>
      </w:r>
      <w:r w:rsidR="005D5E7A" w:rsidRPr="00D2587A">
        <w:rPr>
          <w:color w:val="000000"/>
          <w:sz w:val="27"/>
          <w:szCs w:val="27"/>
        </w:rPr>
        <w:t>««Автостанция» г. Шелехов – с. Шаманка – «Автостанция» г. Шелехов»</w:t>
      </w:r>
      <w:r w:rsidR="00FD2318">
        <w:rPr>
          <w:color w:val="000000"/>
          <w:sz w:val="27"/>
          <w:szCs w:val="27"/>
        </w:rPr>
        <w:t xml:space="preserve"> и карты соответствующего маршрута </w:t>
      </w:r>
      <w:r w:rsidR="00E66723">
        <w:rPr>
          <w:sz w:val="27"/>
          <w:szCs w:val="27"/>
        </w:rPr>
        <w:t xml:space="preserve">без проведения открытого конкурса </w:t>
      </w:r>
      <w:r w:rsidR="00FD2318">
        <w:rPr>
          <w:sz w:val="27"/>
          <w:szCs w:val="27"/>
        </w:rPr>
        <w:t>участникам договора простого товарищества: ИП Гурьев С.В., ИП Орлюк А.В</w:t>
      </w:r>
      <w:r w:rsidR="007B0A4D" w:rsidRPr="00FF42FA">
        <w:rPr>
          <w:sz w:val="27"/>
          <w:szCs w:val="27"/>
        </w:rPr>
        <w:t>.</w:t>
      </w:r>
      <w:r w:rsidR="00FD2318">
        <w:rPr>
          <w:sz w:val="27"/>
          <w:szCs w:val="27"/>
        </w:rPr>
        <w:t xml:space="preserve"> на срок</w:t>
      </w:r>
      <w:r w:rsidR="00CD3E14">
        <w:rPr>
          <w:sz w:val="27"/>
          <w:szCs w:val="27"/>
        </w:rPr>
        <w:t>, предусмотренный данным свидетельством и картами маршрута.</w:t>
      </w:r>
    </w:p>
    <w:p w14:paraId="336C1D6C" w14:textId="7FD55648" w:rsidR="00362247" w:rsidRDefault="005B099F" w:rsidP="005B099F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CE7D2F">
        <w:rPr>
          <w:sz w:val="27"/>
          <w:szCs w:val="27"/>
        </w:rPr>
        <w:t xml:space="preserve">2. </w:t>
      </w:r>
      <w:r w:rsidR="00362247" w:rsidRPr="00CE7D2F">
        <w:rPr>
          <w:sz w:val="27"/>
          <w:szCs w:val="27"/>
        </w:rPr>
        <w:t>Настоящее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5B188C8" w14:textId="3192D152" w:rsidR="00362247" w:rsidRPr="00CE7D2F" w:rsidRDefault="00362247" w:rsidP="00362247">
      <w:pPr>
        <w:ind w:right="-441"/>
        <w:jc w:val="both"/>
        <w:rPr>
          <w:spacing w:val="20"/>
          <w:sz w:val="27"/>
          <w:szCs w:val="27"/>
        </w:rPr>
      </w:pPr>
    </w:p>
    <w:p w14:paraId="16D9449D" w14:textId="77777777" w:rsidR="003F3430" w:rsidRPr="00CE7D2F" w:rsidRDefault="003F3430" w:rsidP="00362247">
      <w:pPr>
        <w:ind w:right="-441"/>
        <w:jc w:val="both"/>
        <w:rPr>
          <w:spacing w:val="20"/>
          <w:sz w:val="27"/>
          <w:szCs w:val="27"/>
        </w:rPr>
      </w:pPr>
    </w:p>
    <w:p w14:paraId="2829FA5A" w14:textId="77777777" w:rsidR="003F3430" w:rsidRPr="00CE7D2F" w:rsidRDefault="003F3430" w:rsidP="003F3430">
      <w:pPr>
        <w:rPr>
          <w:sz w:val="27"/>
          <w:szCs w:val="27"/>
        </w:rPr>
      </w:pPr>
      <w:r w:rsidRPr="00CE7D2F">
        <w:rPr>
          <w:sz w:val="27"/>
          <w:szCs w:val="27"/>
        </w:rPr>
        <w:t>Мэр Шелеховского</w:t>
      </w:r>
    </w:p>
    <w:p w14:paraId="6D7614D3" w14:textId="77777777" w:rsidR="003F3430" w:rsidRPr="00CE7D2F" w:rsidRDefault="003F3430" w:rsidP="003F3430">
      <w:pPr>
        <w:rPr>
          <w:sz w:val="27"/>
          <w:szCs w:val="27"/>
        </w:rPr>
      </w:pPr>
      <w:r w:rsidRPr="00CE7D2F">
        <w:rPr>
          <w:sz w:val="27"/>
          <w:szCs w:val="27"/>
        </w:rPr>
        <w:t xml:space="preserve">муниципального района                                                                      </w:t>
      </w:r>
      <w:r w:rsidR="001D0DE0">
        <w:rPr>
          <w:sz w:val="27"/>
          <w:szCs w:val="27"/>
        </w:rPr>
        <w:t xml:space="preserve">     </w:t>
      </w:r>
      <w:r w:rsidRPr="00CE7D2F">
        <w:rPr>
          <w:sz w:val="27"/>
          <w:szCs w:val="27"/>
        </w:rPr>
        <w:t>М.Н. Модин</w:t>
      </w:r>
    </w:p>
    <w:p w14:paraId="6609E37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467BC46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AAE88D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4C3AD6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1DFABA5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CC8BC5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BEF63D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9D665C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10B7D5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0D4BB6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26A38E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15D547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47DC61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826874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91F82FC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8F0C42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7A103D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71E72B5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623446C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204C5B1" w14:textId="77777777" w:rsidR="00A344FF" w:rsidRDefault="00A344FF" w:rsidP="00A344FF">
      <w:pPr>
        <w:pStyle w:val="ConsPlusNormal"/>
        <w:jc w:val="both"/>
      </w:pPr>
    </w:p>
    <w:p w14:paraId="2C20E4B4" w14:textId="77777777" w:rsidR="00A344FF" w:rsidRDefault="00A344FF" w:rsidP="00A344FF">
      <w:pPr>
        <w:pStyle w:val="ConsPlusNormal"/>
        <w:jc w:val="both"/>
      </w:pPr>
    </w:p>
    <w:p w14:paraId="04F2993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9ECCC4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660FA5" w14:textId="77777777" w:rsidR="00682E65" w:rsidRPr="00CE7D2F" w:rsidRDefault="00682E65">
      <w:pPr>
        <w:rPr>
          <w:b/>
          <w:sz w:val="27"/>
          <w:szCs w:val="27"/>
        </w:rPr>
      </w:pPr>
    </w:p>
    <w:p w14:paraId="327301D6" w14:textId="77777777" w:rsidR="00CE7D2F" w:rsidRPr="00CE7D2F" w:rsidRDefault="00CE7D2F">
      <w:pPr>
        <w:rPr>
          <w:b/>
          <w:sz w:val="27"/>
          <w:szCs w:val="27"/>
        </w:rPr>
      </w:pPr>
    </w:p>
    <w:p w14:paraId="011A40DE" w14:textId="77777777" w:rsidR="00CE7D2F" w:rsidRPr="00CE7D2F" w:rsidRDefault="00CE7D2F">
      <w:pPr>
        <w:rPr>
          <w:b/>
          <w:sz w:val="27"/>
          <w:szCs w:val="27"/>
        </w:rPr>
      </w:pPr>
    </w:p>
    <w:p w14:paraId="67373B1F" w14:textId="77777777" w:rsidR="00CE7D2F" w:rsidRPr="00CE7D2F" w:rsidRDefault="00CE7D2F">
      <w:pPr>
        <w:rPr>
          <w:b/>
          <w:sz w:val="27"/>
          <w:szCs w:val="27"/>
        </w:rPr>
      </w:pPr>
    </w:p>
    <w:p w14:paraId="4CE3F020" w14:textId="77777777" w:rsidR="00CE7D2F" w:rsidRPr="00CE7D2F" w:rsidRDefault="00CE7D2F">
      <w:pPr>
        <w:rPr>
          <w:b/>
          <w:sz w:val="27"/>
          <w:szCs w:val="27"/>
        </w:rPr>
      </w:pPr>
    </w:p>
    <w:p w14:paraId="5F7FD516" w14:textId="77777777" w:rsidR="00CE7D2F" w:rsidRPr="00CE7D2F" w:rsidRDefault="00CE7D2F">
      <w:pPr>
        <w:rPr>
          <w:b/>
          <w:sz w:val="27"/>
          <w:szCs w:val="27"/>
        </w:rPr>
      </w:pPr>
    </w:p>
    <w:p w14:paraId="302AD02C" w14:textId="77876ADB" w:rsidR="00717223" w:rsidRDefault="00717223" w:rsidP="003462E4">
      <w:pPr>
        <w:tabs>
          <w:tab w:val="left" w:pos="4678"/>
          <w:tab w:val="left" w:pos="5529"/>
        </w:tabs>
        <w:jc w:val="both"/>
        <w:rPr>
          <w:b/>
          <w:sz w:val="27"/>
          <w:szCs w:val="27"/>
        </w:rPr>
      </w:pPr>
    </w:p>
    <w:p w14:paraId="211B59AF" w14:textId="105DA5CB" w:rsidR="003462E4" w:rsidRDefault="003462E4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73AE2067" w14:textId="7A1E1071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6E69B729" w14:textId="68A48053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09DBE7AB" w14:textId="545333BB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6A968F2F" w14:textId="77777777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sectPr w:rsidR="00FD2318" w:rsidSect="00531099">
      <w:headerReference w:type="default" r:id="rId7"/>
      <w:pgSz w:w="11906" w:h="16838"/>
      <w:pgMar w:top="1843" w:right="850" w:bottom="0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5A66" w14:textId="77777777" w:rsidR="00103D1A" w:rsidRDefault="00103D1A" w:rsidP="00717223">
      <w:r>
        <w:separator/>
      </w:r>
    </w:p>
  </w:endnote>
  <w:endnote w:type="continuationSeparator" w:id="0">
    <w:p w14:paraId="73A1398A" w14:textId="77777777" w:rsidR="00103D1A" w:rsidRDefault="00103D1A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640BF" w14:textId="77777777" w:rsidR="00103D1A" w:rsidRDefault="00103D1A" w:rsidP="00717223">
      <w:r>
        <w:separator/>
      </w:r>
    </w:p>
  </w:footnote>
  <w:footnote w:type="continuationSeparator" w:id="0">
    <w:p w14:paraId="027698B5" w14:textId="77777777" w:rsidR="00103D1A" w:rsidRDefault="00103D1A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447103"/>
      <w:docPartObj>
        <w:docPartGallery w:val="Page Numbers (Top of Page)"/>
        <w:docPartUnique/>
      </w:docPartObj>
    </w:sdtPr>
    <w:sdtEndPr/>
    <w:sdtContent>
      <w:p w14:paraId="135ADADD" w14:textId="63764BB9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EA">
          <w:rPr>
            <w:noProof/>
          </w:rPr>
          <w:t>2</w:t>
        </w:r>
        <w:r>
          <w:fldChar w:fldCharType="end"/>
        </w:r>
      </w:p>
    </w:sdtContent>
  </w:sdt>
  <w:p w14:paraId="1F8B0B08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1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51AB4"/>
    <w:multiLevelType w:val="hybridMultilevel"/>
    <w:tmpl w:val="1D046A32"/>
    <w:lvl w:ilvl="0" w:tplc="00889B38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15421"/>
    <w:rsid w:val="00016FEA"/>
    <w:rsid w:val="000B1570"/>
    <w:rsid w:val="000B7423"/>
    <w:rsid w:val="000B7E30"/>
    <w:rsid w:val="000C0E8E"/>
    <w:rsid w:val="000D5560"/>
    <w:rsid w:val="000E34F0"/>
    <w:rsid w:val="00100629"/>
    <w:rsid w:val="00101361"/>
    <w:rsid w:val="00103D1A"/>
    <w:rsid w:val="0014161C"/>
    <w:rsid w:val="001418D3"/>
    <w:rsid w:val="001466E7"/>
    <w:rsid w:val="00193EC4"/>
    <w:rsid w:val="001974EC"/>
    <w:rsid w:val="001A52E2"/>
    <w:rsid w:val="001D0DE0"/>
    <w:rsid w:val="001D6233"/>
    <w:rsid w:val="001D68C8"/>
    <w:rsid w:val="001E4CF2"/>
    <w:rsid w:val="001F7891"/>
    <w:rsid w:val="00227746"/>
    <w:rsid w:val="00231015"/>
    <w:rsid w:val="00251E31"/>
    <w:rsid w:val="002522F8"/>
    <w:rsid w:val="002758B6"/>
    <w:rsid w:val="002B2784"/>
    <w:rsid w:val="002C1C13"/>
    <w:rsid w:val="002E1604"/>
    <w:rsid w:val="002E26D7"/>
    <w:rsid w:val="002E7AAC"/>
    <w:rsid w:val="002F1D20"/>
    <w:rsid w:val="0033081E"/>
    <w:rsid w:val="003462E4"/>
    <w:rsid w:val="00362247"/>
    <w:rsid w:val="0036298C"/>
    <w:rsid w:val="003A637D"/>
    <w:rsid w:val="003B0964"/>
    <w:rsid w:val="003F3430"/>
    <w:rsid w:val="00402517"/>
    <w:rsid w:val="00414BF1"/>
    <w:rsid w:val="00432617"/>
    <w:rsid w:val="00437E27"/>
    <w:rsid w:val="00441DBD"/>
    <w:rsid w:val="00445E1E"/>
    <w:rsid w:val="004774E2"/>
    <w:rsid w:val="00491362"/>
    <w:rsid w:val="004F0E38"/>
    <w:rsid w:val="005032EA"/>
    <w:rsid w:val="005132DD"/>
    <w:rsid w:val="00516BD9"/>
    <w:rsid w:val="00516D4E"/>
    <w:rsid w:val="0052554A"/>
    <w:rsid w:val="00531099"/>
    <w:rsid w:val="005460FF"/>
    <w:rsid w:val="005731AE"/>
    <w:rsid w:val="00573B31"/>
    <w:rsid w:val="00584607"/>
    <w:rsid w:val="005B099F"/>
    <w:rsid w:val="005D5E7A"/>
    <w:rsid w:val="005F0FDC"/>
    <w:rsid w:val="00666081"/>
    <w:rsid w:val="00682E65"/>
    <w:rsid w:val="006B050A"/>
    <w:rsid w:val="006F5C48"/>
    <w:rsid w:val="00717223"/>
    <w:rsid w:val="0074425C"/>
    <w:rsid w:val="007A00DF"/>
    <w:rsid w:val="007B0A4D"/>
    <w:rsid w:val="007D5E0F"/>
    <w:rsid w:val="007E0BFC"/>
    <w:rsid w:val="007F50ED"/>
    <w:rsid w:val="00827620"/>
    <w:rsid w:val="00844E09"/>
    <w:rsid w:val="008828FA"/>
    <w:rsid w:val="00890256"/>
    <w:rsid w:val="008A2C5D"/>
    <w:rsid w:val="008B33FD"/>
    <w:rsid w:val="008C5384"/>
    <w:rsid w:val="008D7894"/>
    <w:rsid w:val="008E4586"/>
    <w:rsid w:val="00945F99"/>
    <w:rsid w:val="00972957"/>
    <w:rsid w:val="009A3CD0"/>
    <w:rsid w:val="009A5AB3"/>
    <w:rsid w:val="009D113D"/>
    <w:rsid w:val="009E3F33"/>
    <w:rsid w:val="009F56D7"/>
    <w:rsid w:val="00A109A1"/>
    <w:rsid w:val="00A344FF"/>
    <w:rsid w:val="00A54CD7"/>
    <w:rsid w:val="00A561F3"/>
    <w:rsid w:val="00A62381"/>
    <w:rsid w:val="00A74A83"/>
    <w:rsid w:val="00A765D2"/>
    <w:rsid w:val="00AA6CD2"/>
    <w:rsid w:val="00AD671F"/>
    <w:rsid w:val="00B248FE"/>
    <w:rsid w:val="00B30444"/>
    <w:rsid w:val="00B3363F"/>
    <w:rsid w:val="00B37931"/>
    <w:rsid w:val="00BA28CA"/>
    <w:rsid w:val="00BA685E"/>
    <w:rsid w:val="00C212AB"/>
    <w:rsid w:val="00C80F0E"/>
    <w:rsid w:val="00CD3E14"/>
    <w:rsid w:val="00CE7D2F"/>
    <w:rsid w:val="00CF7D77"/>
    <w:rsid w:val="00D30ED0"/>
    <w:rsid w:val="00D91AFB"/>
    <w:rsid w:val="00DB0CB1"/>
    <w:rsid w:val="00DC1610"/>
    <w:rsid w:val="00DC6F98"/>
    <w:rsid w:val="00DD3668"/>
    <w:rsid w:val="00DE1584"/>
    <w:rsid w:val="00E07E29"/>
    <w:rsid w:val="00E66723"/>
    <w:rsid w:val="00E84192"/>
    <w:rsid w:val="00EF3EE9"/>
    <w:rsid w:val="00F02DE7"/>
    <w:rsid w:val="00F23714"/>
    <w:rsid w:val="00F36969"/>
    <w:rsid w:val="00F52ECE"/>
    <w:rsid w:val="00F944A5"/>
    <w:rsid w:val="00F970F1"/>
    <w:rsid w:val="00FC7B30"/>
    <w:rsid w:val="00FD2318"/>
    <w:rsid w:val="00FF42FA"/>
    <w:rsid w:val="00FF46A8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4F2AA"/>
  <w15:docId w15:val="{E60467C9-E7C9-4860-B9D2-60B0981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2022-06-20T09:33:00Z</dcterms:created>
  <dcterms:modified xsi:type="dcterms:W3CDTF">2022-06-20T09:33:00Z</dcterms:modified>
</cp:coreProperties>
</file>