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5195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0B79182" wp14:editId="4D560DF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D71" w14:textId="77777777" w:rsidR="00F55F61" w:rsidRDefault="00F55F61" w:rsidP="00F55F61">
      <w:pPr>
        <w:jc w:val="center"/>
      </w:pPr>
      <w:r>
        <w:t>Иркутская область</w:t>
      </w:r>
    </w:p>
    <w:p w14:paraId="334C60B9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2758AD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81928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36E" wp14:editId="6B533D9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9AC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39E023C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66C99375" w14:textId="77777777" w:rsidR="004E1FD2" w:rsidRDefault="004E1FD2" w:rsidP="008D208A">
      <w:pPr>
        <w:rPr>
          <w:sz w:val="27"/>
          <w:szCs w:val="27"/>
        </w:rPr>
      </w:pPr>
    </w:p>
    <w:p w14:paraId="5E2AED9B" w14:textId="3B229986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</w:t>
      </w:r>
      <w:r w:rsidR="00C5257F">
        <w:rPr>
          <w:sz w:val="27"/>
          <w:szCs w:val="27"/>
        </w:rPr>
        <w:t>24.02.2022</w:t>
      </w:r>
      <w:r w:rsidRPr="002E3CA6">
        <w:rPr>
          <w:sz w:val="27"/>
          <w:szCs w:val="27"/>
        </w:rPr>
        <w:t xml:space="preserve"> № </w:t>
      </w:r>
      <w:r w:rsidR="00C5257F">
        <w:rPr>
          <w:sz w:val="27"/>
          <w:szCs w:val="27"/>
        </w:rPr>
        <w:t>7-рд</w:t>
      </w:r>
      <w:r w:rsidRPr="002E3CA6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     </w:t>
      </w:r>
      <w:r w:rsidR="00C5257F">
        <w:rPr>
          <w:sz w:val="27"/>
          <w:szCs w:val="27"/>
        </w:rPr>
        <w:t xml:space="preserve">                  </w:t>
      </w:r>
      <w:r w:rsidR="00177580">
        <w:rPr>
          <w:sz w:val="27"/>
          <w:szCs w:val="27"/>
        </w:rPr>
        <w:t xml:space="preserve">  </w:t>
      </w:r>
      <w:r w:rsidR="00C5257F">
        <w:rPr>
          <w:sz w:val="27"/>
          <w:szCs w:val="27"/>
        </w:rPr>
        <w:t xml:space="preserve"> </w:t>
      </w:r>
      <w:r w:rsidRPr="002E3CA6">
        <w:rPr>
          <w:sz w:val="27"/>
          <w:szCs w:val="27"/>
        </w:rPr>
        <w:t xml:space="preserve">Принято </w:t>
      </w:r>
      <w:proofErr w:type="gramStart"/>
      <w:r w:rsidRPr="002E3CA6">
        <w:rPr>
          <w:sz w:val="27"/>
          <w:szCs w:val="27"/>
        </w:rPr>
        <w:t xml:space="preserve">на  </w:t>
      </w:r>
      <w:r w:rsidR="00C5257F">
        <w:rPr>
          <w:sz w:val="27"/>
          <w:szCs w:val="27"/>
        </w:rPr>
        <w:t>2</w:t>
      </w:r>
      <w:proofErr w:type="gramEnd"/>
      <w:r w:rsidRPr="002E3CA6">
        <w:rPr>
          <w:sz w:val="27"/>
          <w:szCs w:val="27"/>
        </w:rPr>
        <w:t xml:space="preserve"> заседании Думы</w:t>
      </w:r>
    </w:p>
    <w:p w14:paraId="2FEA480C" w14:textId="63F65346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</w:t>
      </w:r>
      <w:r w:rsidR="00C5257F">
        <w:rPr>
          <w:sz w:val="27"/>
          <w:szCs w:val="27"/>
        </w:rPr>
        <w:t>24</w:t>
      </w:r>
      <w:r w:rsidRPr="002E3CA6">
        <w:rPr>
          <w:sz w:val="27"/>
          <w:szCs w:val="27"/>
        </w:rPr>
        <w:t xml:space="preserve">» </w:t>
      </w:r>
      <w:r w:rsidR="00C5257F">
        <w:rPr>
          <w:sz w:val="27"/>
          <w:szCs w:val="27"/>
        </w:rPr>
        <w:t>февраля</w:t>
      </w:r>
      <w:r w:rsidR="006A3547">
        <w:rPr>
          <w:sz w:val="27"/>
          <w:szCs w:val="27"/>
        </w:rPr>
        <w:t xml:space="preserve">  </w:t>
      </w:r>
      <w:r w:rsidRPr="002E3CA6">
        <w:rPr>
          <w:sz w:val="27"/>
          <w:szCs w:val="27"/>
        </w:rPr>
        <w:t>202</w:t>
      </w:r>
      <w:r w:rsidR="00715448"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года</w:t>
      </w:r>
    </w:p>
    <w:p w14:paraId="49DACE0C" w14:textId="77777777" w:rsidR="008D208A" w:rsidRPr="002E3CA6" w:rsidRDefault="008D208A" w:rsidP="008D208A">
      <w:pPr>
        <w:rPr>
          <w:sz w:val="27"/>
          <w:szCs w:val="27"/>
        </w:rPr>
      </w:pPr>
    </w:p>
    <w:p w14:paraId="6A1F8C75" w14:textId="77777777" w:rsidR="008D208A" w:rsidRPr="002E3CA6" w:rsidRDefault="008D208A" w:rsidP="00542C9F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7"/>
          <w:szCs w:val="27"/>
        </w:rPr>
      </w:pPr>
      <w:r w:rsidRPr="002E3CA6">
        <w:rPr>
          <w:sz w:val="27"/>
          <w:szCs w:val="27"/>
        </w:rPr>
        <w:t>О вн</w:t>
      </w:r>
      <w:r w:rsidR="00542C9F">
        <w:rPr>
          <w:sz w:val="27"/>
          <w:szCs w:val="27"/>
        </w:rPr>
        <w:t xml:space="preserve">есении изменений в решение Думы </w:t>
      </w:r>
      <w:r w:rsidRPr="002E3CA6">
        <w:rPr>
          <w:sz w:val="27"/>
          <w:szCs w:val="27"/>
        </w:rPr>
        <w:t>Шелеховс</w:t>
      </w:r>
      <w:r w:rsidR="00664618">
        <w:rPr>
          <w:sz w:val="27"/>
          <w:szCs w:val="27"/>
        </w:rPr>
        <w:t>кого муниципального района от 27.02.2020 № 6</w:t>
      </w:r>
      <w:r w:rsidRPr="002E3CA6">
        <w:rPr>
          <w:sz w:val="27"/>
          <w:szCs w:val="27"/>
        </w:rPr>
        <w:t>-рд</w:t>
      </w:r>
    </w:p>
    <w:p w14:paraId="575C4622" w14:textId="77777777" w:rsidR="008D208A" w:rsidRPr="002E3CA6" w:rsidRDefault="008D208A" w:rsidP="008D208A">
      <w:pPr>
        <w:rPr>
          <w:sz w:val="27"/>
          <w:szCs w:val="27"/>
        </w:rPr>
      </w:pPr>
    </w:p>
    <w:p w14:paraId="09FB7A32" w14:textId="51FCCAB0" w:rsidR="008D208A" w:rsidRPr="000C0893" w:rsidRDefault="008D208A" w:rsidP="008D208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0893">
        <w:rPr>
          <w:sz w:val="27"/>
          <w:szCs w:val="27"/>
          <w:lang w:bidi="ru-RU"/>
        </w:rPr>
        <w:t xml:space="preserve">В целях приведения </w:t>
      </w:r>
      <w:r w:rsidRPr="000C0893">
        <w:rPr>
          <w:sz w:val="27"/>
          <w:szCs w:val="27"/>
        </w:rPr>
        <w:t>муниципальных правовых актов</w:t>
      </w:r>
      <w:r w:rsidR="00C53ECF" w:rsidRPr="000C0893">
        <w:rPr>
          <w:sz w:val="27"/>
          <w:szCs w:val="27"/>
        </w:rPr>
        <w:t xml:space="preserve"> Шелеховского района</w:t>
      </w:r>
      <w:r w:rsidRPr="000C0893">
        <w:rPr>
          <w:sz w:val="27"/>
          <w:szCs w:val="27"/>
        </w:rPr>
        <w:t xml:space="preserve"> в соответствие с действующим законодательством, в соответствии со статьей 7, частью 1 статьи 15, статьей 37 Федерального закона от 06.10.2003 № 131-ФЗ «Об общих принципах организации местного самоуправления в Российской Федера</w:t>
      </w:r>
      <w:r w:rsidR="00674AEA" w:rsidRPr="000C0893">
        <w:rPr>
          <w:sz w:val="27"/>
          <w:szCs w:val="27"/>
        </w:rPr>
        <w:t>ци</w:t>
      </w:r>
      <w:r w:rsidR="00FE6342" w:rsidRPr="000C0893">
        <w:rPr>
          <w:sz w:val="27"/>
          <w:szCs w:val="27"/>
        </w:rPr>
        <w:t>и», руководствуясь</w:t>
      </w:r>
      <w:r w:rsidR="00C53ECF" w:rsidRPr="000C0893">
        <w:rPr>
          <w:sz w:val="27"/>
          <w:szCs w:val="27"/>
        </w:rPr>
        <w:t xml:space="preserve"> Федеральным законом</w:t>
      </w:r>
      <w:r w:rsidR="00C53ECF" w:rsidRPr="000C0893">
        <w:t xml:space="preserve"> </w:t>
      </w:r>
      <w:r w:rsidR="00C53ECF" w:rsidRPr="000C0893">
        <w:rPr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Федерации»,</w:t>
      </w:r>
      <w:r w:rsidR="00FE6342" w:rsidRPr="000C0893">
        <w:rPr>
          <w:sz w:val="27"/>
          <w:szCs w:val="27"/>
        </w:rPr>
        <w:t xml:space="preserve"> статьями </w:t>
      </w:r>
      <w:r w:rsidR="00674AEA" w:rsidRPr="000C0893">
        <w:rPr>
          <w:sz w:val="27"/>
          <w:szCs w:val="27"/>
        </w:rPr>
        <w:t>24, 25</w:t>
      </w:r>
      <w:r w:rsidR="009A61B1" w:rsidRPr="000C0893">
        <w:rPr>
          <w:sz w:val="27"/>
          <w:szCs w:val="27"/>
        </w:rPr>
        <w:t xml:space="preserve"> Устава Шелеховского района</w:t>
      </w:r>
    </w:p>
    <w:p w14:paraId="0F8B7C9A" w14:textId="77777777" w:rsidR="008D208A" w:rsidRPr="000C0893" w:rsidRDefault="008D208A" w:rsidP="008D208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537C867" w14:textId="77777777" w:rsidR="008D208A" w:rsidRPr="000C0893" w:rsidRDefault="008D208A" w:rsidP="008D208A">
      <w:pPr>
        <w:jc w:val="center"/>
        <w:rPr>
          <w:sz w:val="27"/>
          <w:szCs w:val="27"/>
        </w:rPr>
      </w:pPr>
      <w:r w:rsidRPr="000C0893">
        <w:rPr>
          <w:sz w:val="27"/>
          <w:szCs w:val="27"/>
        </w:rPr>
        <w:t>Д У М А Р Е Ш И Л А:</w:t>
      </w:r>
    </w:p>
    <w:p w14:paraId="78101AEA" w14:textId="77777777" w:rsidR="008D208A" w:rsidRPr="000C0893" w:rsidRDefault="008D208A" w:rsidP="008D208A">
      <w:pPr>
        <w:jc w:val="center"/>
        <w:rPr>
          <w:sz w:val="27"/>
          <w:szCs w:val="27"/>
        </w:rPr>
      </w:pPr>
    </w:p>
    <w:p w14:paraId="1CE57AD2" w14:textId="77777777" w:rsidR="008D208A" w:rsidRPr="000C0893" w:rsidRDefault="008D208A" w:rsidP="008D208A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93">
        <w:rPr>
          <w:rFonts w:ascii="Times New Roman" w:hAnsi="Times New Roman" w:cs="Times New Roman"/>
          <w:sz w:val="27"/>
          <w:szCs w:val="27"/>
        </w:rPr>
        <w:t>Внести в решение Думы Шелеховс</w:t>
      </w:r>
      <w:r w:rsidR="00664618" w:rsidRPr="000C0893">
        <w:rPr>
          <w:rFonts w:ascii="Times New Roman" w:hAnsi="Times New Roman" w:cs="Times New Roman"/>
          <w:sz w:val="27"/>
          <w:szCs w:val="27"/>
        </w:rPr>
        <w:t>кого муниципального района от 27.02.2020 № 6</w:t>
      </w:r>
      <w:r w:rsidRPr="000C0893">
        <w:rPr>
          <w:rFonts w:ascii="Times New Roman" w:hAnsi="Times New Roman" w:cs="Times New Roman"/>
          <w:sz w:val="27"/>
          <w:szCs w:val="27"/>
        </w:rPr>
        <w:t>-рд «О</w:t>
      </w:r>
      <w:r w:rsidR="00664618" w:rsidRPr="000C0893">
        <w:rPr>
          <w:rFonts w:ascii="Times New Roman" w:hAnsi="Times New Roman" w:cs="Times New Roman"/>
          <w:sz w:val="27"/>
          <w:szCs w:val="27"/>
        </w:rPr>
        <w:t xml:space="preserve">б организации транспортного обслуживания населения автомобильным пассажирским транспортом по муниципальным маршрутам </w:t>
      </w:r>
      <w:r w:rsidRPr="000C0893">
        <w:rPr>
          <w:rFonts w:ascii="Times New Roman" w:hAnsi="Times New Roman" w:cs="Times New Roman"/>
          <w:sz w:val="27"/>
          <w:szCs w:val="27"/>
        </w:rPr>
        <w:t>регулярных перевозок на территор</w:t>
      </w:r>
      <w:r w:rsidR="00B42B15" w:rsidRPr="000C0893">
        <w:rPr>
          <w:rFonts w:ascii="Times New Roman" w:hAnsi="Times New Roman" w:cs="Times New Roman"/>
          <w:sz w:val="27"/>
          <w:szCs w:val="27"/>
        </w:rPr>
        <w:t>ии Шелеховского района» следующие изменения</w:t>
      </w:r>
      <w:r w:rsidRPr="000C0893">
        <w:rPr>
          <w:rFonts w:ascii="Times New Roman" w:hAnsi="Times New Roman" w:cs="Times New Roman"/>
          <w:sz w:val="27"/>
          <w:szCs w:val="27"/>
        </w:rPr>
        <w:t>:</w:t>
      </w:r>
    </w:p>
    <w:p w14:paraId="2AA58EDA" w14:textId="560A1650" w:rsidR="008D208A" w:rsidRPr="000C0893" w:rsidRDefault="008D208A" w:rsidP="008D208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93">
        <w:rPr>
          <w:rFonts w:ascii="Times New Roman" w:hAnsi="Times New Roman" w:cs="Times New Roman"/>
          <w:sz w:val="27"/>
          <w:szCs w:val="27"/>
        </w:rPr>
        <w:t xml:space="preserve">1) в преамбуле </w:t>
      </w:r>
      <w:r w:rsidR="004930B0" w:rsidRPr="000C0893">
        <w:rPr>
          <w:rFonts w:ascii="Times New Roman" w:hAnsi="Times New Roman" w:cs="Times New Roman"/>
          <w:sz w:val="27"/>
          <w:szCs w:val="27"/>
        </w:rPr>
        <w:t xml:space="preserve">после </w:t>
      </w:r>
      <w:r w:rsidRPr="000C0893">
        <w:rPr>
          <w:rFonts w:ascii="Times New Roman" w:hAnsi="Times New Roman" w:cs="Times New Roman"/>
          <w:sz w:val="27"/>
          <w:szCs w:val="27"/>
        </w:rPr>
        <w:t>слов «</w:t>
      </w:r>
      <w:r w:rsidR="004930B0" w:rsidRPr="000C0893">
        <w:rPr>
          <w:rFonts w:ascii="Times New Roman" w:hAnsi="Times New Roman" w:cs="Times New Roman"/>
          <w:sz w:val="27"/>
          <w:szCs w:val="27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6170C" w:rsidRPr="000C0893">
        <w:rPr>
          <w:rFonts w:ascii="Times New Roman" w:hAnsi="Times New Roman" w:cs="Times New Roman"/>
          <w:sz w:val="27"/>
          <w:szCs w:val="27"/>
          <w:lang w:bidi="ru-RU"/>
        </w:rPr>
        <w:t>»</w:t>
      </w:r>
      <w:r w:rsidR="004930B0" w:rsidRPr="000C0893">
        <w:rPr>
          <w:rFonts w:ascii="Times New Roman" w:hAnsi="Times New Roman" w:cs="Times New Roman"/>
          <w:sz w:val="27"/>
          <w:szCs w:val="27"/>
          <w:lang w:bidi="ru-RU"/>
        </w:rPr>
        <w:t xml:space="preserve"> дополнить</w:t>
      </w:r>
      <w:r w:rsidRPr="000C0893">
        <w:rPr>
          <w:rFonts w:ascii="Times New Roman" w:hAnsi="Times New Roman" w:cs="Times New Roman"/>
          <w:sz w:val="27"/>
          <w:szCs w:val="27"/>
        </w:rPr>
        <w:t xml:space="preserve"> словами «</w:t>
      </w:r>
      <w:r w:rsidR="004930B0" w:rsidRPr="000C0893">
        <w:rPr>
          <w:rFonts w:ascii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</w:t>
      </w:r>
      <w:r w:rsidR="00715448" w:rsidRPr="000C0893">
        <w:rPr>
          <w:rFonts w:ascii="Times New Roman" w:hAnsi="Times New Roman" w:cs="Times New Roman"/>
          <w:sz w:val="27"/>
          <w:szCs w:val="27"/>
        </w:rPr>
        <w:t>»</w:t>
      </w:r>
      <w:r w:rsidR="008077EE" w:rsidRPr="000C0893">
        <w:rPr>
          <w:rFonts w:ascii="Times New Roman" w:hAnsi="Times New Roman" w:cs="Times New Roman"/>
          <w:sz w:val="27"/>
          <w:szCs w:val="27"/>
        </w:rPr>
        <w:t>,»</w:t>
      </w:r>
      <w:r w:rsidR="002F239D" w:rsidRPr="000C0893">
        <w:rPr>
          <w:rFonts w:ascii="Times New Roman" w:hAnsi="Times New Roman" w:cs="Times New Roman"/>
          <w:sz w:val="27"/>
          <w:szCs w:val="27"/>
        </w:rPr>
        <w:t>;</w:t>
      </w:r>
    </w:p>
    <w:p w14:paraId="2C65FC64" w14:textId="6ED5C50F" w:rsidR="00411827" w:rsidRPr="000C0893" w:rsidRDefault="000C6097" w:rsidP="00016F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93">
        <w:rPr>
          <w:rFonts w:ascii="Times New Roman" w:hAnsi="Times New Roman" w:cs="Times New Roman"/>
          <w:sz w:val="27"/>
          <w:szCs w:val="27"/>
        </w:rPr>
        <w:t>2) в пункте 1 Положения об 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района, утвержденного решением Думы Шелеховского муниципального района от 27.02.2020 № 6-рд</w:t>
      </w:r>
      <w:r w:rsidR="00411827" w:rsidRPr="000C0893">
        <w:rPr>
          <w:rFonts w:ascii="Times New Roman" w:hAnsi="Times New Roman" w:cs="Times New Roman"/>
          <w:sz w:val="27"/>
          <w:szCs w:val="27"/>
        </w:rPr>
        <w:t xml:space="preserve"> (далее – Положение)</w:t>
      </w:r>
      <w:r w:rsidR="001F62CF" w:rsidRPr="000C0893">
        <w:rPr>
          <w:rFonts w:ascii="Times New Roman" w:hAnsi="Times New Roman" w:cs="Times New Roman"/>
          <w:sz w:val="27"/>
          <w:szCs w:val="27"/>
        </w:rPr>
        <w:t xml:space="preserve"> после слов «от 13.07.2015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по тексту - Федеральный закон от 13.07.2015 № 220-ФЗ)» дополнить словами «от 31.07.2020 № 248-ФЗ «О государственном контроле (надзоре) и муниципальном контроле в Российской Федерации» (далее по тексту - Федеральный закон от 31.07.2020 № 248-ФЗ)</w:t>
      </w:r>
      <w:r w:rsidR="00672F8E" w:rsidRPr="000C0893">
        <w:rPr>
          <w:rFonts w:ascii="Times New Roman" w:hAnsi="Times New Roman" w:cs="Times New Roman"/>
          <w:sz w:val="27"/>
          <w:szCs w:val="27"/>
        </w:rPr>
        <w:t>,»</w:t>
      </w:r>
      <w:r w:rsidR="001F62CF" w:rsidRPr="000C0893">
        <w:rPr>
          <w:rFonts w:ascii="Times New Roman" w:hAnsi="Times New Roman" w:cs="Times New Roman"/>
          <w:sz w:val="27"/>
          <w:szCs w:val="27"/>
        </w:rPr>
        <w:t>;</w:t>
      </w:r>
    </w:p>
    <w:p w14:paraId="5E02180A" w14:textId="7F0AF27E" w:rsidR="00C53ECF" w:rsidRPr="000C0893" w:rsidRDefault="00016FF6" w:rsidP="00F95D1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93">
        <w:rPr>
          <w:rFonts w:ascii="Times New Roman" w:hAnsi="Times New Roman" w:cs="Times New Roman"/>
          <w:sz w:val="27"/>
          <w:szCs w:val="27"/>
        </w:rPr>
        <w:lastRenderedPageBreak/>
        <w:t xml:space="preserve">3) </w:t>
      </w:r>
      <w:r w:rsidR="00F95D1C" w:rsidRPr="000C0893">
        <w:rPr>
          <w:rFonts w:ascii="Times New Roman" w:hAnsi="Times New Roman" w:cs="Times New Roman"/>
          <w:sz w:val="27"/>
          <w:szCs w:val="27"/>
        </w:rPr>
        <w:t xml:space="preserve">подпункт 6 </w:t>
      </w:r>
      <w:r w:rsidR="00411827" w:rsidRPr="000C0893">
        <w:rPr>
          <w:rFonts w:ascii="Times New Roman" w:hAnsi="Times New Roman" w:cs="Times New Roman"/>
          <w:sz w:val="27"/>
          <w:szCs w:val="27"/>
        </w:rPr>
        <w:t>пункт</w:t>
      </w:r>
      <w:r w:rsidR="004F7F1A" w:rsidRPr="000C0893">
        <w:rPr>
          <w:rFonts w:ascii="Times New Roman" w:hAnsi="Times New Roman" w:cs="Times New Roman"/>
          <w:sz w:val="27"/>
          <w:szCs w:val="27"/>
        </w:rPr>
        <w:t>а</w:t>
      </w:r>
      <w:r w:rsidR="00411827" w:rsidRPr="000C0893">
        <w:rPr>
          <w:rFonts w:ascii="Times New Roman" w:hAnsi="Times New Roman" w:cs="Times New Roman"/>
          <w:sz w:val="27"/>
          <w:szCs w:val="27"/>
        </w:rPr>
        <w:t xml:space="preserve"> </w:t>
      </w:r>
      <w:r w:rsidR="000B06AD" w:rsidRPr="000C0893">
        <w:rPr>
          <w:rFonts w:ascii="Times New Roman" w:hAnsi="Times New Roman" w:cs="Times New Roman"/>
          <w:sz w:val="27"/>
          <w:szCs w:val="27"/>
        </w:rPr>
        <w:t>5</w:t>
      </w:r>
      <w:r w:rsidR="00C53ECF" w:rsidRPr="000C0893">
        <w:rPr>
          <w:rFonts w:ascii="Times New Roman" w:hAnsi="Times New Roman" w:cs="Times New Roman"/>
          <w:sz w:val="27"/>
          <w:szCs w:val="27"/>
        </w:rPr>
        <w:t xml:space="preserve"> Положения признать утратившим силу;</w:t>
      </w:r>
    </w:p>
    <w:p w14:paraId="6DD209F5" w14:textId="7FD74150" w:rsidR="00A02D6B" w:rsidRPr="000C0893" w:rsidRDefault="00C53ECF" w:rsidP="00F95D1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93">
        <w:rPr>
          <w:rFonts w:ascii="Times New Roman" w:hAnsi="Times New Roman" w:cs="Times New Roman"/>
          <w:sz w:val="27"/>
          <w:szCs w:val="27"/>
        </w:rPr>
        <w:t>4)</w:t>
      </w:r>
      <w:r w:rsidR="00F16C3D" w:rsidRPr="000C0893">
        <w:rPr>
          <w:rFonts w:ascii="Times New Roman" w:hAnsi="Times New Roman" w:cs="Times New Roman"/>
          <w:sz w:val="27"/>
          <w:szCs w:val="27"/>
        </w:rPr>
        <w:t xml:space="preserve"> подпункт 14 пункта 7 </w:t>
      </w:r>
      <w:r w:rsidRPr="000C0893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="00F16C3D" w:rsidRPr="000C0893">
        <w:rPr>
          <w:rFonts w:ascii="Times New Roman" w:hAnsi="Times New Roman" w:cs="Times New Roman"/>
          <w:sz w:val="27"/>
          <w:szCs w:val="27"/>
        </w:rPr>
        <w:t>признать утратившим силу;</w:t>
      </w:r>
    </w:p>
    <w:p w14:paraId="6064E029" w14:textId="7B49E30D" w:rsidR="0003114A" w:rsidRPr="000C0893" w:rsidRDefault="00C53ECF" w:rsidP="00F53D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F16C3D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раздел 4 </w:t>
      </w:r>
      <w:r w:rsidR="007B3958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Положения </w:t>
      </w:r>
      <w:r w:rsidR="00F16C3D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изложить в следующей редакции:</w:t>
      </w:r>
    </w:p>
    <w:p w14:paraId="1A328D3E" w14:textId="24C4A260" w:rsidR="000A5B7D" w:rsidRPr="000C0893" w:rsidRDefault="0003114A" w:rsidP="005126D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«4. Муниципальный контроль </w:t>
      </w:r>
      <w:r w:rsidR="000A5B7D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на автомобильном транспорте, городском</w:t>
      </w:r>
      <w:r w:rsidR="005126DD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A5B7D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наземном электрическом транспорте и в дорожном хозяйстве</w:t>
      </w:r>
    </w:p>
    <w:p w14:paraId="6F4AFF1A" w14:textId="77777777" w:rsidR="00C53ECF" w:rsidRPr="000C0893" w:rsidRDefault="00C53ECF" w:rsidP="008759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14:paraId="54DF5E82" w14:textId="7BB87AC6" w:rsidR="00875904" w:rsidRPr="000C0893" w:rsidRDefault="00F53D08" w:rsidP="008759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0C0893">
        <w:rPr>
          <w:color w:val="000000" w:themeColor="text1"/>
          <w:sz w:val="27"/>
          <w:szCs w:val="27"/>
        </w:rPr>
        <w:t xml:space="preserve">8. </w:t>
      </w:r>
      <w:r w:rsidR="00875904" w:rsidRPr="000C0893">
        <w:rPr>
          <w:rFonts w:eastAsiaTheme="minorHAnsi"/>
          <w:color w:val="000000" w:themeColor="text1"/>
          <w:sz w:val="27"/>
          <w:szCs w:val="27"/>
          <w:lang w:eastAsia="en-US"/>
        </w:rPr>
        <w:t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6C17D0" w:rsidRPr="000C0893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 w:rsidR="00875904" w:rsidRPr="000C0893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</w:r>
      <w:r w:rsidR="006C17D0" w:rsidRPr="000C0893">
        <w:rPr>
          <w:rFonts w:eastAsiaTheme="minorHAnsi"/>
          <w:color w:val="000000" w:themeColor="text1"/>
          <w:sz w:val="27"/>
          <w:szCs w:val="27"/>
          <w:lang w:eastAsia="en-US"/>
        </w:rPr>
        <w:t xml:space="preserve">, в пределах полномочий, установленных </w:t>
      </w:r>
      <w:r w:rsidR="006C17D0" w:rsidRPr="000C0893">
        <w:rPr>
          <w:color w:val="000000" w:themeColor="text1"/>
          <w:sz w:val="27"/>
          <w:szCs w:val="27"/>
        </w:rPr>
        <w:t>Федеральным законом от 31.07.2020 № 248-ФЗ.</w:t>
      </w:r>
    </w:p>
    <w:p w14:paraId="357F5AF4" w14:textId="5DBD5F4A" w:rsidR="00875904" w:rsidRPr="000C0893" w:rsidRDefault="00875904" w:rsidP="008759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0C0893">
        <w:rPr>
          <w:rFonts w:eastAsiaTheme="minorHAnsi"/>
          <w:color w:val="000000" w:themeColor="text1"/>
          <w:sz w:val="27"/>
          <w:szCs w:val="27"/>
          <w:lang w:eastAsia="en-US"/>
        </w:rPr>
        <w:t xml:space="preserve">Контрольные (надзорные) мероприятия, проводимые </w:t>
      </w:r>
      <w:r w:rsidR="009609A0" w:rsidRPr="000C0893">
        <w:rPr>
          <w:rFonts w:eastAsiaTheme="minorHAnsi"/>
          <w:color w:val="000000" w:themeColor="text1"/>
          <w:sz w:val="27"/>
          <w:szCs w:val="27"/>
          <w:lang w:eastAsia="en-US"/>
        </w:rPr>
        <w:t xml:space="preserve">Уполномоченным органом </w:t>
      </w:r>
      <w:r w:rsidRPr="000C0893">
        <w:rPr>
          <w:rFonts w:eastAsiaTheme="minorHAnsi"/>
          <w:color w:val="000000" w:themeColor="text1"/>
          <w:sz w:val="27"/>
          <w:szCs w:val="27"/>
          <w:lang w:eastAsia="en-US"/>
        </w:rPr>
        <w:t>в рамках муниципального контроля на автомобильном транспорте, городском наземном электрическом транспорте и в дорожном хозяйстве, осуществляются в процессе выполнения регулярных перевозок и не должны приводить к нарушению расписания.</w:t>
      </w:r>
    </w:p>
    <w:p w14:paraId="4136D35F" w14:textId="7B244C07" w:rsidR="00875904" w:rsidRPr="000C0893" w:rsidRDefault="00C53ECF" w:rsidP="006C17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C0893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9</w:t>
      </w:r>
      <w:r w:rsidR="006C17D0" w:rsidRPr="000C0893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. </w:t>
      </w:r>
      <w:r w:rsidR="006C17D0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Юридическое лицо, индивидуальный предприниматель, уполномоченный участник договора простого товарищества, с которыми заключен муниципальный контракт либо которым выдано свидетельство об осуществлении перевозок по маршруту регулярных перевозок, обязаны направлять в Администрацию Шелеховского муниципального района ежеквартальные отчеты об осуществлении регулярных перевозок не позднее 15 числа месяца, следующего за отчетным кварталом</w:t>
      </w:r>
      <w:r w:rsidR="0036636A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.»</w:t>
      </w:r>
      <w:r w:rsidR="006C17D0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5A2E983" w14:textId="1359C408" w:rsidR="008D208A" w:rsidRDefault="008D208A" w:rsidP="00C223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r w:rsidR="00C53ECF"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р</w:t>
      </w:r>
      <w:r w:rsidRPr="000C0893">
        <w:rPr>
          <w:rFonts w:ascii="Times New Roman" w:hAnsi="Times New Roman" w:cs="Times New Roman"/>
          <w:color w:val="000000" w:themeColor="text1"/>
          <w:sz w:val="27"/>
          <w:szCs w:val="27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p w14:paraId="4601A2BB" w14:textId="77777777" w:rsidR="006C17D0" w:rsidRPr="006C17D0" w:rsidRDefault="006C17D0" w:rsidP="00C223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5E526CC" w14:textId="77777777" w:rsidR="008D208A" w:rsidRDefault="008D208A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30E42A4" w14:textId="77777777" w:rsidR="008D208A" w:rsidRDefault="008D208A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8D208A" w:rsidRPr="002E3CA6" w14:paraId="16DCCA03" w14:textId="77777777" w:rsidTr="008D208A">
        <w:trPr>
          <w:trHeight w:val="16"/>
        </w:trPr>
        <w:tc>
          <w:tcPr>
            <w:tcW w:w="4678" w:type="dxa"/>
            <w:shd w:val="clear" w:color="auto" w:fill="auto"/>
          </w:tcPr>
          <w:p w14:paraId="751F61F2" w14:textId="25B4BFE2" w:rsidR="008D208A" w:rsidRPr="002E3CA6" w:rsidRDefault="00610683" w:rsidP="005E3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</w:t>
            </w:r>
            <w:r w:rsidR="008D208A" w:rsidRPr="002E3CA6">
              <w:rPr>
                <w:sz w:val="27"/>
                <w:szCs w:val="27"/>
              </w:rPr>
              <w:t>редседател</w:t>
            </w:r>
            <w:r>
              <w:rPr>
                <w:sz w:val="27"/>
                <w:szCs w:val="27"/>
              </w:rPr>
              <w:t>я</w:t>
            </w:r>
            <w:r w:rsidR="008D208A" w:rsidRPr="002E3CA6">
              <w:rPr>
                <w:sz w:val="27"/>
                <w:szCs w:val="27"/>
              </w:rPr>
              <w:t xml:space="preserve"> Думы Шелеховского </w:t>
            </w:r>
          </w:p>
          <w:p w14:paraId="4FFD6EFC" w14:textId="77777777" w:rsidR="008D208A" w:rsidRPr="002E3CA6" w:rsidRDefault="008D208A" w:rsidP="005E39C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района</w:t>
            </w:r>
          </w:p>
          <w:p w14:paraId="48978CF1" w14:textId="77777777" w:rsidR="008D208A" w:rsidRPr="002E3CA6" w:rsidRDefault="008D208A" w:rsidP="005E39C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14:paraId="7906D9C1" w14:textId="77777777" w:rsidR="008D208A" w:rsidRPr="002E3CA6" w:rsidRDefault="00013F3E" w:rsidP="00FD238C">
            <w:pPr>
              <w:ind w:left="141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Мэр </w:t>
            </w:r>
            <w:r w:rsidR="008D208A" w:rsidRPr="002E3CA6">
              <w:rPr>
                <w:sz w:val="27"/>
                <w:szCs w:val="27"/>
              </w:rPr>
              <w:t xml:space="preserve">Шелеховского </w:t>
            </w:r>
            <w:r>
              <w:rPr>
                <w:sz w:val="27"/>
                <w:szCs w:val="27"/>
              </w:rPr>
              <w:t xml:space="preserve">муниципального </w:t>
            </w:r>
            <w:r w:rsidR="008D208A" w:rsidRPr="002E3CA6">
              <w:rPr>
                <w:sz w:val="27"/>
                <w:szCs w:val="27"/>
              </w:rPr>
              <w:t>района</w:t>
            </w:r>
          </w:p>
        </w:tc>
      </w:tr>
      <w:tr w:rsidR="008D208A" w:rsidRPr="002E3CA6" w14:paraId="4E220B98" w14:textId="77777777" w:rsidTr="008D208A">
        <w:trPr>
          <w:trHeight w:val="4"/>
        </w:trPr>
        <w:tc>
          <w:tcPr>
            <w:tcW w:w="4678" w:type="dxa"/>
            <w:shd w:val="clear" w:color="auto" w:fill="auto"/>
          </w:tcPr>
          <w:p w14:paraId="2F3E832C" w14:textId="6DDC3022" w:rsidR="008D208A" w:rsidRPr="002E3CA6" w:rsidRDefault="008D208A" w:rsidP="005E39C0">
            <w:pPr>
              <w:jc w:val="both"/>
              <w:rPr>
                <w:sz w:val="27"/>
                <w:szCs w:val="27"/>
              </w:rPr>
            </w:pPr>
            <w:r w:rsidRPr="002E3CA6">
              <w:rPr>
                <w:sz w:val="27"/>
                <w:szCs w:val="27"/>
              </w:rPr>
              <w:t xml:space="preserve">_______________ </w:t>
            </w:r>
            <w:r w:rsidR="00610683">
              <w:rPr>
                <w:sz w:val="27"/>
                <w:szCs w:val="27"/>
              </w:rPr>
              <w:t>В.П. Постников</w:t>
            </w:r>
          </w:p>
        </w:tc>
        <w:tc>
          <w:tcPr>
            <w:tcW w:w="4786" w:type="dxa"/>
            <w:shd w:val="clear" w:color="auto" w:fill="auto"/>
          </w:tcPr>
          <w:p w14:paraId="0C3AFDAA" w14:textId="77777777" w:rsidR="008D208A" w:rsidRPr="002E3CA6" w:rsidRDefault="008D208A" w:rsidP="00D23443">
            <w:pPr>
              <w:jc w:val="both"/>
              <w:rPr>
                <w:sz w:val="27"/>
                <w:szCs w:val="27"/>
              </w:rPr>
            </w:pPr>
            <w:r w:rsidRPr="002E3CA6">
              <w:rPr>
                <w:sz w:val="27"/>
                <w:szCs w:val="27"/>
              </w:rPr>
              <w:t xml:space="preserve">                     ____________ М.Н. Модин</w:t>
            </w:r>
          </w:p>
        </w:tc>
      </w:tr>
    </w:tbl>
    <w:p w14:paraId="0B239FD6" w14:textId="77777777" w:rsidR="00682E65" w:rsidRDefault="00682E65"/>
    <w:sectPr w:rsidR="00682E65" w:rsidSect="00D169E7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B21B" w14:textId="77777777" w:rsidR="0002786C" w:rsidRDefault="0002786C" w:rsidP="00D169E7">
      <w:r>
        <w:separator/>
      </w:r>
    </w:p>
  </w:endnote>
  <w:endnote w:type="continuationSeparator" w:id="0">
    <w:p w14:paraId="0975904A" w14:textId="77777777" w:rsidR="0002786C" w:rsidRDefault="0002786C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AB1E" w14:textId="77777777" w:rsidR="0002786C" w:rsidRDefault="0002786C" w:rsidP="00D169E7">
      <w:r>
        <w:separator/>
      </w:r>
    </w:p>
  </w:footnote>
  <w:footnote w:type="continuationSeparator" w:id="0">
    <w:p w14:paraId="2D8A0D60" w14:textId="77777777" w:rsidR="0002786C" w:rsidRDefault="0002786C" w:rsidP="00D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9408"/>
      <w:docPartObj>
        <w:docPartGallery w:val="Page Numbers (Top of Page)"/>
        <w:docPartUnique/>
      </w:docPartObj>
    </w:sdtPr>
    <w:sdtEndPr/>
    <w:sdtContent>
      <w:p w14:paraId="57A37EF0" w14:textId="56858707" w:rsidR="00D169E7" w:rsidRDefault="00D16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47">
          <w:rPr>
            <w:noProof/>
          </w:rPr>
          <w:t>2</w:t>
        </w:r>
        <w:r>
          <w:fldChar w:fldCharType="end"/>
        </w:r>
      </w:p>
    </w:sdtContent>
  </w:sdt>
  <w:p w14:paraId="3649A497" w14:textId="77777777" w:rsidR="00D169E7" w:rsidRDefault="00D169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61"/>
    <w:rsid w:val="00003BBD"/>
    <w:rsid w:val="00013F3E"/>
    <w:rsid w:val="00016FF6"/>
    <w:rsid w:val="0002786C"/>
    <w:rsid w:val="0003114A"/>
    <w:rsid w:val="00031A8D"/>
    <w:rsid w:val="000439DC"/>
    <w:rsid w:val="000A5B7D"/>
    <w:rsid w:val="000B06AD"/>
    <w:rsid w:val="000C0893"/>
    <w:rsid w:val="000C6097"/>
    <w:rsid w:val="000E4A4F"/>
    <w:rsid w:val="00111884"/>
    <w:rsid w:val="00111CA4"/>
    <w:rsid w:val="00177580"/>
    <w:rsid w:val="001F1574"/>
    <w:rsid w:val="001F62CF"/>
    <w:rsid w:val="00251B1D"/>
    <w:rsid w:val="002A6BAA"/>
    <w:rsid w:val="002F239D"/>
    <w:rsid w:val="0036636A"/>
    <w:rsid w:val="0039400D"/>
    <w:rsid w:val="003B6E3A"/>
    <w:rsid w:val="00411827"/>
    <w:rsid w:val="0042113E"/>
    <w:rsid w:val="004930B0"/>
    <w:rsid w:val="004E1FD2"/>
    <w:rsid w:val="004F7F1A"/>
    <w:rsid w:val="005126DD"/>
    <w:rsid w:val="00542C9F"/>
    <w:rsid w:val="00580E89"/>
    <w:rsid w:val="00610683"/>
    <w:rsid w:val="00664618"/>
    <w:rsid w:val="00672F8E"/>
    <w:rsid w:val="00674AEA"/>
    <w:rsid w:val="00682E65"/>
    <w:rsid w:val="006A3547"/>
    <w:rsid w:val="006C17D0"/>
    <w:rsid w:val="006F6533"/>
    <w:rsid w:val="00715448"/>
    <w:rsid w:val="00716017"/>
    <w:rsid w:val="00734F4E"/>
    <w:rsid w:val="007B3958"/>
    <w:rsid w:val="007E5749"/>
    <w:rsid w:val="008077EE"/>
    <w:rsid w:val="00832315"/>
    <w:rsid w:val="00875904"/>
    <w:rsid w:val="00884AD5"/>
    <w:rsid w:val="008D208A"/>
    <w:rsid w:val="00944EFD"/>
    <w:rsid w:val="009609A0"/>
    <w:rsid w:val="0096228C"/>
    <w:rsid w:val="00973F6E"/>
    <w:rsid w:val="009A61B1"/>
    <w:rsid w:val="00A02D6B"/>
    <w:rsid w:val="00A6170C"/>
    <w:rsid w:val="00A94EBB"/>
    <w:rsid w:val="00B42B15"/>
    <w:rsid w:val="00BC41C4"/>
    <w:rsid w:val="00C04F1D"/>
    <w:rsid w:val="00C2234F"/>
    <w:rsid w:val="00C24B04"/>
    <w:rsid w:val="00C5257F"/>
    <w:rsid w:val="00C53ECF"/>
    <w:rsid w:val="00D169E7"/>
    <w:rsid w:val="00D23443"/>
    <w:rsid w:val="00D273EA"/>
    <w:rsid w:val="00D73D70"/>
    <w:rsid w:val="00DA5EB8"/>
    <w:rsid w:val="00DB3EB6"/>
    <w:rsid w:val="00DC1FE6"/>
    <w:rsid w:val="00DC4E5B"/>
    <w:rsid w:val="00DF17CF"/>
    <w:rsid w:val="00E002FD"/>
    <w:rsid w:val="00F16C3D"/>
    <w:rsid w:val="00F303AC"/>
    <w:rsid w:val="00F53D08"/>
    <w:rsid w:val="00F55F61"/>
    <w:rsid w:val="00F95D1C"/>
    <w:rsid w:val="00FD238C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22A9F3C2-0377-47C0-8B57-9B329D5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5335-6B0F-418F-8B94-C74B77D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6</cp:revision>
  <cp:lastPrinted>2022-02-08T07:40:00Z</cp:lastPrinted>
  <dcterms:created xsi:type="dcterms:W3CDTF">2022-02-08T07:46:00Z</dcterms:created>
  <dcterms:modified xsi:type="dcterms:W3CDTF">2022-02-24T09:13:00Z</dcterms:modified>
</cp:coreProperties>
</file>