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114CCF" w:rsidRPr="00830952" w:rsidRDefault="00830952" w:rsidP="00830952">
      <w:pPr>
        <w:ind w:right="-441"/>
        <w:jc w:val="center"/>
        <w:rPr>
          <w:b/>
          <w:sz w:val="28"/>
          <w:szCs w:val="28"/>
        </w:rPr>
      </w:pPr>
      <w:r w:rsidRPr="0083095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09 декабря 2021 года</w:t>
      </w:r>
      <w:r w:rsidRPr="0083095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645-па</w:t>
      </w:r>
      <w:bookmarkStart w:id="0" w:name="_GoBack"/>
      <w:bookmarkEnd w:id="0"/>
    </w:p>
    <w:p w:rsidR="006F4623" w:rsidRPr="00830952" w:rsidRDefault="006F4623" w:rsidP="00830952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sz w:val="28"/>
          <w:szCs w:val="28"/>
        </w:rPr>
      </w:pPr>
    </w:p>
    <w:p w:rsidR="00830952" w:rsidRPr="00830952" w:rsidRDefault="00830952" w:rsidP="00830952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sz w:val="28"/>
          <w:szCs w:val="28"/>
        </w:rPr>
      </w:pPr>
    </w:p>
    <w:p w:rsidR="008D2C93" w:rsidRPr="00830952" w:rsidRDefault="00830952" w:rsidP="00830952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sz w:val="28"/>
          <w:szCs w:val="28"/>
        </w:rPr>
      </w:pPr>
      <w:r w:rsidRPr="00830952">
        <w:rPr>
          <w:b/>
          <w:sz w:val="28"/>
          <w:szCs w:val="28"/>
        </w:rPr>
        <w:t>О ПРИЗНАНИИ УТРАТИВШИМ СИЛУ ПОСТАНОВЛЕНИЯ АДМИНИСТРАЦИИ ШЕЛЕХОВСКОГО МУНИЦИПАЛЬНОГО РАЙОНА ОТ 24.11.2021 № 626-ПА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830952" w:rsidRDefault="00830952" w:rsidP="00945F99">
      <w:pPr>
        <w:ind w:firstLine="540"/>
        <w:jc w:val="center"/>
        <w:rPr>
          <w:sz w:val="28"/>
          <w:szCs w:val="28"/>
        </w:rPr>
      </w:pPr>
    </w:p>
    <w:p w:rsidR="00114CCF" w:rsidRDefault="0046182A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>Р</w:t>
      </w:r>
      <w:r w:rsidR="00A13BE0">
        <w:rPr>
          <w:sz w:val="28"/>
        </w:rPr>
        <w:t>уководствуясь ст. ст. 8, 30, 31, 34, 35 Устава Шелеховского района, Администрация Шелеховского муниципального района</w:t>
      </w:r>
    </w:p>
    <w:p w:rsidR="0046182A" w:rsidRDefault="0046182A" w:rsidP="00945F99">
      <w:pPr>
        <w:ind w:right="-441"/>
        <w:jc w:val="center"/>
        <w:rPr>
          <w:spacing w:val="20"/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46182A" w:rsidRDefault="0046182A" w:rsidP="0046182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13BE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Шелеховского муниципального района </w:t>
      </w:r>
      <w:r w:rsidR="00A13BE0"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 w:rsidR="00A13BE0">
        <w:rPr>
          <w:rFonts w:ascii="Times New Roman" w:hAnsi="Times New Roman" w:cs="Times New Roman"/>
          <w:sz w:val="28"/>
          <w:szCs w:val="28"/>
        </w:rPr>
        <w:t>2</w:t>
      </w:r>
      <w:r w:rsidR="006F4623">
        <w:rPr>
          <w:rFonts w:ascii="Times New Roman" w:hAnsi="Times New Roman" w:cs="Times New Roman"/>
          <w:sz w:val="28"/>
          <w:szCs w:val="28"/>
        </w:rPr>
        <w:t>4</w:t>
      </w:r>
      <w:r w:rsidR="00A13B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13BE0">
        <w:rPr>
          <w:rFonts w:ascii="Times New Roman" w:hAnsi="Times New Roman" w:cs="Times New Roman"/>
          <w:sz w:val="28"/>
          <w:szCs w:val="28"/>
        </w:rPr>
        <w:t>1</w:t>
      </w:r>
      <w:r w:rsidR="00A13BE0" w:rsidRPr="00A35420">
        <w:rPr>
          <w:rFonts w:ascii="Times New Roman" w:hAnsi="Times New Roman" w:cs="Times New Roman"/>
          <w:sz w:val="28"/>
          <w:szCs w:val="28"/>
        </w:rPr>
        <w:t>.20</w:t>
      </w:r>
      <w:r w:rsidR="00A13BE0">
        <w:rPr>
          <w:rFonts w:ascii="Times New Roman" w:hAnsi="Times New Roman" w:cs="Times New Roman"/>
          <w:sz w:val="28"/>
          <w:szCs w:val="28"/>
        </w:rPr>
        <w:t>21</w:t>
      </w:r>
      <w:r w:rsidR="00A13BE0"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A13BE0">
        <w:rPr>
          <w:rFonts w:ascii="Times New Roman" w:hAnsi="Times New Roman" w:cs="Times New Roman"/>
          <w:sz w:val="28"/>
          <w:szCs w:val="28"/>
        </w:rPr>
        <w:t>6</w:t>
      </w:r>
      <w:r w:rsidR="00A13BE0" w:rsidRPr="00A35420">
        <w:rPr>
          <w:rFonts w:ascii="Times New Roman" w:hAnsi="Times New Roman" w:cs="Times New Roman"/>
          <w:sz w:val="28"/>
          <w:szCs w:val="28"/>
        </w:rPr>
        <w:t xml:space="preserve">-па </w:t>
      </w:r>
      <w:r w:rsidR="00A13BE0" w:rsidRPr="0046182A">
        <w:rPr>
          <w:rFonts w:ascii="Times New Roman" w:hAnsi="Times New Roman" w:cs="Times New Roman"/>
          <w:sz w:val="28"/>
          <w:szCs w:val="28"/>
        </w:rPr>
        <w:t>«</w:t>
      </w:r>
      <w:r w:rsidRPr="0046182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Шелеховского муниципального района от 27.01.2021 № 36-па</w:t>
      </w:r>
      <w:r w:rsidR="00A13BE0" w:rsidRPr="004618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BE0" w:rsidRPr="0046182A" w:rsidRDefault="00A13BE0" w:rsidP="0046182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82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«Шелеховский вестник» и </w:t>
      </w:r>
      <w:r w:rsidRPr="0046182A">
        <w:rPr>
          <w:rFonts w:ascii="Times New Roman" w:hAnsi="Times New Roman" w:cs="Times New Roman"/>
          <w:sz w:val="28"/>
          <w:szCs w:val="28"/>
        </w:rPr>
        <w:lastRenderedPageBreak/>
        <w:t>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:rsidR="008D2C93" w:rsidRPr="00F74CD5" w:rsidRDefault="00A13BE0" w:rsidP="0092170A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>
        <w:rPr>
          <w:sz w:val="28"/>
        </w:rPr>
        <w:t>М.Н. Модин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7A" w:rsidRDefault="006F5A7A" w:rsidP="008D6D6E">
      <w:r>
        <w:separator/>
      </w:r>
    </w:p>
  </w:endnote>
  <w:endnote w:type="continuationSeparator" w:id="0">
    <w:p w:rsidR="006F5A7A" w:rsidRDefault="006F5A7A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7A" w:rsidRDefault="006F5A7A" w:rsidP="008D6D6E">
      <w:r>
        <w:separator/>
      </w:r>
    </w:p>
  </w:footnote>
  <w:footnote w:type="continuationSeparator" w:id="0">
    <w:p w:rsidR="006F5A7A" w:rsidRDefault="006F5A7A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695714"/>
      <w:docPartObj>
        <w:docPartGallery w:val="Page Numbers (Top of Page)"/>
        <w:docPartUnique/>
      </w:docPartObj>
    </w:sdtPr>
    <w:sdtEndPr/>
    <w:sdtContent>
      <w:p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82A">
          <w:rPr>
            <w:noProof/>
          </w:rPr>
          <w:t>2</w:t>
        </w:r>
        <w:r>
          <w:fldChar w:fldCharType="end"/>
        </w:r>
      </w:p>
    </w:sdtContent>
  </w:sdt>
  <w:p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9588A"/>
    <w:rsid w:val="00114CCF"/>
    <w:rsid w:val="0012171F"/>
    <w:rsid w:val="001418D3"/>
    <w:rsid w:val="00154CCF"/>
    <w:rsid w:val="0026526F"/>
    <w:rsid w:val="002A496B"/>
    <w:rsid w:val="0032290D"/>
    <w:rsid w:val="003479AC"/>
    <w:rsid w:val="003B622F"/>
    <w:rsid w:val="00432911"/>
    <w:rsid w:val="0046182A"/>
    <w:rsid w:val="004F1C54"/>
    <w:rsid w:val="00584607"/>
    <w:rsid w:val="00602132"/>
    <w:rsid w:val="00604926"/>
    <w:rsid w:val="00675857"/>
    <w:rsid w:val="00682E65"/>
    <w:rsid w:val="006F1640"/>
    <w:rsid w:val="006F4623"/>
    <w:rsid w:val="006F5A7A"/>
    <w:rsid w:val="007A5D32"/>
    <w:rsid w:val="00830952"/>
    <w:rsid w:val="008A032E"/>
    <w:rsid w:val="008A2C5D"/>
    <w:rsid w:val="008A69DB"/>
    <w:rsid w:val="008C779B"/>
    <w:rsid w:val="008D2C93"/>
    <w:rsid w:val="008D6D6E"/>
    <w:rsid w:val="0092170A"/>
    <w:rsid w:val="00945F99"/>
    <w:rsid w:val="009E63D1"/>
    <w:rsid w:val="00A13BE0"/>
    <w:rsid w:val="00A15D31"/>
    <w:rsid w:val="00A53ADA"/>
    <w:rsid w:val="00A64BC7"/>
    <w:rsid w:val="00A6527B"/>
    <w:rsid w:val="00A722D3"/>
    <w:rsid w:val="00AD75F9"/>
    <w:rsid w:val="00BC4C91"/>
    <w:rsid w:val="00C234B4"/>
    <w:rsid w:val="00C80F0E"/>
    <w:rsid w:val="00CC3E4B"/>
    <w:rsid w:val="00D26F7D"/>
    <w:rsid w:val="00D74644"/>
    <w:rsid w:val="00E114F9"/>
    <w:rsid w:val="00E25E70"/>
    <w:rsid w:val="00E50253"/>
    <w:rsid w:val="00E74385"/>
    <w:rsid w:val="00EC194C"/>
    <w:rsid w:val="00EC4C6C"/>
    <w:rsid w:val="00F80177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FFB9"/>
  <w15:docId w15:val="{3EB2FE27-1070-490D-8A87-70806579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2021-12-10T03:36:00Z</dcterms:created>
  <dcterms:modified xsi:type="dcterms:W3CDTF">2021-12-10T03:36:00Z</dcterms:modified>
</cp:coreProperties>
</file>