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87D" w:rsidRPr="004F5DE4" w:rsidRDefault="0090687D" w:rsidP="00421F9F">
      <w:pPr>
        <w:jc w:val="center"/>
        <w:rPr>
          <w:b/>
          <w:sz w:val="28"/>
          <w:szCs w:val="28"/>
        </w:rPr>
      </w:pPr>
    </w:p>
    <w:p w:rsidR="00421F9F" w:rsidRPr="004F5DE4" w:rsidRDefault="00421F9F" w:rsidP="00421F9F">
      <w:pPr>
        <w:jc w:val="center"/>
        <w:rPr>
          <w:b/>
          <w:sz w:val="32"/>
          <w:szCs w:val="32"/>
        </w:rPr>
      </w:pPr>
      <w:r w:rsidRPr="004F5DE4">
        <w:rPr>
          <w:b/>
          <w:sz w:val="32"/>
          <w:szCs w:val="32"/>
        </w:rPr>
        <w:t>АДМИНИСТРАЦИЯ ШЕЛЕХОВСКОГО МУНИЦИПАЛЬНОГО РАЙОНА</w:t>
      </w:r>
    </w:p>
    <w:p w:rsidR="00421F9F" w:rsidRPr="004F5DE4" w:rsidRDefault="00421F9F" w:rsidP="00421F9F">
      <w:pPr>
        <w:jc w:val="center"/>
        <w:rPr>
          <w:b/>
          <w:sz w:val="32"/>
          <w:szCs w:val="32"/>
        </w:rPr>
      </w:pPr>
      <w:proofErr w:type="gramStart"/>
      <w:r w:rsidRPr="004F5DE4">
        <w:rPr>
          <w:b/>
          <w:sz w:val="32"/>
          <w:szCs w:val="32"/>
        </w:rPr>
        <w:t>П</w:t>
      </w:r>
      <w:proofErr w:type="gramEnd"/>
      <w:r w:rsidRPr="004F5DE4">
        <w:rPr>
          <w:b/>
          <w:sz w:val="32"/>
          <w:szCs w:val="32"/>
        </w:rPr>
        <w:t xml:space="preserve"> О С Т А Н О В Л Е Н И Е</w:t>
      </w:r>
    </w:p>
    <w:p w:rsidR="00421F9F" w:rsidRPr="004F5DE4" w:rsidRDefault="00421F9F" w:rsidP="00421F9F">
      <w:pPr>
        <w:pStyle w:val="31"/>
        <w:tabs>
          <w:tab w:val="left" w:pos="4440"/>
          <w:tab w:val="left" w:pos="5580"/>
          <w:tab w:val="left" w:pos="5760"/>
        </w:tabs>
        <w:spacing w:after="0"/>
        <w:jc w:val="center"/>
        <w:rPr>
          <w:b/>
          <w:sz w:val="24"/>
          <w:szCs w:val="24"/>
        </w:rPr>
      </w:pPr>
    </w:p>
    <w:p w:rsidR="00421F9F" w:rsidRPr="004F5DE4" w:rsidRDefault="00421F9F" w:rsidP="00421F9F">
      <w:pPr>
        <w:pStyle w:val="31"/>
        <w:tabs>
          <w:tab w:val="left" w:pos="4440"/>
          <w:tab w:val="left" w:pos="5580"/>
          <w:tab w:val="left" w:pos="5760"/>
        </w:tabs>
        <w:spacing w:after="0"/>
        <w:jc w:val="center"/>
        <w:rPr>
          <w:b/>
          <w:sz w:val="32"/>
          <w:szCs w:val="32"/>
        </w:rPr>
      </w:pPr>
      <w:r w:rsidRPr="004F5DE4">
        <w:rPr>
          <w:b/>
          <w:sz w:val="32"/>
          <w:szCs w:val="32"/>
        </w:rPr>
        <w:t xml:space="preserve">Об утверждении муниципальной программы </w:t>
      </w:r>
    </w:p>
    <w:p w:rsidR="00421F9F" w:rsidRPr="004F5DE4" w:rsidRDefault="00421F9F" w:rsidP="00421F9F">
      <w:pPr>
        <w:pStyle w:val="31"/>
        <w:tabs>
          <w:tab w:val="left" w:pos="4440"/>
          <w:tab w:val="left" w:pos="5580"/>
          <w:tab w:val="left" w:pos="5760"/>
        </w:tabs>
        <w:spacing w:after="0"/>
        <w:jc w:val="center"/>
        <w:rPr>
          <w:b/>
          <w:sz w:val="32"/>
          <w:szCs w:val="32"/>
        </w:rPr>
      </w:pPr>
      <w:r w:rsidRPr="004F5DE4">
        <w:rPr>
          <w:b/>
          <w:sz w:val="32"/>
          <w:szCs w:val="32"/>
        </w:rPr>
        <w:t xml:space="preserve">«Создание условий для развития молодежной среды </w:t>
      </w:r>
    </w:p>
    <w:p w:rsidR="00421F9F" w:rsidRPr="004F5DE4" w:rsidRDefault="00421F9F" w:rsidP="00421F9F">
      <w:pPr>
        <w:pStyle w:val="31"/>
        <w:tabs>
          <w:tab w:val="left" w:pos="4440"/>
          <w:tab w:val="left" w:pos="5580"/>
          <w:tab w:val="left" w:pos="5760"/>
        </w:tabs>
        <w:spacing w:after="0"/>
        <w:jc w:val="center"/>
        <w:rPr>
          <w:b/>
          <w:sz w:val="32"/>
          <w:szCs w:val="32"/>
          <w:lang w:val="ru-RU"/>
        </w:rPr>
      </w:pPr>
      <w:r w:rsidRPr="004F5DE4">
        <w:rPr>
          <w:b/>
          <w:sz w:val="32"/>
          <w:szCs w:val="32"/>
        </w:rPr>
        <w:t>на территории Шелеховского района</w:t>
      </w:r>
      <w:r w:rsidR="002B226A" w:rsidRPr="004F5DE4">
        <w:rPr>
          <w:b/>
          <w:sz w:val="32"/>
          <w:szCs w:val="32"/>
          <w:lang w:val="ru-RU"/>
        </w:rPr>
        <w:t>»</w:t>
      </w:r>
      <w:r w:rsidRPr="004F5DE4">
        <w:rPr>
          <w:b/>
          <w:sz w:val="32"/>
          <w:szCs w:val="32"/>
        </w:rPr>
        <w:t xml:space="preserve"> на 201</w:t>
      </w:r>
      <w:r w:rsidRPr="004F5DE4">
        <w:rPr>
          <w:b/>
          <w:sz w:val="32"/>
          <w:szCs w:val="32"/>
          <w:lang w:val="ru-RU"/>
        </w:rPr>
        <w:t>9</w:t>
      </w:r>
      <w:r w:rsidRPr="004F5DE4">
        <w:rPr>
          <w:b/>
          <w:sz w:val="32"/>
          <w:szCs w:val="32"/>
        </w:rPr>
        <w:t>-20</w:t>
      </w:r>
      <w:r w:rsidRPr="004F5DE4">
        <w:rPr>
          <w:b/>
          <w:sz w:val="32"/>
          <w:szCs w:val="32"/>
          <w:lang w:val="ru-RU"/>
        </w:rPr>
        <w:t>30</w:t>
      </w:r>
      <w:r w:rsidR="002B226A" w:rsidRPr="004F5DE4">
        <w:rPr>
          <w:b/>
          <w:sz w:val="32"/>
          <w:szCs w:val="32"/>
        </w:rPr>
        <w:t xml:space="preserve"> годы</w:t>
      </w:r>
    </w:p>
    <w:p w:rsidR="00421F9F" w:rsidRPr="004F5DE4" w:rsidRDefault="00421F9F" w:rsidP="00421F9F">
      <w:pPr>
        <w:jc w:val="center"/>
        <w:rPr>
          <w:b/>
          <w:sz w:val="32"/>
          <w:szCs w:val="32"/>
        </w:rPr>
      </w:pPr>
      <w:r w:rsidRPr="004F5DE4">
        <w:rPr>
          <w:b/>
          <w:sz w:val="32"/>
          <w:szCs w:val="32"/>
        </w:rPr>
        <w:t>от 18.12.2018 № 841-па</w:t>
      </w:r>
    </w:p>
    <w:p w:rsidR="00421F9F" w:rsidRPr="004F5DE4" w:rsidRDefault="00421F9F" w:rsidP="00421F9F">
      <w:pPr>
        <w:pStyle w:val="31"/>
        <w:tabs>
          <w:tab w:val="left" w:pos="4440"/>
          <w:tab w:val="left" w:pos="5580"/>
          <w:tab w:val="left" w:pos="5760"/>
        </w:tabs>
        <w:spacing w:after="0"/>
        <w:jc w:val="center"/>
        <w:rPr>
          <w:sz w:val="24"/>
          <w:szCs w:val="24"/>
        </w:rPr>
      </w:pPr>
      <w:r w:rsidRPr="004F5DE4">
        <w:rPr>
          <w:sz w:val="24"/>
          <w:szCs w:val="24"/>
        </w:rPr>
        <w:t>(в ред. постановлени</w:t>
      </w:r>
      <w:r w:rsidR="009A0230" w:rsidRPr="004F5DE4">
        <w:rPr>
          <w:sz w:val="24"/>
          <w:szCs w:val="24"/>
          <w:lang w:val="ru-RU"/>
        </w:rPr>
        <w:t>й</w:t>
      </w:r>
      <w:r w:rsidRPr="004F5DE4">
        <w:rPr>
          <w:sz w:val="24"/>
          <w:szCs w:val="24"/>
        </w:rPr>
        <w:t xml:space="preserve"> Администрации Шелеховского муниципального района</w:t>
      </w:r>
    </w:p>
    <w:p w:rsidR="00810F54" w:rsidRPr="004F5DE4" w:rsidRDefault="00421F9F" w:rsidP="00421F9F">
      <w:pPr>
        <w:shd w:val="clear" w:color="auto" w:fill="FFFFFF"/>
        <w:ind w:firstLine="709"/>
        <w:jc w:val="center"/>
      </w:pPr>
      <w:r w:rsidRPr="004F5DE4">
        <w:t>от 22.04.2019 № 284-па</w:t>
      </w:r>
      <w:r w:rsidR="009A0230" w:rsidRPr="004F5DE4">
        <w:t>, от 24.07.2019 № 478-па</w:t>
      </w:r>
      <w:r w:rsidR="002B226A" w:rsidRPr="004F5DE4">
        <w:t>, от 01.08.2019 № 498-па</w:t>
      </w:r>
      <w:r w:rsidR="00810F54" w:rsidRPr="004F5DE4">
        <w:t xml:space="preserve">, </w:t>
      </w:r>
    </w:p>
    <w:p w:rsidR="00BF3C12" w:rsidRPr="004F5DE4" w:rsidRDefault="00810F54" w:rsidP="00421F9F">
      <w:pPr>
        <w:shd w:val="clear" w:color="auto" w:fill="FFFFFF"/>
        <w:ind w:firstLine="709"/>
        <w:jc w:val="center"/>
      </w:pPr>
      <w:r w:rsidRPr="004F5DE4">
        <w:t>от 18.10.2019 № 689-па</w:t>
      </w:r>
      <w:r w:rsidR="00E92309" w:rsidRPr="004F5DE4">
        <w:t xml:space="preserve">, от </w:t>
      </w:r>
      <w:r w:rsidR="006B72C7" w:rsidRPr="004F5DE4">
        <w:t>27.11.2019 № 775-па</w:t>
      </w:r>
      <w:r w:rsidR="001466D7" w:rsidRPr="004F5DE4">
        <w:t>, от 30.06.2020 № 372-па</w:t>
      </w:r>
      <w:r w:rsidR="00BF3C12" w:rsidRPr="004F5DE4">
        <w:t xml:space="preserve">, </w:t>
      </w:r>
    </w:p>
    <w:p w:rsidR="009A0FB1" w:rsidRDefault="00BF3C12" w:rsidP="00421F9F">
      <w:pPr>
        <w:shd w:val="clear" w:color="auto" w:fill="FFFFFF"/>
        <w:ind w:firstLine="709"/>
        <w:jc w:val="center"/>
      </w:pPr>
      <w:r w:rsidRPr="004F5DE4">
        <w:t>от 02.09.2020 № 476-па</w:t>
      </w:r>
      <w:r w:rsidR="00C50E6E" w:rsidRPr="004F5DE4">
        <w:t>, от 27.01.2021 №</w:t>
      </w:r>
      <w:r w:rsidR="009A0FB1">
        <w:t xml:space="preserve">   </w:t>
      </w:r>
      <w:r w:rsidR="00C50E6E" w:rsidRPr="004F5DE4">
        <w:t>37-па</w:t>
      </w:r>
      <w:r w:rsidR="00323F8B" w:rsidRPr="004F5DE4">
        <w:t>, от 01.07.2021 № 374-па</w:t>
      </w:r>
      <w:r w:rsidR="00CD5162" w:rsidRPr="004F5DE4">
        <w:t xml:space="preserve">, </w:t>
      </w:r>
    </w:p>
    <w:p w:rsidR="00421F9F" w:rsidRPr="004F5DE4" w:rsidRDefault="00CD5162" w:rsidP="00421F9F">
      <w:pPr>
        <w:shd w:val="clear" w:color="auto" w:fill="FFFFFF"/>
        <w:ind w:firstLine="709"/>
        <w:jc w:val="center"/>
      </w:pPr>
      <w:r w:rsidRPr="004F5DE4">
        <w:t>от 03.08.2021 № 423-па</w:t>
      </w:r>
      <w:r w:rsidR="00BA4BC3">
        <w:t xml:space="preserve">, </w:t>
      </w:r>
      <w:bookmarkStart w:id="0" w:name="_GoBack"/>
      <w:r w:rsidR="00BA4BC3">
        <w:t>от 12.11.2021 № 603-па</w:t>
      </w:r>
      <w:r w:rsidR="00421F9F" w:rsidRPr="004F5DE4">
        <w:t>)</w:t>
      </w:r>
    </w:p>
    <w:bookmarkEnd w:id="0"/>
    <w:p w:rsidR="00421F9F" w:rsidRPr="004F5DE4" w:rsidRDefault="00421F9F" w:rsidP="0090687D">
      <w:pPr>
        <w:shd w:val="clear" w:color="auto" w:fill="FFFFFF"/>
        <w:ind w:firstLine="709"/>
        <w:jc w:val="both"/>
      </w:pPr>
    </w:p>
    <w:p w:rsidR="0090687D" w:rsidRPr="004F5DE4" w:rsidRDefault="0090687D" w:rsidP="0090687D">
      <w:pPr>
        <w:ind w:firstLine="709"/>
        <w:jc w:val="both"/>
      </w:pPr>
      <w:proofErr w:type="gramStart"/>
      <w:r w:rsidRPr="004F5DE4">
        <w:t xml:space="preserve">В целях реализации государственной молодежной политики на территории Шелеховского муниципального района, руководствуясь </w:t>
      </w:r>
      <w:proofErr w:type="spellStart"/>
      <w:r w:rsidRPr="004F5DE4">
        <w:t>ст.ст</w:t>
      </w:r>
      <w:proofErr w:type="spellEnd"/>
      <w:r w:rsidRPr="004F5DE4">
        <w:t xml:space="preserve">. 39, 47 Федерального закона от 28.06.2014 № 172-ФЗ «О стратегическом планировании в Российской Федерации», </w:t>
      </w:r>
      <w:r w:rsidR="00B8412F" w:rsidRPr="004F5DE4">
        <w:t>ст. 7, п. 27 ч. 1 ст. 15, ст. 37 Федерального закона от 06.10.2003 № 131-ФЗ «Об общих принципах организации местного самоуправления в Российской Федерации»</w:t>
      </w:r>
      <w:r w:rsidRPr="004F5DE4">
        <w:t xml:space="preserve">, </w:t>
      </w:r>
      <w:r w:rsidR="00323F8B" w:rsidRPr="004F5DE4">
        <w:t>Федеральным законом от 30.12.2020 № 489-ФЗ «О молодежной политике в</w:t>
      </w:r>
      <w:proofErr w:type="gramEnd"/>
      <w:r w:rsidR="00323F8B" w:rsidRPr="004F5DE4">
        <w:t xml:space="preserve"> </w:t>
      </w:r>
      <w:proofErr w:type="gramStart"/>
      <w:r w:rsidR="00323F8B" w:rsidRPr="004F5DE4">
        <w:t xml:space="preserve">Российской Федерации», (в ред. постановления Администрации Шелеховского муниципального района от 01.07.2021 № 374-па) </w:t>
      </w:r>
      <w:r w:rsidRPr="004F5DE4">
        <w:t xml:space="preserve">распоряжением Администрации Шелеховского муниципального района от 20.08.2018 № 167-ра  «Об утверждении структуры муниципальных программ Шелеховского района на 2019-2030 годы»,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w:t>
      </w:r>
      <w:proofErr w:type="spellStart"/>
      <w:r w:rsidRPr="004F5DE4">
        <w:t>ст.ст</w:t>
      </w:r>
      <w:proofErr w:type="spellEnd"/>
      <w:r w:rsidRPr="004F5DE4">
        <w:t>. 30, 31, 34, 35 Устава Шелеховского</w:t>
      </w:r>
      <w:proofErr w:type="gramEnd"/>
      <w:r w:rsidRPr="004F5DE4">
        <w:t xml:space="preserve"> района, Администрация Шелеховского муниципального района</w:t>
      </w:r>
    </w:p>
    <w:p w:rsidR="0090687D" w:rsidRPr="004F5DE4" w:rsidRDefault="0090687D" w:rsidP="0090687D">
      <w:pPr>
        <w:pStyle w:val="a5"/>
        <w:shd w:val="clear" w:color="auto" w:fill="FFFFFF"/>
        <w:jc w:val="center"/>
      </w:pPr>
    </w:p>
    <w:p w:rsidR="0090687D" w:rsidRPr="004F5DE4" w:rsidRDefault="0090687D" w:rsidP="0090687D">
      <w:pPr>
        <w:pStyle w:val="a5"/>
        <w:shd w:val="clear" w:color="auto" w:fill="FFFFFF"/>
        <w:jc w:val="center"/>
        <w:rPr>
          <w:b/>
          <w:bCs/>
          <w:sz w:val="30"/>
          <w:szCs w:val="30"/>
        </w:rPr>
      </w:pPr>
      <w:r w:rsidRPr="004F5DE4">
        <w:rPr>
          <w:b/>
          <w:bCs/>
          <w:sz w:val="30"/>
          <w:szCs w:val="30"/>
        </w:rPr>
        <w:t>ПОСТАНОВЛЯЕТ:</w:t>
      </w:r>
    </w:p>
    <w:p w:rsidR="0090687D" w:rsidRPr="004F5DE4" w:rsidRDefault="0090687D" w:rsidP="0090687D">
      <w:pPr>
        <w:pStyle w:val="a5"/>
        <w:shd w:val="clear" w:color="auto" w:fill="FFFFFF"/>
        <w:jc w:val="center"/>
      </w:pPr>
    </w:p>
    <w:p w:rsidR="0090687D" w:rsidRPr="004F5DE4" w:rsidRDefault="0090687D" w:rsidP="0090687D">
      <w:pPr>
        <w:numPr>
          <w:ilvl w:val="0"/>
          <w:numId w:val="14"/>
        </w:numPr>
        <w:shd w:val="clear" w:color="auto" w:fill="FFFFFF"/>
        <w:tabs>
          <w:tab w:val="left" w:pos="900"/>
          <w:tab w:val="left" w:pos="1080"/>
        </w:tabs>
        <w:ind w:left="0" w:firstLine="720"/>
        <w:jc w:val="both"/>
      </w:pPr>
      <w:r w:rsidRPr="004F5DE4">
        <w:t>Утвердить муниципальную программу «Создание условий для развития молодежной среды на территории Шелеховского района</w:t>
      </w:r>
      <w:r w:rsidR="00721F5D" w:rsidRPr="004F5DE4">
        <w:t>»</w:t>
      </w:r>
      <w:r w:rsidRPr="004F5DE4">
        <w:t xml:space="preserve"> на 2019-2030 годы.</w:t>
      </w:r>
    </w:p>
    <w:p w:rsidR="0090687D" w:rsidRPr="004F5DE4" w:rsidRDefault="005B7844" w:rsidP="0090687D">
      <w:pPr>
        <w:numPr>
          <w:ilvl w:val="0"/>
          <w:numId w:val="14"/>
        </w:numPr>
        <w:shd w:val="clear" w:color="auto" w:fill="FFFFFF"/>
        <w:tabs>
          <w:tab w:val="left" w:pos="900"/>
          <w:tab w:val="left" w:pos="1080"/>
        </w:tabs>
        <w:ind w:left="0" w:firstLine="720"/>
        <w:jc w:val="both"/>
      </w:pPr>
      <w:r w:rsidRPr="004F5DE4">
        <w:rPr>
          <w:rFonts w:eastAsia="Calibri"/>
        </w:rPr>
        <w:t>Признать утратившими силу с 01.01.2019:</w:t>
      </w:r>
    </w:p>
    <w:p w:rsidR="005B7844" w:rsidRPr="004F5DE4" w:rsidRDefault="005B7844" w:rsidP="005B7844">
      <w:pPr>
        <w:pStyle w:val="a3"/>
        <w:numPr>
          <w:ilvl w:val="0"/>
          <w:numId w:val="17"/>
        </w:numPr>
        <w:tabs>
          <w:tab w:val="left" w:pos="993"/>
        </w:tabs>
        <w:ind w:left="0" w:firstLine="709"/>
        <w:jc w:val="both"/>
      </w:pPr>
      <w:r w:rsidRPr="004F5DE4">
        <w:rPr>
          <w:rFonts w:eastAsia="Calibri"/>
        </w:rPr>
        <w:t xml:space="preserve">постановление Администрации Шелеховского муниципального района </w:t>
      </w:r>
      <w:proofErr w:type="gramStart"/>
      <w:r w:rsidRPr="004F5DE4">
        <w:rPr>
          <w:rFonts w:eastAsia="Calibri"/>
        </w:rPr>
        <w:t>от</w:t>
      </w:r>
      <w:proofErr w:type="gramEnd"/>
      <w:r w:rsidRPr="004F5DE4">
        <w:rPr>
          <w:rFonts w:eastAsia="Calibri"/>
        </w:rPr>
        <w:t xml:space="preserve"> 12.12.2014 № 1302-па</w:t>
      </w:r>
      <w:r w:rsidR="0090687D" w:rsidRPr="004F5DE4">
        <w:t xml:space="preserve"> </w:t>
      </w:r>
      <w:r w:rsidR="00792A6E" w:rsidRPr="004F5DE4">
        <w:t>«</w:t>
      </w:r>
      <w:r w:rsidR="0090687D" w:rsidRPr="004F5DE4">
        <w:t>Об утверждении муниципальной программы «Создание условий для развития молодежной среды на территории Шелеховского района на 2015-20</w:t>
      </w:r>
      <w:r w:rsidR="000C36B4" w:rsidRPr="004F5DE4">
        <w:t>17</w:t>
      </w:r>
      <w:r w:rsidR="0090687D" w:rsidRPr="004F5DE4">
        <w:t xml:space="preserve"> годы»;</w:t>
      </w:r>
    </w:p>
    <w:p w:rsidR="005B7844" w:rsidRPr="004F5DE4" w:rsidRDefault="005B7844" w:rsidP="005B7844">
      <w:pPr>
        <w:pStyle w:val="a3"/>
        <w:numPr>
          <w:ilvl w:val="0"/>
          <w:numId w:val="17"/>
        </w:numPr>
        <w:tabs>
          <w:tab w:val="left" w:pos="993"/>
        </w:tabs>
        <w:ind w:left="0" w:firstLine="709"/>
        <w:jc w:val="both"/>
      </w:pPr>
      <w:r w:rsidRPr="004F5DE4">
        <w:rPr>
          <w:rFonts w:eastAsia="Calibri"/>
        </w:rPr>
        <w:t xml:space="preserve">постановление Администрации Шелеховского муниципального района </w:t>
      </w:r>
      <w:r w:rsidR="0090687D" w:rsidRPr="004F5DE4">
        <w:t xml:space="preserve">от </w:t>
      </w:r>
      <w:r w:rsidR="00792A6E" w:rsidRPr="004F5DE4">
        <w:t>31.03.2015</w:t>
      </w:r>
      <w:r w:rsidR="0090687D" w:rsidRPr="004F5DE4">
        <w:t xml:space="preserve"> № </w:t>
      </w:r>
      <w:r w:rsidR="00792A6E" w:rsidRPr="004F5DE4">
        <w:t>562</w:t>
      </w:r>
      <w:r w:rsidR="0090687D" w:rsidRPr="004F5DE4">
        <w:t xml:space="preserve">-па «О внесении изменений в муниципальную программу </w:t>
      </w:r>
      <w:r w:rsidR="00792A6E" w:rsidRPr="004F5DE4">
        <w:t>«Создание условий для развития молодежной среды на территории Шелеховского района на 2015-20</w:t>
      </w:r>
      <w:r w:rsidR="000C36B4" w:rsidRPr="004F5DE4">
        <w:t>17</w:t>
      </w:r>
      <w:r w:rsidR="00792A6E" w:rsidRPr="004F5DE4">
        <w:t xml:space="preserve"> годы»</w:t>
      </w:r>
      <w:r w:rsidR="0090687D" w:rsidRPr="004F5DE4">
        <w:t>;</w:t>
      </w:r>
    </w:p>
    <w:p w:rsidR="005B7844" w:rsidRPr="004F5DE4" w:rsidRDefault="005B7844" w:rsidP="005B7844">
      <w:pPr>
        <w:pStyle w:val="a3"/>
        <w:numPr>
          <w:ilvl w:val="0"/>
          <w:numId w:val="17"/>
        </w:numPr>
        <w:tabs>
          <w:tab w:val="left" w:pos="993"/>
        </w:tabs>
        <w:ind w:left="0" w:firstLine="709"/>
        <w:jc w:val="both"/>
      </w:pPr>
      <w:r w:rsidRPr="004F5DE4">
        <w:rPr>
          <w:rFonts w:eastAsia="Calibri"/>
        </w:rPr>
        <w:t xml:space="preserve">постановление Администрации Шелеховского муниципального района </w:t>
      </w:r>
      <w:r w:rsidR="00792A6E" w:rsidRPr="004F5DE4">
        <w:t>от 28.07.2015 № 705-па «О внесении изменений в муниципальную программу «Создание условий для развития молодежной среды на территории Шелеховского района на 2015-20</w:t>
      </w:r>
      <w:r w:rsidR="000C36B4" w:rsidRPr="004F5DE4">
        <w:t>17</w:t>
      </w:r>
      <w:r w:rsidR="00792A6E" w:rsidRPr="004F5DE4">
        <w:t xml:space="preserve"> годы»;</w:t>
      </w:r>
    </w:p>
    <w:p w:rsidR="005B7844" w:rsidRPr="004F5DE4" w:rsidRDefault="005B7844" w:rsidP="005B7844">
      <w:pPr>
        <w:pStyle w:val="a3"/>
        <w:numPr>
          <w:ilvl w:val="0"/>
          <w:numId w:val="17"/>
        </w:numPr>
        <w:tabs>
          <w:tab w:val="left" w:pos="993"/>
        </w:tabs>
        <w:ind w:left="0" w:firstLine="709"/>
        <w:jc w:val="both"/>
      </w:pPr>
      <w:r w:rsidRPr="004F5DE4">
        <w:rPr>
          <w:rFonts w:eastAsia="Calibri"/>
        </w:rPr>
        <w:t xml:space="preserve">постановление Администрации Шелеховского муниципального района </w:t>
      </w:r>
      <w:r w:rsidR="00792A6E" w:rsidRPr="004F5DE4">
        <w:t>от 18.09.2015 № 742-па «О внесении изменений в муниципальную программу «Создание условий для развития молодежной среды на территории Шелеховского района на 2015-20</w:t>
      </w:r>
      <w:r w:rsidR="000C36B4" w:rsidRPr="004F5DE4">
        <w:t>17</w:t>
      </w:r>
      <w:r w:rsidR="00792A6E" w:rsidRPr="004F5DE4">
        <w:t xml:space="preserve"> годы»;</w:t>
      </w:r>
    </w:p>
    <w:p w:rsidR="005B7844" w:rsidRPr="004F5DE4" w:rsidRDefault="005B7844" w:rsidP="005B7844">
      <w:pPr>
        <w:pStyle w:val="a3"/>
        <w:numPr>
          <w:ilvl w:val="0"/>
          <w:numId w:val="17"/>
        </w:numPr>
        <w:tabs>
          <w:tab w:val="left" w:pos="993"/>
        </w:tabs>
        <w:ind w:left="0" w:firstLine="709"/>
        <w:jc w:val="both"/>
      </w:pPr>
      <w:r w:rsidRPr="004F5DE4">
        <w:rPr>
          <w:rFonts w:eastAsia="Calibri"/>
        </w:rPr>
        <w:lastRenderedPageBreak/>
        <w:t xml:space="preserve">постановление Администрации Шелеховского муниципального района </w:t>
      </w:r>
      <w:r w:rsidR="00792A6E" w:rsidRPr="004F5DE4">
        <w:t>от 26.11.2015 № 808-па «О внесении изменений в муниципальную программу «Создание условий для развития молодежной среды на территории Шелехов</w:t>
      </w:r>
      <w:r w:rsidRPr="004F5DE4">
        <w:t>ского района на 2015-20</w:t>
      </w:r>
      <w:r w:rsidR="000C36B4" w:rsidRPr="004F5DE4">
        <w:t>17</w:t>
      </w:r>
      <w:r w:rsidRPr="004F5DE4">
        <w:t xml:space="preserve"> годы»</w:t>
      </w:r>
      <w:r w:rsidR="00792A6E" w:rsidRPr="004F5DE4">
        <w:t>;</w:t>
      </w:r>
    </w:p>
    <w:p w:rsidR="005B7844" w:rsidRPr="004F5DE4" w:rsidRDefault="005B7844" w:rsidP="005B7844">
      <w:pPr>
        <w:pStyle w:val="a3"/>
        <w:numPr>
          <w:ilvl w:val="0"/>
          <w:numId w:val="17"/>
        </w:numPr>
        <w:tabs>
          <w:tab w:val="left" w:pos="993"/>
        </w:tabs>
        <w:ind w:left="0" w:firstLine="709"/>
        <w:jc w:val="both"/>
      </w:pPr>
      <w:r w:rsidRPr="004F5DE4">
        <w:rPr>
          <w:rFonts w:eastAsia="Calibri"/>
        </w:rPr>
        <w:t xml:space="preserve">постановление Администрации Шелеховского муниципального района </w:t>
      </w:r>
      <w:r w:rsidR="00792A6E" w:rsidRPr="004F5DE4">
        <w:t xml:space="preserve">от </w:t>
      </w:r>
      <w:r w:rsidR="000C36B4" w:rsidRPr="004F5DE4">
        <w:t>29</w:t>
      </w:r>
      <w:r w:rsidR="00792A6E" w:rsidRPr="004F5DE4">
        <w:t>.12.2015 № 862-па «О внесении изменений в муниципальную программу «Создание условий для развития молодежной среды на территории Шелеховского района на 2015-20</w:t>
      </w:r>
      <w:r w:rsidR="000C36B4" w:rsidRPr="004F5DE4">
        <w:t>17</w:t>
      </w:r>
      <w:r w:rsidR="00792A6E" w:rsidRPr="004F5DE4">
        <w:t xml:space="preserve"> годы»;</w:t>
      </w:r>
    </w:p>
    <w:p w:rsidR="005B7844" w:rsidRPr="004F5DE4" w:rsidRDefault="005B7844" w:rsidP="005B7844">
      <w:pPr>
        <w:pStyle w:val="a3"/>
        <w:numPr>
          <w:ilvl w:val="0"/>
          <w:numId w:val="17"/>
        </w:numPr>
        <w:tabs>
          <w:tab w:val="left" w:pos="993"/>
        </w:tabs>
        <w:ind w:left="0" w:firstLine="709"/>
        <w:jc w:val="both"/>
      </w:pPr>
      <w:r w:rsidRPr="004F5DE4">
        <w:rPr>
          <w:rFonts w:eastAsia="Calibri"/>
        </w:rPr>
        <w:t xml:space="preserve">постановление Администрации Шелеховского муниципального района </w:t>
      </w:r>
      <w:r w:rsidR="00792A6E" w:rsidRPr="004F5DE4">
        <w:t>от 20.05.2016 № 127-па «О внесении изменений в муниципальную программу «Создание условий для развития молодежной среды на территории Шелеховского района на 2015-20</w:t>
      </w:r>
      <w:r w:rsidR="000C36B4" w:rsidRPr="004F5DE4">
        <w:t>17</w:t>
      </w:r>
      <w:r w:rsidR="00792A6E" w:rsidRPr="004F5DE4">
        <w:t xml:space="preserve"> годы»;</w:t>
      </w:r>
    </w:p>
    <w:p w:rsidR="005B7844" w:rsidRPr="004F5DE4" w:rsidRDefault="005B7844" w:rsidP="005B7844">
      <w:pPr>
        <w:pStyle w:val="a3"/>
        <w:numPr>
          <w:ilvl w:val="0"/>
          <w:numId w:val="17"/>
        </w:numPr>
        <w:tabs>
          <w:tab w:val="left" w:pos="993"/>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10.11.2016 № 273-па «О внесении изменений в муниципальную программу «Создание условий для развития молодежной среды на территории Шелеховского района на 2015-20</w:t>
      </w:r>
      <w:r w:rsidR="000C36B4" w:rsidRPr="004F5DE4">
        <w:t>17</w:t>
      </w:r>
      <w:r w:rsidR="00A75F3E" w:rsidRPr="004F5DE4">
        <w:t xml:space="preserve"> годы»;</w:t>
      </w:r>
    </w:p>
    <w:p w:rsidR="005B7844" w:rsidRPr="004F5DE4" w:rsidRDefault="005B7844" w:rsidP="005B7844">
      <w:pPr>
        <w:pStyle w:val="a3"/>
        <w:numPr>
          <w:ilvl w:val="0"/>
          <w:numId w:val="17"/>
        </w:numPr>
        <w:tabs>
          <w:tab w:val="left" w:pos="993"/>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15.12.2016 № 311-па «О внесении изменений в муниципальную программу «Создание условий для развития молодежной среды на территории Шелеховского района на 2015-20</w:t>
      </w:r>
      <w:r w:rsidR="000C36B4" w:rsidRPr="004F5DE4">
        <w:t>17</w:t>
      </w:r>
      <w:r w:rsidR="00A75F3E" w:rsidRPr="004F5DE4">
        <w:t xml:space="preserve"> годы»;</w:t>
      </w:r>
    </w:p>
    <w:p w:rsidR="005B7844" w:rsidRPr="004F5DE4" w:rsidRDefault="005B7844" w:rsidP="000C36B4">
      <w:pPr>
        <w:pStyle w:val="a3"/>
        <w:numPr>
          <w:ilvl w:val="0"/>
          <w:numId w:val="17"/>
        </w:numPr>
        <w:tabs>
          <w:tab w:val="left" w:pos="993"/>
          <w:tab w:val="left" w:pos="1134"/>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31.01.2017 № 23-па «О внесении изменени</w:t>
      </w:r>
      <w:r w:rsidR="000C36B4" w:rsidRPr="004F5DE4">
        <w:t>я</w:t>
      </w:r>
      <w:r w:rsidR="00A75F3E" w:rsidRPr="004F5DE4">
        <w:t xml:space="preserve"> в муниципальную программу «Создание условий для развития молодежной среды на территории Шелеховского района на 2015-2020 годы»;</w:t>
      </w:r>
    </w:p>
    <w:p w:rsidR="005B7844" w:rsidRPr="004F5DE4" w:rsidRDefault="005B7844" w:rsidP="000C36B4">
      <w:pPr>
        <w:pStyle w:val="a3"/>
        <w:numPr>
          <w:ilvl w:val="0"/>
          <w:numId w:val="17"/>
        </w:numPr>
        <w:tabs>
          <w:tab w:val="left" w:pos="993"/>
          <w:tab w:val="left" w:pos="1134"/>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12.04.2017 № 163-па «О внесении изменений в муниципальную программу «Создание условий для развития молодежной среды на территории Шелеховского района на 2015-2020 годы»;</w:t>
      </w:r>
    </w:p>
    <w:p w:rsidR="005B7844" w:rsidRPr="004F5DE4" w:rsidRDefault="005B7844" w:rsidP="000C36B4">
      <w:pPr>
        <w:pStyle w:val="a3"/>
        <w:numPr>
          <w:ilvl w:val="0"/>
          <w:numId w:val="17"/>
        </w:numPr>
        <w:tabs>
          <w:tab w:val="left" w:pos="993"/>
          <w:tab w:val="left" w:pos="1134"/>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20.12.2017 № 634-па «О внесении изменений в муниципальную программу «Создание условий для развития молодежной среды на территории Шелеховского района на 2015-2020 годы»;</w:t>
      </w:r>
    </w:p>
    <w:p w:rsidR="000C36B4" w:rsidRPr="004F5DE4" w:rsidRDefault="005B7844" w:rsidP="000C36B4">
      <w:pPr>
        <w:pStyle w:val="a3"/>
        <w:numPr>
          <w:ilvl w:val="0"/>
          <w:numId w:val="17"/>
        </w:numPr>
        <w:tabs>
          <w:tab w:val="left" w:pos="993"/>
          <w:tab w:val="left" w:pos="1134"/>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27.02.2018 № 128-па «О внесении изменений в муниципальную программу «Создание условий для развития молодежной среды на территории Шелеховского района на 2015-2020 годы»;</w:t>
      </w:r>
    </w:p>
    <w:p w:rsidR="000C36B4" w:rsidRPr="004F5DE4" w:rsidRDefault="000C36B4" w:rsidP="000C36B4">
      <w:pPr>
        <w:pStyle w:val="a3"/>
        <w:numPr>
          <w:ilvl w:val="0"/>
          <w:numId w:val="17"/>
        </w:numPr>
        <w:tabs>
          <w:tab w:val="left" w:pos="993"/>
          <w:tab w:val="left" w:pos="1134"/>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22.05.2018 № 290-па «О внесении изменений в муниципальную программу «Создание условий для развития молодежной среды на территории Шелеховского района на 2015-2020 годы»;</w:t>
      </w:r>
    </w:p>
    <w:p w:rsidR="000C36B4" w:rsidRPr="004F5DE4" w:rsidRDefault="000C36B4" w:rsidP="000C36B4">
      <w:pPr>
        <w:pStyle w:val="a3"/>
        <w:numPr>
          <w:ilvl w:val="0"/>
          <w:numId w:val="17"/>
        </w:numPr>
        <w:tabs>
          <w:tab w:val="left" w:pos="993"/>
          <w:tab w:val="left" w:pos="1134"/>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13.06.2018 № 341-па «О внесении изменений в муниципальную программу «Создание условий для развития молодежной среды на территории Шелеховского район</w:t>
      </w:r>
      <w:r w:rsidRPr="004F5DE4">
        <w:t>а на 2015-2020 годы»</w:t>
      </w:r>
      <w:r w:rsidR="00A75F3E" w:rsidRPr="004F5DE4">
        <w:t>;</w:t>
      </w:r>
    </w:p>
    <w:p w:rsidR="00A75F3E" w:rsidRPr="004F5DE4" w:rsidRDefault="000C36B4" w:rsidP="000C36B4">
      <w:pPr>
        <w:pStyle w:val="a3"/>
        <w:numPr>
          <w:ilvl w:val="0"/>
          <w:numId w:val="17"/>
        </w:numPr>
        <w:tabs>
          <w:tab w:val="left" w:pos="993"/>
          <w:tab w:val="left" w:pos="1134"/>
        </w:tabs>
        <w:ind w:left="0" w:firstLine="709"/>
        <w:jc w:val="both"/>
      </w:pPr>
      <w:r w:rsidRPr="004F5DE4">
        <w:rPr>
          <w:rFonts w:eastAsia="Calibri"/>
        </w:rPr>
        <w:t xml:space="preserve">постановление Администрации Шелеховского муниципального района </w:t>
      </w:r>
      <w:r w:rsidR="00A75F3E" w:rsidRPr="004F5DE4">
        <w:t>от 24.08.2018 № 520-па «О внесении изменений в муниципальную программу «Создание условий для развития молодежной среды на территории Шелеховского района на 2015-2020 годы».</w:t>
      </w:r>
    </w:p>
    <w:p w:rsidR="0090687D" w:rsidRPr="004F5DE4" w:rsidRDefault="0090687D" w:rsidP="0090687D">
      <w:pPr>
        <w:numPr>
          <w:ilvl w:val="0"/>
          <w:numId w:val="14"/>
        </w:numPr>
        <w:shd w:val="clear" w:color="auto" w:fill="FFFFFF"/>
        <w:tabs>
          <w:tab w:val="left" w:pos="900"/>
          <w:tab w:val="left" w:pos="1080"/>
        </w:tabs>
        <w:ind w:left="0" w:firstLine="720"/>
        <w:jc w:val="both"/>
      </w:pPr>
      <w:r w:rsidRPr="004F5DE4">
        <w:t>Постановление вступает в силу с 01.01.2019.</w:t>
      </w:r>
    </w:p>
    <w:p w:rsidR="0090687D" w:rsidRPr="004F5DE4" w:rsidRDefault="0090687D" w:rsidP="0090687D">
      <w:pPr>
        <w:numPr>
          <w:ilvl w:val="0"/>
          <w:numId w:val="14"/>
        </w:numPr>
        <w:shd w:val="clear" w:color="auto" w:fill="FFFFFF"/>
        <w:tabs>
          <w:tab w:val="left" w:pos="900"/>
          <w:tab w:val="left" w:pos="1080"/>
        </w:tabs>
        <w:ind w:left="0" w:firstLine="720"/>
        <w:jc w:val="both"/>
      </w:pPr>
      <w:r w:rsidRPr="004F5DE4">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rsidR="0090687D" w:rsidRPr="004F5DE4" w:rsidRDefault="0090687D" w:rsidP="0090687D">
      <w:pPr>
        <w:numPr>
          <w:ilvl w:val="0"/>
          <w:numId w:val="14"/>
        </w:numPr>
        <w:shd w:val="clear" w:color="auto" w:fill="FFFFFF"/>
        <w:tabs>
          <w:tab w:val="left" w:pos="900"/>
          <w:tab w:val="left" w:pos="1080"/>
        </w:tabs>
        <w:ind w:left="0" w:firstLine="720"/>
        <w:jc w:val="both"/>
      </w:pPr>
      <w:r w:rsidRPr="004F5DE4">
        <w:lastRenderedPageBreak/>
        <w:t xml:space="preserve">Контроль за исполнением постановления возложить на заместителя Мэра района по </w:t>
      </w:r>
      <w:r w:rsidR="00A75F3E" w:rsidRPr="004F5DE4">
        <w:t xml:space="preserve">управлению социальной сферой Е.В. </w:t>
      </w:r>
      <w:proofErr w:type="gramStart"/>
      <w:r w:rsidR="00A75F3E" w:rsidRPr="004F5DE4">
        <w:t>Софьину</w:t>
      </w:r>
      <w:proofErr w:type="gramEnd"/>
      <w:r w:rsidR="00A75F3E" w:rsidRPr="004F5DE4">
        <w:t>.</w:t>
      </w:r>
    </w:p>
    <w:p w:rsidR="0090687D" w:rsidRPr="004F5DE4" w:rsidRDefault="0090687D" w:rsidP="0090687D">
      <w:pPr>
        <w:shd w:val="clear" w:color="auto" w:fill="FFFFFF"/>
        <w:ind w:firstLine="709"/>
        <w:jc w:val="both"/>
      </w:pPr>
    </w:p>
    <w:p w:rsidR="0090687D" w:rsidRPr="004F5DE4" w:rsidRDefault="0090687D" w:rsidP="0090687D">
      <w:pPr>
        <w:shd w:val="clear" w:color="auto" w:fill="FFFFFF"/>
        <w:ind w:firstLine="709"/>
        <w:jc w:val="both"/>
      </w:pPr>
    </w:p>
    <w:tbl>
      <w:tblPr>
        <w:tblW w:w="5000" w:type="pct"/>
        <w:tblLook w:val="01E0" w:firstRow="1" w:lastRow="1" w:firstColumn="1" w:lastColumn="1" w:noHBand="0" w:noVBand="0"/>
      </w:tblPr>
      <w:tblGrid>
        <w:gridCol w:w="6782"/>
        <w:gridCol w:w="3071"/>
      </w:tblGrid>
      <w:tr w:rsidR="0090687D" w:rsidRPr="004F5DE4" w:rsidTr="0090687D">
        <w:tc>
          <w:tcPr>
            <w:tcW w:w="6588" w:type="dxa"/>
            <w:shd w:val="clear" w:color="auto" w:fill="auto"/>
          </w:tcPr>
          <w:p w:rsidR="00CE32B9" w:rsidRPr="004F5DE4" w:rsidRDefault="0090687D" w:rsidP="0090687D">
            <w:pPr>
              <w:shd w:val="clear" w:color="auto" w:fill="FFFFFF"/>
            </w:pPr>
            <w:r w:rsidRPr="004F5DE4">
              <w:t>Мэр Шелеховского муниципального района</w:t>
            </w:r>
          </w:p>
        </w:tc>
        <w:tc>
          <w:tcPr>
            <w:tcW w:w="2983" w:type="dxa"/>
            <w:shd w:val="clear" w:color="auto" w:fill="auto"/>
            <w:vAlign w:val="center"/>
          </w:tcPr>
          <w:p w:rsidR="0090687D" w:rsidRPr="004F5DE4" w:rsidRDefault="0090687D" w:rsidP="0090687D">
            <w:pPr>
              <w:shd w:val="clear" w:color="auto" w:fill="FFFFFF"/>
              <w:jc w:val="right"/>
            </w:pPr>
            <w:r w:rsidRPr="004F5DE4">
              <w:t>М.Н. Модин</w:t>
            </w:r>
          </w:p>
        </w:tc>
      </w:tr>
    </w:tbl>
    <w:p w:rsidR="0090687D" w:rsidRPr="004F5DE4" w:rsidRDefault="0090687D">
      <w:pPr>
        <w:rPr>
          <w:sz w:val="28"/>
          <w:szCs w:val="28"/>
        </w:rPr>
      </w:pPr>
    </w:p>
    <w:p w:rsidR="00B8412F" w:rsidRPr="004F5DE4" w:rsidRDefault="00B8412F" w:rsidP="00B8412F">
      <w:pPr>
        <w:widowControl w:val="0"/>
        <w:shd w:val="clear" w:color="auto" w:fill="FFFFFF"/>
        <w:autoSpaceDE w:val="0"/>
        <w:autoSpaceDN w:val="0"/>
        <w:adjustRightInd w:val="0"/>
        <w:ind w:left="5245" w:right="-57"/>
        <w:jc w:val="both"/>
        <w:outlineLvl w:val="0"/>
        <w:rPr>
          <w:sz w:val="22"/>
          <w:szCs w:val="22"/>
        </w:rPr>
      </w:pPr>
      <w:r w:rsidRPr="004F5DE4">
        <w:rPr>
          <w:sz w:val="22"/>
          <w:szCs w:val="22"/>
        </w:rPr>
        <w:t xml:space="preserve">Утверждена </w:t>
      </w:r>
    </w:p>
    <w:p w:rsidR="00B76028" w:rsidRPr="004F5DE4" w:rsidRDefault="00B8412F" w:rsidP="00B76028">
      <w:pPr>
        <w:widowControl w:val="0"/>
        <w:shd w:val="clear" w:color="auto" w:fill="FFFFFF"/>
        <w:autoSpaceDE w:val="0"/>
        <w:autoSpaceDN w:val="0"/>
        <w:adjustRightInd w:val="0"/>
        <w:ind w:left="5245"/>
        <w:jc w:val="both"/>
        <w:rPr>
          <w:sz w:val="22"/>
          <w:szCs w:val="22"/>
        </w:rPr>
      </w:pPr>
      <w:r w:rsidRPr="004F5DE4">
        <w:rPr>
          <w:sz w:val="22"/>
          <w:szCs w:val="22"/>
        </w:rPr>
        <w:t xml:space="preserve">Постановлением Администрации Шелеховского муниципального района от </w:t>
      </w:r>
      <w:r w:rsidR="00B76028" w:rsidRPr="004F5DE4">
        <w:rPr>
          <w:sz w:val="22"/>
          <w:szCs w:val="22"/>
        </w:rPr>
        <w:t xml:space="preserve">18.12.2018 № 841-па </w:t>
      </w:r>
    </w:p>
    <w:p w:rsidR="00BF3C12" w:rsidRPr="004F5DE4" w:rsidRDefault="00B76028" w:rsidP="00B76028">
      <w:pPr>
        <w:widowControl w:val="0"/>
        <w:shd w:val="clear" w:color="auto" w:fill="FFFFFF"/>
        <w:autoSpaceDE w:val="0"/>
        <w:autoSpaceDN w:val="0"/>
        <w:adjustRightInd w:val="0"/>
        <w:ind w:left="5245"/>
        <w:jc w:val="both"/>
        <w:rPr>
          <w:sz w:val="22"/>
          <w:szCs w:val="22"/>
        </w:rPr>
      </w:pPr>
      <w:proofErr w:type="gramStart"/>
      <w:r w:rsidRPr="004F5DE4">
        <w:rPr>
          <w:sz w:val="22"/>
          <w:szCs w:val="22"/>
        </w:rPr>
        <w:t>(в ред. постановлени</w:t>
      </w:r>
      <w:r w:rsidR="009A0230" w:rsidRPr="004F5DE4">
        <w:rPr>
          <w:sz w:val="22"/>
          <w:szCs w:val="22"/>
        </w:rPr>
        <w:t>й</w:t>
      </w:r>
      <w:r w:rsidRPr="004F5DE4">
        <w:rPr>
          <w:sz w:val="22"/>
          <w:szCs w:val="22"/>
        </w:rPr>
        <w:t xml:space="preserve"> Администрации Шелеховского муниципального района от 22.04.2019 № 284-па</w:t>
      </w:r>
      <w:r w:rsidR="009A0230" w:rsidRPr="004F5DE4">
        <w:rPr>
          <w:sz w:val="22"/>
          <w:szCs w:val="22"/>
        </w:rPr>
        <w:t>, от 24.07.2019 № 478-па</w:t>
      </w:r>
      <w:r w:rsidR="002B226A" w:rsidRPr="004F5DE4">
        <w:rPr>
          <w:sz w:val="22"/>
          <w:szCs w:val="22"/>
        </w:rPr>
        <w:t>, от 01.08.2019 № 498-па</w:t>
      </w:r>
      <w:r w:rsidR="00810F54" w:rsidRPr="004F5DE4">
        <w:rPr>
          <w:sz w:val="22"/>
          <w:szCs w:val="22"/>
        </w:rPr>
        <w:t>, от 18.10.2019 № 689-па</w:t>
      </w:r>
      <w:r w:rsidR="001466D7" w:rsidRPr="004F5DE4">
        <w:rPr>
          <w:sz w:val="22"/>
          <w:szCs w:val="22"/>
        </w:rPr>
        <w:t>, от 30.06.2020 № 372-па</w:t>
      </w:r>
      <w:r w:rsidR="00BF3C12" w:rsidRPr="004F5DE4">
        <w:rPr>
          <w:sz w:val="22"/>
          <w:szCs w:val="22"/>
        </w:rPr>
        <w:t xml:space="preserve">, </w:t>
      </w:r>
      <w:proofErr w:type="gramEnd"/>
    </w:p>
    <w:p w:rsidR="00B76028" w:rsidRPr="004F5DE4" w:rsidRDefault="00BF3C12" w:rsidP="00B76028">
      <w:pPr>
        <w:widowControl w:val="0"/>
        <w:shd w:val="clear" w:color="auto" w:fill="FFFFFF"/>
        <w:autoSpaceDE w:val="0"/>
        <w:autoSpaceDN w:val="0"/>
        <w:adjustRightInd w:val="0"/>
        <w:ind w:left="5245"/>
        <w:jc w:val="both"/>
        <w:rPr>
          <w:sz w:val="22"/>
          <w:szCs w:val="22"/>
        </w:rPr>
      </w:pPr>
      <w:r w:rsidRPr="004F5DE4">
        <w:rPr>
          <w:sz w:val="22"/>
          <w:szCs w:val="22"/>
        </w:rPr>
        <w:t>от 02.09.2020 № 476-па</w:t>
      </w:r>
      <w:r w:rsidR="00C50E6E" w:rsidRPr="004F5DE4">
        <w:rPr>
          <w:sz w:val="22"/>
          <w:szCs w:val="22"/>
        </w:rPr>
        <w:t>, от 27.01.2021 №37-па</w:t>
      </w:r>
      <w:r w:rsidR="00402D83" w:rsidRPr="004F5DE4">
        <w:rPr>
          <w:sz w:val="22"/>
          <w:szCs w:val="22"/>
        </w:rPr>
        <w:t>, от 01.07.2021 № 374-па</w:t>
      </w:r>
      <w:r w:rsidR="00CD5162" w:rsidRPr="004F5DE4">
        <w:rPr>
          <w:sz w:val="22"/>
          <w:szCs w:val="22"/>
        </w:rPr>
        <w:t>, от 03.08.2021 № 423-па</w:t>
      </w:r>
      <w:r w:rsidR="00BA4BC3">
        <w:rPr>
          <w:sz w:val="22"/>
          <w:szCs w:val="22"/>
        </w:rPr>
        <w:t xml:space="preserve">, </w:t>
      </w:r>
      <w:r w:rsidR="00BA4BC3">
        <w:t>от 12.11.2021 № 603-па)</w:t>
      </w:r>
    </w:p>
    <w:p w:rsidR="00B76028" w:rsidRPr="004F5DE4" w:rsidRDefault="00B76028" w:rsidP="00B8412F">
      <w:pPr>
        <w:widowControl w:val="0"/>
        <w:shd w:val="clear" w:color="auto" w:fill="FFFFFF"/>
        <w:autoSpaceDE w:val="0"/>
        <w:autoSpaceDN w:val="0"/>
        <w:adjustRightInd w:val="0"/>
        <w:ind w:left="5245" w:right="-57"/>
        <w:jc w:val="both"/>
      </w:pPr>
    </w:p>
    <w:p w:rsidR="00B8412F" w:rsidRPr="004F5DE4" w:rsidRDefault="00B8412F" w:rsidP="00B8412F">
      <w:pPr>
        <w:widowControl w:val="0"/>
        <w:shd w:val="clear" w:color="auto" w:fill="FFFFFF"/>
        <w:autoSpaceDE w:val="0"/>
        <w:autoSpaceDN w:val="0"/>
        <w:adjustRightInd w:val="0"/>
        <w:jc w:val="center"/>
        <w:rPr>
          <w:b/>
          <w:bCs/>
          <w:sz w:val="30"/>
          <w:szCs w:val="30"/>
        </w:rPr>
      </w:pPr>
      <w:bookmarkStart w:id="1" w:name="Par35"/>
      <w:bookmarkEnd w:id="1"/>
      <w:r w:rsidRPr="004F5DE4">
        <w:rPr>
          <w:b/>
          <w:bCs/>
          <w:sz w:val="30"/>
          <w:szCs w:val="30"/>
        </w:rPr>
        <w:t xml:space="preserve">Муниципальная программа </w:t>
      </w:r>
    </w:p>
    <w:p w:rsidR="003D49F1" w:rsidRPr="004F5DE4" w:rsidRDefault="00B8412F" w:rsidP="00B8412F">
      <w:pPr>
        <w:widowControl w:val="0"/>
        <w:shd w:val="clear" w:color="auto" w:fill="FFFFFF"/>
        <w:autoSpaceDE w:val="0"/>
        <w:autoSpaceDN w:val="0"/>
        <w:adjustRightInd w:val="0"/>
        <w:jc w:val="center"/>
        <w:rPr>
          <w:b/>
          <w:bCs/>
          <w:sz w:val="30"/>
          <w:szCs w:val="30"/>
        </w:rPr>
      </w:pPr>
      <w:r w:rsidRPr="004F5DE4">
        <w:rPr>
          <w:b/>
          <w:bCs/>
          <w:sz w:val="30"/>
          <w:szCs w:val="30"/>
        </w:rPr>
        <w:t xml:space="preserve">«Создание условий для развития молодежной среды </w:t>
      </w:r>
    </w:p>
    <w:p w:rsidR="00B8412F" w:rsidRPr="004F5DE4" w:rsidRDefault="00B8412F" w:rsidP="00B8412F">
      <w:pPr>
        <w:widowControl w:val="0"/>
        <w:shd w:val="clear" w:color="auto" w:fill="FFFFFF"/>
        <w:autoSpaceDE w:val="0"/>
        <w:autoSpaceDN w:val="0"/>
        <w:adjustRightInd w:val="0"/>
        <w:jc w:val="center"/>
        <w:rPr>
          <w:b/>
          <w:bCs/>
          <w:sz w:val="30"/>
          <w:szCs w:val="30"/>
        </w:rPr>
      </w:pPr>
      <w:r w:rsidRPr="004F5DE4">
        <w:rPr>
          <w:b/>
          <w:bCs/>
          <w:sz w:val="30"/>
          <w:szCs w:val="30"/>
        </w:rPr>
        <w:t>на территории Шелеховского района</w:t>
      </w:r>
      <w:r w:rsidR="00721F5D" w:rsidRPr="004F5DE4">
        <w:rPr>
          <w:b/>
          <w:bCs/>
          <w:sz w:val="30"/>
          <w:szCs w:val="30"/>
        </w:rPr>
        <w:t>»</w:t>
      </w:r>
      <w:r w:rsidRPr="004F5DE4">
        <w:rPr>
          <w:b/>
          <w:bCs/>
          <w:sz w:val="30"/>
          <w:szCs w:val="30"/>
        </w:rPr>
        <w:t xml:space="preserve"> </w:t>
      </w:r>
    </w:p>
    <w:p w:rsidR="00B8412F" w:rsidRPr="004F5DE4" w:rsidRDefault="00B8412F" w:rsidP="00B8412F">
      <w:pPr>
        <w:widowControl w:val="0"/>
        <w:shd w:val="clear" w:color="auto" w:fill="FFFFFF"/>
        <w:autoSpaceDE w:val="0"/>
        <w:autoSpaceDN w:val="0"/>
        <w:adjustRightInd w:val="0"/>
        <w:jc w:val="center"/>
        <w:rPr>
          <w:b/>
          <w:bCs/>
          <w:sz w:val="30"/>
          <w:szCs w:val="30"/>
        </w:rPr>
      </w:pPr>
      <w:r w:rsidRPr="004F5DE4">
        <w:rPr>
          <w:b/>
          <w:bCs/>
          <w:sz w:val="30"/>
          <w:szCs w:val="30"/>
        </w:rPr>
        <w:t>(далее – муниципальная программа)</w:t>
      </w:r>
    </w:p>
    <w:p w:rsidR="00416A6A" w:rsidRPr="004F5DE4" w:rsidRDefault="00416A6A" w:rsidP="00B8412F">
      <w:pPr>
        <w:widowControl w:val="0"/>
        <w:shd w:val="clear" w:color="auto" w:fill="FFFFFF"/>
        <w:autoSpaceDE w:val="0"/>
        <w:autoSpaceDN w:val="0"/>
        <w:adjustRightInd w:val="0"/>
        <w:jc w:val="center"/>
      </w:pPr>
    </w:p>
    <w:p w:rsidR="00B76028" w:rsidRPr="004F5DE4" w:rsidRDefault="00B76028" w:rsidP="00B76028">
      <w:pPr>
        <w:widowControl w:val="0"/>
        <w:shd w:val="clear" w:color="auto" w:fill="FFFFFF"/>
        <w:autoSpaceDE w:val="0"/>
        <w:autoSpaceDN w:val="0"/>
        <w:adjustRightInd w:val="0"/>
        <w:jc w:val="center"/>
      </w:pPr>
      <w:proofErr w:type="gramStart"/>
      <w:r w:rsidRPr="004F5DE4">
        <w:t>(в ред. постановлени</w:t>
      </w:r>
      <w:r w:rsidR="009A0230" w:rsidRPr="004F5DE4">
        <w:t>й</w:t>
      </w:r>
      <w:r w:rsidRPr="004F5DE4">
        <w:t xml:space="preserve"> Администрации Шелеховского муниципального района </w:t>
      </w:r>
      <w:proofErr w:type="gramEnd"/>
    </w:p>
    <w:p w:rsidR="006B72C7" w:rsidRPr="004F5DE4" w:rsidRDefault="00B76028" w:rsidP="00B76028">
      <w:pPr>
        <w:widowControl w:val="0"/>
        <w:shd w:val="clear" w:color="auto" w:fill="FFFFFF"/>
        <w:autoSpaceDE w:val="0"/>
        <w:autoSpaceDN w:val="0"/>
        <w:adjustRightInd w:val="0"/>
        <w:jc w:val="center"/>
      </w:pPr>
      <w:r w:rsidRPr="004F5DE4">
        <w:t>от 22.04.2019 № 284-па</w:t>
      </w:r>
      <w:r w:rsidR="009A0230" w:rsidRPr="004F5DE4">
        <w:t>, от 24.07.2019 № 478-па</w:t>
      </w:r>
      <w:r w:rsidR="00810F54" w:rsidRPr="004F5DE4">
        <w:t>, от 18.10.2019 № 689-па</w:t>
      </w:r>
      <w:r w:rsidR="006B72C7" w:rsidRPr="004F5DE4">
        <w:t xml:space="preserve">, </w:t>
      </w:r>
    </w:p>
    <w:p w:rsidR="00C50E6E" w:rsidRPr="004F5DE4" w:rsidRDefault="006B72C7" w:rsidP="00B76028">
      <w:pPr>
        <w:widowControl w:val="0"/>
        <w:shd w:val="clear" w:color="auto" w:fill="FFFFFF"/>
        <w:autoSpaceDE w:val="0"/>
        <w:autoSpaceDN w:val="0"/>
        <w:adjustRightInd w:val="0"/>
        <w:jc w:val="center"/>
      </w:pPr>
      <w:r w:rsidRPr="004F5DE4">
        <w:t>от 27.11.2019 № 775-па</w:t>
      </w:r>
      <w:r w:rsidR="001466D7" w:rsidRPr="004F5DE4">
        <w:t>, от 30.06.2020 № 372-па</w:t>
      </w:r>
      <w:r w:rsidR="00BF3C12" w:rsidRPr="004F5DE4">
        <w:t>, от 02.09.2020 № 476-па</w:t>
      </w:r>
      <w:r w:rsidR="00C50E6E" w:rsidRPr="004F5DE4">
        <w:t xml:space="preserve"> </w:t>
      </w:r>
    </w:p>
    <w:p w:rsidR="00BA4BC3" w:rsidRDefault="00C50E6E" w:rsidP="00C50E6E">
      <w:pPr>
        <w:widowControl w:val="0"/>
        <w:shd w:val="clear" w:color="auto" w:fill="FFFFFF"/>
        <w:autoSpaceDE w:val="0"/>
        <w:autoSpaceDN w:val="0"/>
        <w:adjustRightInd w:val="0"/>
        <w:jc w:val="center"/>
      </w:pPr>
      <w:r w:rsidRPr="004F5DE4">
        <w:t>от 27.01.2021 №37-па</w:t>
      </w:r>
      <w:r w:rsidR="00323F8B" w:rsidRPr="004F5DE4">
        <w:t>, от 01.07.2021 № 374-па</w:t>
      </w:r>
      <w:r w:rsidR="00CD5162" w:rsidRPr="004F5DE4">
        <w:t>, от 03.08.2021 № 423-па</w:t>
      </w:r>
      <w:r w:rsidR="00BA4BC3">
        <w:t xml:space="preserve">, </w:t>
      </w:r>
    </w:p>
    <w:p w:rsidR="00C50E6E" w:rsidRPr="004F5DE4" w:rsidRDefault="00BA4BC3" w:rsidP="00C50E6E">
      <w:pPr>
        <w:widowControl w:val="0"/>
        <w:shd w:val="clear" w:color="auto" w:fill="FFFFFF"/>
        <w:autoSpaceDE w:val="0"/>
        <w:autoSpaceDN w:val="0"/>
        <w:adjustRightInd w:val="0"/>
        <w:jc w:val="center"/>
      </w:pPr>
      <w:r>
        <w:t>от 12.11.2021 № 603-па</w:t>
      </w:r>
      <w:r w:rsidR="00C50E6E" w:rsidRPr="004F5DE4">
        <w:t>)</w:t>
      </w:r>
    </w:p>
    <w:p w:rsidR="00B8412F" w:rsidRPr="004F5DE4" w:rsidRDefault="00B8412F">
      <w:pPr>
        <w:jc w:val="center"/>
        <w:outlineLvl w:val="2"/>
      </w:pPr>
    </w:p>
    <w:p w:rsidR="0019710A" w:rsidRPr="004F5DE4" w:rsidRDefault="00D72021">
      <w:pPr>
        <w:jc w:val="center"/>
        <w:outlineLvl w:val="2"/>
      </w:pPr>
      <w:r w:rsidRPr="004F5DE4">
        <w:t>1. Паспорт муниципальной программы</w:t>
      </w:r>
    </w:p>
    <w:p w:rsidR="0019710A" w:rsidRPr="004F5DE4" w:rsidRDefault="0019710A">
      <w:pPr>
        <w:jc w:val="both"/>
      </w:pPr>
    </w:p>
    <w:tbl>
      <w:tblPr>
        <w:tblW w:w="5000" w:type="pct"/>
        <w:tblCellMar>
          <w:left w:w="75" w:type="dxa"/>
          <w:right w:w="75" w:type="dxa"/>
        </w:tblCellMar>
        <w:tblLook w:val="0000" w:firstRow="0" w:lastRow="0" w:firstColumn="0" w:lastColumn="0" w:noHBand="0" w:noVBand="0"/>
      </w:tblPr>
      <w:tblGrid>
        <w:gridCol w:w="3930"/>
        <w:gridCol w:w="5857"/>
      </w:tblGrid>
      <w:tr w:rsidR="0019710A" w:rsidRPr="004F5DE4" w:rsidTr="00C26175">
        <w:tc>
          <w:tcPr>
            <w:tcW w:w="2008" w:type="pct"/>
            <w:tcBorders>
              <w:top w:val="single" w:sz="4" w:space="0" w:color="000000"/>
              <w:left w:val="single" w:sz="4" w:space="0" w:color="000000"/>
              <w:bottom w:val="single" w:sz="4" w:space="0" w:color="000000"/>
              <w:right w:val="single" w:sz="4" w:space="0" w:color="000000"/>
            </w:tcBorders>
          </w:tcPr>
          <w:p w:rsidR="0019710A" w:rsidRPr="004F5DE4" w:rsidRDefault="00D72021">
            <w:pPr>
              <w:pStyle w:val="ConsPlusCell"/>
            </w:pPr>
            <w:r w:rsidRPr="004F5DE4">
              <w:t>Наименование муниципальной программы</w:t>
            </w:r>
          </w:p>
        </w:tc>
        <w:tc>
          <w:tcPr>
            <w:tcW w:w="2992" w:type="pct"/>
            <w:tcBorders>
              <w:top w:val="single" w:sz="4" w:space="0" w:color="000000"/>
              <w:left w:val="single" w:sz="4" w:space="0" w:color="000000"/>
              <w:bottom w:val="single" w:sz="4" w:space="0" w:color="000000"/>
              <w:right w:val="single" w:sz="4" w:space="0" w:color="000000"/>
            </w:tcBorders>
          </w:tcPr>
          <w:p w:rsidR="0019710A" w:rsidRPr="004F5DE4" w:rsidRDefault="00826012" w:rsidP="00721F5D">
            <w:pPr>
              <w:pStyle w:val="31"/>
              <w:tabs>
                <w:tab w:val="left" w:pos="4440"/>
                <w:tab w:val="left" w:pos="5580"/>
                <w:tab w:val="left" w:pos="5760"/>
              </w:tabs>
              <w:spacing w:after="0"/>
              <w:jc w:val="both"/>
              <w:rPr>
                <w:sz w:val="24"/>
                <w:szCs w:val="24"/>
              </w:rPr>
            </w:pPr>
            <w:bookmarkStart w:id="2" w:name="_Toc336355558"/>
            <w:r w:rsidRPr="004F5DE4">
              <w:rPr>
                <w:sz w:val="24"/>
                <w:szCs w:val="24"/>
              </w:rPr>
              <w:t>Создание условий для развития молодежной среды</w:t>
            </w:r>
            <w:bookmarkEnd w:id="2"/>
            <w:r w:rsidRPr="004F5DE4">
              <w:rPr>
                <w:sz w:val="24"/>
                <w:szCs w:val="24"/>
              </w:rPr>
              <w:t xml:space="preserve"> на территории Шелеховского района</w:t>
            </w:r>
          </w:p>
        </w:tc>
      </w:tr>
      <w:tr w:rsidR="0019710A" w:rsidRPr="004F5DE4" w:rsidTr="00C26175">
        <w:tc>
          <w:tcPr>
            <w:tcW w:w="2008" w:type="pct"/>
            <w:tcBorders>
              <w:top w:val="single" w:sz="4" w:space="0" w:color="000000"/>
              <w:left w:val="single" w:sz="4" w:space="0" w:color="000000"/>
              <w:bottom w:val="single" w:sz="4" w:space="0" w:color="000000"/>
              <w:right w:val="single" w:sz="4" w:space="0" w:color="000000"/>
            </w:tcBorders>
          </w:tcPr>
          <w:p w:rsidR="0019710A" w:rsidRPr="004F5DE4" w:rsidRDefault="00D72021">
            <w:pPr>
              <w:pStyle w:val="ConsPlusCell"/>
            </w:pPr>
            <w:r w:rsidRPr="004F5DE4">
              <w:t>Период реализации муниципальной программы</w:t>
            </w:r>
          </w:p>
        </w:tc>
        <w:tc>
          <w:tcPr>
            <w:tcW w:w="2992" w:type="pct"/>
            <w:tcBorders>
              <w:top w:val="single" w:sz="4" w:space="0" w:color="000000"/>
              <w:left w:val="single" w:sz="4" w:space="0" w:color="000000"/>
              <w:bottom w:val="single" w:sz="4" w:space="0" w:color="000000"/>
              <w:right w:val="single" w:sz="4" w:space="0" w:color="000000"/>
            </w:tcBorders>
          </w:tcPr>
          <w:p w:rsidR="0019710A" w:rsidRPr="004F5DE4" w:rsidRDefault="00D72021">
            <w:pPr>
              <w:pStyle w:val="a5"/>
              <w:spacing w:before="280" w:beforeAutospacing="1" w:after="280" w:afterAutospacing="1"/>
              <w:rPr>
                <w:lang w:val="ru-RU" w:eastAsia="ru-RU"/>
              </w:rPr>
            </w:pPr>
            <w:r w:rsidRPr="004F5DE4">
              <w:rPr>
                <w:lang w:val="ru-RU" w:eastAsia="ru-RU"/>
              </w:rPr>
              <w:t>2019 -2030 годы</w:t>
            </w:r>
          </w:p>
        </w:tc>
      </w:tr>
      <w:tr w:rsidR="0019710A" w:rsidRPr="004F5DE4" w:rsidTr="00C26175">
        <w:trPr>
          <w:trHeight w:val="600"/>
        </w:trPr>
        <w:tc>
          <w:tcPr>
            <w:tcW w:w="2008" w:type="pct"/>
            <w:tcBorders>
              <w:left w:val="single" w:sz="4" w:space="0" w:color="000000"/>
              <w:bottom w:val="single" w:sz="4" w:space="0" w:color="000000"/>
              <w:right w:val="single" w:sz="4" w:space="0" w:color="000000"/>
            </w:tcBorders>
          </w:tcPr>
          <w:p w:rsidR="0019710A" w:rsidRPr="004F5DE4" w:rsidRDefault="00D72021">
            <w:pPr>
              <w:pStyle w:val="ConsPlusCell"/>
            </w:pPr>
            <w:r w:rsidRPr="004F5DE4">
              <w:t>Основание для разработки муниципальной программы</w:t>
            </w:r>
          </w:p>
        </w:tc>
        <w:tc>
          <w:tcPr>
            <w:tcW w:w="2992" w:type="pct"/>
            <w:tcBorders>
              <w:left w:val="single" w:sz="4" w:space="0" w:color="000000"/>
              <w:bottom w:val="single" w:sz="4" w:space="0" w:color="000000"/>
              <w:right w:val="single" w:sz="4" w:space="0" w:color="000000"/>
            </w:tcBorders>
          </w:tcPr>
          <w:p w:rsidR="0019710A" w:rsidRPr="004F5DE4" w:rsidRDefault="00D72021">
            <w:pPr>
              <w:pStyle w:val="a5"/>
              <w:spacing w:before="280" w:beforeAutospacing="1" w:after="280" w:afterAutospacing="1"/>
              <w:jc w:val="both"/>
              <w:rPr>
                <w:lang w:val="ru-RU" w:eastAsia="ru-RU"/>
              </w:rPr>
            </w:pPr>
            <w:r w:rsidRPr="004F5DE4">
              <w:rPr>
                <w:lang w:val="ru-RU" w:eastAsia="ru-RU"/>
              </w:rPr>
              <w:t>Распоряжение Администрации Шелеховского муниципального района от 20.08.2018 № 167-ра «Об утверждении структуры муниципальных программ Шелеховского района</w:t>
            </w:r>
            <w:r w:rsidR="00C26175" w:rsidRPr="004F5DE4">
              <w:rPr>
                <w:lang w:val="ru-RU" w:eastAsia="ru-RU"/>
              </w:rPr>
              <w:t xml:space="preserve"> на 2019 - 2030</w:t>
            </w:r>
            <w:r w:rsidRPr="004F5DE4">
              <w:rPr>
                <w:lang w:val="ru-RU" w:eastAsia="ru-RU"/>
              </w:rPr>
              <w:t>»</w:t>
            </w:r>
          </w:p>
        </w:tc>
      </w:tr>
      <w:tr w:rsidR="0019710A" w:rsidRPr="004F5DE4" w:rsidTr="00C26175">
        <w:trPr>
          <w:trHeight w:val="600"/>
        </w:trPr>
        <w:tc>
          <w:tcPr>
            <w:tcW w:w="2008" w:type="pct"/>
            <w:tcBorders>
              <w:left w:val="single" w:sz="4" w:space="0" w:color="000000"/>
              <w:bottom w:val="single" w:sz="4" w:space="0" w:color="000000"/>
              <w:right w:val="single" w:sz="4" w:space="0" w:color="000000"/>
            </w:tcBorders>
          </w:tcPr>
          <w:p w:rsidR="0019710A" w:rsidRPr="004F5DE4" w:rsidRDefault="00D72021">
            <w:pPr>
              <w:pStyle w:val="ConsPlusCell"/>
            </w:pPr>
            <w:r w:rsidRPr="004F5DE4">
              <w:t>Разработчик муниципальной программы</w:t>
            </w:r>
          </w:p>
        </w:tc>
        <w:tc>
          <w:tcPr>
            <w:tcW w:w="2992" w:type="pct"/>
            <w:tcBorders>
              <w:left w:val="single" w:sz="4" w:space="0" w:color="000000"/>
              <w:bottom w:val="single" w:sz="4" w:space="0" w:color="000000"/>
              <w:right w:val="single" w:sz="4" w:space="0" w:color="000000"/>
            </w:tcBorders>
          </w:tcPr>
          <w:p w:rsidR="0019710A" w:rsidRPr="004F5DE4" w:rsidRDefault="00AA1F83" w:rsidP="00FA2C3B">
            <w:pPr>
              <w:jc w:val="both"/>
              <w:outlineLvl w:val="4"/>
            </w:pPr>
            <w:r w:rsidRPr="004F5DE4">
              <w:t xml:space="preserve">Отдел по </w:t>
            </w:r>
            <w:r w:rsidR="00D72021" w:rsidRPr="004F5DE4">
              <w:t>молодежной политик</w:t>
            </w:r>
            <w:r w:rsidRPr="004F5DE4">
              <w:t>е</w:t>
            </w:r>
            <w:r w:rsidR="00D72021" w:rsidRPr="004F5DE4">
              <w:t xml:space="preserve"> и спорт</w:t>
            </w:r>
            <w:r w:rsidR="00FA2C3B" w:rsidRPr="004F5DE4">
              <w:t>у</w:t>
            </w:r>
            <w:r w:rsidRPr="004F5DE4">
              <w:t xml:space="preserve"> </w:t>
            </w:r>
          </w:p>
        </w:tc>
      </w:tr>
      <w:tr w:rsidR="0019710A" w:rsidRPr="004F5DE4" w:rsidTr="00C26175">
        <w:tc>
          <w:tcPr>
            <w:tcW w:w="2008" w:type="pct"/>
            <w:tcBorders>
              <w:left w:val="single" w:sz="4" w:space="0" w:color="000000"/>
              <w:bottom w:val="single" w:sz="4" w:space="0" w:color="000000"/>
              <w:right w:val="single" w:sz="4" w:space="0" w:color="000000"/>
            </w:tcBorders>
          </w:tcPr>
          <w:p w:rsidR="0019710A" w:rsidRPr="004F5DE4" w:rsidRDefault="00D72021">
            <w:pPr>
              <w:pStyle w:val="ConsPlusCell"/>
              <w:jc w:val="both"/>
            </w:pPr>
            <w:r w:rsidRPr="004F5DE4">
              <w:t>Исполнители муниципальной программы</w:t>
            </w:r>
          </w:p>
        </w:tc>
        <w:tc>
          <w:tcPr>
            <w:tcW w:w="2992" w:type="pct"/>
            <w:tcBorders>
              <w:left w:val="single" w:sz="4" w:space="0" w:color="000000"/>
              <w:bottom w:val="single" w:sz="4" w:space="0" w:color="000000"/>
              <w:right w:val="single" w:sz="4" w:space="0" w:color="000000"/>
            </w:tcBorders>
          </w:tcPr>
          <w:p w:rsidR="00CA717D" w:rsidRPr="004F5DE4" w:rsidRDefault="00CA717D">
            <w:pPr>
              <w:jc w:val="both"/>
              <w:outlineLvl w:val="4"/>
            </w:pPr>
            <w:r w:rsidRPr="004F5DE4">
              <w:t>Отдел по молодежной политике и спорту;</w:t>
            </w:r>
          </w:p>
          <w:p w:rsidR="00AF4C1E" w:rsidRPr="004F5DE4" w:rsidRDefault="00AF4C1E">
            <w:pPr>
              <w:jc w:val="both"/>
              <w:outlineLvl w:val="4"/>
            </w:pPr>
            <w:r w:rsidRPr="004F5DE4">
              <w:t>Управление образования</w:t>
            </w:r>
            <w:r w:rsidR="00CA717D" w:rsidRPr="004F5DE4">
              <w:t>;</w:t>
            </w:r>
          </w:p>
          <w:p w:rsidR="0019710A" w:rsidRPr="004F5DE4" w:rsidRDefault="00D72021">
            <w:pPr>
              <w:jc w:val="both"/>
              <w:outlineLvl w:val="4"/>
            </w:pPr>
            <w:r w:rsidRPr="004F5DE4">
              <w:t>Муниципальное бюджетное учреждение Шелеховского района «Информационно – методический образовательный центр»</w:t>
            </w:r>
            <w:r w:rsidR="00CA717D" w:rsidRPr="004F5DE4">
              <w:t>;</w:t>
            </w:r>
            <w:r w:rsidRPr="004F5DE4">
              <w:t xml:space="preserve"> Муниципальные образовательные организации Шелеховского района</w:t>
            </w:r>
          </w:p>
        </w:tc>
      </w:tr>
      <w:tr w:rsidR="0019710A" w:rsidRPr="004F5DE4" w:rsidTr="00C26175">
        <w:tc>
          <w:tcPr>
            <w:tcW w:w="2008" w:type="pct"/>
            <w:tcBorders>
              <w:left w:val="single" w:sz="4" w:space="0" w:color="000000"/>
              <w:bottom w:val="single" w:sz="4" w:space="0" w:color="000000"/>
              <w:right w:val="single" w:sz="4" w:space="0" w:color="000000"/>
            </w:tcBorders>
          </w:tcPr>
          <w:p w:rsidR="0019710A" w:rsidRPr="004F5DE4" w:rsidRDefault="00D72021">
            <w:pPr>
              <w:pStyle w:val="ConsPlusCell"/>
              <w:jc w:val="both"/>
            </w:pPr>
            <w:r w:rsidRPr="004F5DE4">
              <w:t>Куратор муниципальной программы</w:t>
            </w:r>
          </w:p>
        </w:tc>
        <w:tc>
          <w:tcPr>
            <w:tcW w:w="2992" w:type="pct"/>
            <w:tcBorders>
              <w:left w:val="single" w:sz="4" w:space="0" w:color="000000"/>
              <w:bottom w:val="single" w:sz="4" w:space="0" w:color="000000"/>
              <w:right w:val="single" w:sz="4" w:space="0" w:color="000000"/>
            </w:tcBorders>
          </w:tcPr>
          <w:p w:rsidR="0019710A" w:rsidRPr="004F5DE4" w:rsidRDefault="00D72021">
            <w:pPr>
              <w:pStyle w:val="a5"/>
              <w:spacing w:before="280" w:beforeAutospacing="1" w:after="280" w:afterAutospacing="1"/>
              <w:jc w:val="both"/>
              <w:rPr>
                <w:lang w:val="ru-RU" w:eastAsia="ru-RU"/>
              </w:rPr>
            </w:pPr>
            <w:r w:rsidRPr="004F5DE4">
              <w:rPr>
                <w:lang w:val="ru-RU" w:eastAsia="ru-RU"/>
              </w:rPr>
              <w:t>Заместитель Мэра района по управлению социальной сферой</w:t>
            </w:r>
          </w:p>
        </w:tc>
      </w:tr>
      <w:tr w:rsidR="0019710A" w:rsidRPr="004F5DE4" w:rsidTr="00C26175">
        <w:tc>
          <w:tcPr>
            <w:tcW w:w="2008" w:type="pct"/>
            <w:tcBorders>
              <w:left w:val="single" w:sz="4" w:space="0" w:color="000000"/>
              <w:bottom w:val="single" w:sz="4" w:space="0" w:color="000000"/>
              <w:right w:val="single" w:sz="4" w:space="0" w:color="000000"/>
            </w:tcBorders>
          </w:tcPr>
          <w:p w:rsidR="0019710A" w:rsidRPr="004F5DE4" w:rsidRDefault="00D72021">
            <w:pPr>
              <w:pStyle w:val="ConsPlusCell"/>
              <w:jc w:val="both"/>
            </w:pPr>
            <w:r w:rsidRPr="004F5DE4">
              <w:lastRenderedPageBreak/>
              <w:t>Цели муниципальной программы</w:t>
            </w:r>
          </w:p>
        </w:tc>
        <w:tc>
          <w:tcPr>
            <w:tcW w:w="2992" w:type="pct"/>
            <w:tcBorders>
              <w:left w:val="single" w:sz="4" w:space="0" w:color="000000"/>
              <w:bottom w:val="single" w:sz="4" w:space="0" w:color="000000"/>
              <w:right w:val="single" w:sz="4" w:space="0" w:color="000000"/>
            </w:tcBorders>
          </w:tcPr>
          <w:p w:rsidR="0019710A" w:rsidRPr="004F5DE4" w:rsidRDefault="00D72021">
            <w:pPr>
              <w:pStyle w:val="a5"/>
              <w:spacing w:before="280" w:beforeAutospacing="1" w:after="280" w:afterAutospacing="1"/>
              <w:jc w:val="both"/>
              <w:rPr>
                <w:lang w:val="ru-RU" w:eastAsia="ru-RU"/>
              </w:rPr>
            </w:pPr>
            <w:r w:rsidRPr="004F5DE4">
              <w:rPr>
                <w:lang w:val="ru-RU" w:eastAsia="ru-RU"/>
              </w:rPr>
              <w:t>Создание условий для личностного становления молодежи, формирования и развития духовно-нравственных и патриотических ценностей</w:t>
            </w:r>
          </w:p>
        </w:tc>
      </w:tr>
      <w:tr w:rsidR="0019710A" w:rsidRPr="004F5DE4" w:rsidTr="006B72C7">
        <w:tc>
          <w:tcPr>
            <w:tcW w:w="2008" w:type="pct"/>
            <w:tcBorders>
              <w:left w:val="single" w:sz="4" w:space="0" w:color="000000"/>
              <w:bottom w:val="single" w:sz="4" w:space="0" w:color="auto"/>
              <w:right w:val="single" w:sz="4" w:space="0" w:color="000000"/>
            </w:tcBorders>
          </w:tcPr>
          <w:p w:rsidR="0019710A" w:rsidRPr="004F5DE4" w:rsidRDefault="00D72021">
            <w:pPr>
              <w:pStyle w:val="ConsPlusCell"/>
            </w:pPr>
            <w:r w:rsidRPr="004F5DE4">
              <w:t>Задачи муниципальной программы</w:t>
            </w:r>
          </w:p>
        </w:tc>
        <w:tc>
          <w:tcPr>
            <w:tcW w:w="2992" w:type="pct"/>
            <w:tcBorders>
              <w:left w:val="single" w:sz="4" w:space="0" w:color="000000"/>
              <w:bottom w:val="single" w:sz="4" w:space="0" w:color="auto"/>
              <w:right w:val="single" w:sz="4" w:space="0" w:color="000000"/>
            </w:tcBorders>
          </w:tcPr>
          <w:p w:rsidR="0019710A" w:rsidRPr="004F5DE4" w:rsidRDefault="00D72021">
            <w:pPr>
              <w:pStyle w:val="Standarduser"/>
              <w:tabs>
                <w:tab w:val="left" w:pos="615"/>
              </w:tabs>
              <w:jc w:val="both"/>
              <w:rPr>
                <w:color w:val="000000"/>
              </w:rPr>
            </w:pPr>
            <w:r w:rsidRPr="004F5DE4">
              <w:rPr>
                <w:color w:val="000000"/>
              </w:rPr>
              <w:t>1. Содействие всестороннему развитию молодежи, создание условий для ее социализации, эффективной самореализации.</w:t>
            </w:r>
          </w:p>
          <w:p w:rsidR="0019710A" w:rsidRPr="004F5DE4" w:rsidRDefault="00D72021">
            <w:pPr>
              <w:pStyle w:val="Standarduser"/>
              <w:tabs>
                <w:tab w:val="left" w:pos="615"/>
              </w:tabs>
              <w:jc w:val="both"/>
              <w:rPr>
                <w:color w:val="000000"/>
              </w:rPr>
            </w:pPr>
            <w:r w:rsidRPr="004F5DE4">
              <w:rPr>
                <w:color w:val="000000"/>
              </w:rPr>
              <w:t>2. Профилактика наркомании и иных социально-негативных явлений среди детей и молодежи.</w:t>
            </w:r>
          </w:p>
        </w:tc>
      </w:tr>
      <w:tr w:rsidR="0019710A" w:rsidRPr="004F5DE4" w:rsidTr="006B72C7">
        <w:tc>
          <w:tcPr>
            <w:tcW w:w="2008" w:type="pct"/>
            <w:tcBorders>
              <w:top w:val="single" w:sz="4" w:space="0" w:color="auto"/>
              <w:left w:val="single" w:sz="4" w:space="0" w:color="auto"/>
              <w:bottom w:val="single" w:sz="4" w:space="0" w:color="auto"/>
              <w:right w:val="single" w:sz="4" w:space="0" w:color="auto"/>
            </w:tcBorders>
          </w:tcPr>
          <w:p w:rsidR="0019710A" w:rsidRPr="004F5DE4" w:rsidRDefault="00D72021">
            <w:pPr>
              <w:pStyle w:val="ConsPlusCell"/>
            </w:pPr>
            <w:r w:rsidRPr="004F5DE4">
              <w:t>Сроки и этапы реализации муниципальной программы</w:t>
            </w:r>
          </w:p>
        </w:tc>
        <w:tc>
          <w:tcPr>
            <w:tcW w:w="2992" w:type="pct"/>
            <w:tcBorders>
              <w:top w:val="single" w:sz="4" w:space="0" w:color="auto"/>
              <w:left w:val="single" w:sz="4" w:space="0" w:color="auto"/>
              <w:bottom w:val="single" w:sz="4" w:space="0" w:color="auto"/>
              <w:right w:val="single" w:sz="4" w:space="0" w:color="auto"/>
            </w:tcBorders>
          </w:tcPr>
          <w:p w:rsidR="0019710A" w:rsidRPr="004F5DE4" w:rsidRDefault="00D72021" w:rsidP="003D49F1">
            <w:pPr>
              <w:pStyle w:val="a5"/>
              <w:spacing w:before="280" w:beforeAutospacing="1" w:after="280" w:afterAutospacing="1"/>
              <w:rPr>
                <w:lang w:val="ru-RU" w:eastAsia="ru-RU"/>
              </w:rPr>
            </w:pPr>
            <w:r w:rsidRPr="004F5DE4">
              <w:rPr>
                <w:lang w:val="ru-RU" w:eastAsia="ru-RU"/>
              </w:rPr>
              <w:t>2019 -2030 годы</w:t>
            </w:r>
            <w:r w:rsidR="00C50E6E" w:rsidRPr="004F5DE4">
              <w:rPr>
                <w:lang w:val="ru-RU" w:eastAsia="ru-RU"/>
              </w:rPr>
              <w:t xml:space="preserve">. </w:t>
            </w:r>
            <w:r w:rsidRPr="004F5DE4">
              <w:rPr>
                <w:lang w:val="ru-RU" w:eastAsia="ru-RU"/>
              </w:rPr>
              <w:t>Программ</w:t>
            </w:r>
            <w:r w:rsidR="003D49F1" w:rsidRPr="004F5DE4">
              <w:rPr>
                <w:lang w:val="ru-RU" w:eastAsia="ru-RU"/>
              </w:rPr>
              <w:t>а</w:t>
            </w:r>
            <w:r w:rsidRPr="004F5DE4">
              <w:rPr>
                <w:lang w:val="ru-RU" w:eastAsia="ru-RU"/>
              </w:rPr>
              <w:t xml:space="preserve"> реализует</w:t>
            </w:r>
            <w:r w:rsidR="003D49F1" w:rsidRPr="004F5DE4">
              <w:rPr>
                <w:lang w:val="ru-RU" w:eastAsia="ru-RU"/>
              </w:rPr>
              <w:t>ся</w:t>
            </w:r>
            <w:r w:rsidRPr="004F5DE4">
              <w:rPr>
                <w:lang w:val="ru-RU" w:eastAsia="ru-RU"/>
              </w:rPr>
              <w:t xml:space="preserve"> в </w:t>
            </w:r>
            <w:r w:rsidR="003D49F1" w:rsidRPr="004F5DE4">
              <w:rPr>
                <w:lang w:val="ru-RU" w:eastAsia="ru-RU"/>
              </w:rPr>
              <w:t>один</w:t>
            </w:r>
            <w:r w:rsidRPr="004F5DE4">
              <w:rPr>
                <w:lang w:val="ru-RU" w:eastAsia="ru-RU"/>
              </w:rPr>
              <w:t xml:space="preserve"> этап</w:t>
            </w:r>
          </w:p>
        </w:tc>
      </w:tr>
      <w:tr w:rsidR="00CD5162" w:rsidRPr="004F5DE4" w:rsidTr="006B72C7">
        <w:tc>
          <w:tcPr>
            <w:tcW w:w="2008" w:type="pct"/>
            <w:tcBorders>
              <w:top w:val="single" w:sz="4" w:space="0" w:color="auto"/>
              <w:left w:val="single" w:sz="4" w:space="0" w:color="auto"/>
              <w:bottom w:val="single" w:sz="4" w:space="0" w:color="auto"/>
              <w:right w:val="single" w:sz="4" w:space="0" w:color="auto"/>
            </w:tcBorders>
          </w:tcPr>
          <w:p w:rsidR="00CD5162" w:rsidRPr="004F5DE4" w:rsidRDefault="00CD5162" w:rsidP="00CD5162">
            <w:pPr>
              <w:pStyle w:val="ConsPlusCell"/>
            </w:pPr>
            <w:r w:rsidRPr="004F5DE4">
              <w:t>Объемы и источники финансирования муниципальной программы</w:t>
            </w:r>
          </w:p>
        </w:tc>
        <w:tc>
          <w:tcPr>
            <w:tcW w:w="2992" w:type="pct"/>
            <w:tcBorders>
              <w:top w:val="single" w:sz="4" w:space="0" w:color="auto"/>
              <w:left w:val="single" w:sz="4" w:space="0" w:color="auto"/>
              <w:bottom w:val="single" w:sz="4" w:space="0" w:color="auto"/>
              <w:right w:val="single" w:sz="4" w:space="0" w:color="auto"/>
            </w:tcBorders>
          </w:tcPr>
          <w:p w:rsidR="00BA4BC3" w:rsidRPr="0017669F" w:rsidRDefault="00BA4BC3" w:rsidP="00BA4BC3">
            <w:pPr>
              <w:spacing w:line="220" w:lineRule="auto"/>
              <w:jc w:val="both"/>
            </w:pPr>
            <w:r w:rsidRPr="0017669F">
              <w:t xml:space="preserve">Общий объем финансирования </w:t>
            </w:r>
            <w:r w:rsidRPr="00665F6B">
              <w:t xml:space="preserve">составляет </w:t>
            </w:r>
            <w:r>
              <w:rPr>
                <w:bCs/>
                <w:color w:val="000000"/>
              </w:rPr>
              <w:t>46 511,5</w:t>
            </w:r>
            <w:r>
              <w:rPr>
                <w:bCs/>
                <w:color w:val="000000"/>
                <w:sz w:val="20"/>
                <w:szCs w:val="20"/>
              </w:rPr>
              <w:t xml:space="preserve"> </w:t>
            </w:r>
            <w:r w:rsidRPr="0017669F">
              <w:t>тыс. рублей, в том числе по годам:</w:t>
            </w:r>
          </w:p>
          <w:p w:rsidR="00BA4BC3" w:rsidRPr="0017669F" w:rsidRDefault="00BA4BC3" w:rsidP="00BA4BC3">
            <w:pPr>
              <w:spacing w:line="220" w:lineRule="auto"/>
              <w:jc w:val="both"/>
            </w:pPr>
            <w:r>
              <w:t xml:space="preserve">2019 год –  6 </w:t>
            </w:r>
            <w:r w:rsidRPr="0017669F">
              <w:t>059,2 тыс. рублей,</w:t>
            </w:r>
          </w:p>
          <w:p w:rsidR="00BA4BC3" w:rsidRPr="0017669F" w:rsidRDefault="00BA4BC3" w:rsidP="00BA4BC3">
            <w:pPr>
              <w:spacing w:line="220" w:lineRule="auto"/>
              <w:jc w:val="both"/>
            </w:pPr>
            <w:r w:rsidRPr="0017669F">
              <w:t xml:space="preserve">2020 год –  </w:t>
            </w:r>
            <w:r>
              <w:t>2 852,5</w:t>
            </w:r>
            <w:r>
              <w:rPr>
                <w:color w:val="000000"/>
              </w:rPr>
              <w:t xml:space="preserve"> </w:t>
            </w:r>
            <w:r w:rsidRPr="0017669F">
              <w:t>тыс. рублей,</w:t>
            </w:r>
          </w:p>
          <w:p w:rsidR="00BA4BC3" w:rsidRPr="0017669F" w:rsidRDefault="00BA4BC3" w:rsidP="00BA4BC3">
            <w:pPr>
              <w:spacing w:line="220" w:lineRule="auto"/>
              <w:jc w:val="both"/>
            </w:pPr>
            <w:r w:rsidRPr="0017669F">
              <w:t xml:space="preserve">2021 год </w:t>
            </w:r>
            <w:r w:rsidRPr="00665F6B">
              <w:t xml:space="preserve">–   </w:t>
            </w:r>
            <w:r>
              <w:rPr>
                <w:bCs/>
                <w:color w:val="000000"/>
              </w:rPr>
              <w:t>5 1</w:t>
            </w:r>
            <w:r w:rsidRPr="00BA4BC3">
              <w:rPr>
                <w:bCs/>
                <w:color w:val="000000"/>
              </w:rPr>
              <w:t>9</w:t>
            </w:r>
            <w:r>
              <w:rPr>
                <w:bCs/>
                <w:color w:val="000000"/>
              </w:rPr>
              <w:t>0,9</w:t>
            </w:r>
            <w:r w:rsidRPr="00665F6B">
              <w:rPr>
                <w:bCs/>
                <w:color w:val="000000"/>
              </w:rPr>
              <w:t xml:space="preserve"> </w:t>
            </w:r>
            <w:r w:rsidRPr="00665F6B">
              <w:t>тыс</w:t>
            </w:r>
            <w:r w:rsidRPr="0017669F">
              <w:t>. рублей,</w:t>
            </w:r>
          </w:p>
          <w:p w:rsidR="00BA4BC3" w:rsidRPr="0017669F" w:rsidRDefault="00BA4BC3" w:rsidP="00BA4BC3">
            <w:pPr>
              <w:spacing w:line="220" w:lineRule="auto"/>
              <w:jc w:val="both"/>
            </w:pPr>
            <w:r w:rsidRPr="0017669F">
              <w:t xml:space="preserve">2022 год – </w:t>
            </w:r>
            <w:r>
              <w:t>3 934,8</w:t>
            </w:r>
            <w:r w:rsidRPr="0017669F">
              <w:t xml:space="preserve"> тыс. рублей,</w:t>
            </w:r>
          </w:p>
          <w:p w:rsidR="00BA4BC3" w:rsidRPr="0017669F" w:rsidRDefault="00BA4BC3" w:rsidP="00BA4BC3">
            <w:pPr>
              <w:spacing w:line="220" w:lineRule="auto"/>
              <w:jc w:val="both"/>
            </w:pPr>
            <w:r w:rsidRPr="0017669F">
              <w:t xml:space="preserve">2023 год – </w:t>
            </w:r>
            <w:r>
              <w:t>3 906,2</w:t>
            </w:r>
            <w:r w:rsidRPr="0017669F">
              <w:t xml:space="preserve"> тыс. рублей,</w:t>
            </w:r>
          </w:p>
          <w:p w:rsidR="00BA4BC3" w:rsidRPr="0017669F" w:rsidRDefault="00BA4BC3" w:rsidP="00BA4BC3">
            <w:pPr>
              <w:spacing w:line="220" w:lineRule="auto"/>
              <w:jc w:val="both"/>
            </w:pPr>
            <w:r w:rsidRPr="0017669F">
              <w:t xml:space="preserve">2024 – 2030 годы – </w:t>
            </w:r>
            <w:r>
              <w:t>24 567,9</w:t>
            </w:r>
            <w:r w:rsidRPr="0017669F">
              <w:t xml:space="preserve"> тыс. рублей, </w:t>
            </w:r>
          </w:p>
          <w:p w:rsidR="00BA4BC3" w:rsidRPr="0017669F" w:rsidRDefault="00BA4BC3" w:rsidP="00BA4BC3">
            <w:pPr>
              <w:jc w:val="both"/>
            </w:pPr>
            <w:r w:rsidRPr="0017669F">
              <w:t xml:space="preserve">Источники финансирования – </w:t>
            </w:r>
          </w:p>
          <w:p w:rsidR="00BA4BC3" w:rsidRPr="0017669F" w:rsidRDefault="00BA4BC3" w:rsidP="00BA4BC3">
            <w:pPr>
              <w:jc w:val="both"/>
            </w:pPr>
            <w:r w:rsidRPr="0017669F">
              <w:t xml:space="preserve">Бюджет Иркутской области составляет </w:t>
            </w:r>
            <w:r>
              <w:t>12 056,2</w:t>
            </w:r>
            <w:r w:rsidRPr="0017669F">
              <w:t xml:space="preserve"> тыс. рублей, в том числе по годам:</w:t>
            </w:r>
          </w:p>
          <w:p w:rsidR="00BA4BC3" w:rsidRPr="0017669F" w:rsidRDefault="00BA4BC3" w:rsidP="00BA4BC3">
            <w:pPr>
              <w:spacing w:line="220" w:lineRule="auto"/>
              <w:jc w:val="both"/>
            </w:pPr>
            <w:r w:rsidRPr="0017669F">
              <w:t>2019 год – 2 305,6 тыс. рублей,</w:t>
            </w:r>
          </w:p>
          <w:p w:rsidR="00BA4BC3" w:rsidRPr="0017669F" w:rsidRDefault="00BA4BC3" w:rsidP="00BA4BC3">
            <w:pPr>
              <w:spacing w:line="220" w:lineRule="auto"/>
              <w:jc w:val="both"/>
            </w:pPr>
            <w:r w:rsidRPr="0017669F">
              <w:t xml:space="preserve">2020 год –  </w:t>
            </w:r>
            <w:r>
              <w:t>0,0</w:t>
            </w:r>
            <w:r w:rsidRPr="0017669F">
              <w:t xml:space="preserve"> тыс. рублей,</w:t>
            </w:r>
          </w:p>
          <w:p w:rsidR="00BA4BC3" w:rsidRPr="0017669F" w:rsidRDefault="00BA4BC3" w:rsidP="00BA4BC3">
            <w:pPr>
              <w:spacing w:line="220" w:lineRule="auto"/>
              <w:jc w:val="both"/>
            </w:pPr>
            <w:r w:rsidRPr="0017669F">
              <w:t xml:space="preserve">2021 год –  </w:t>
            </w:r>
            <w:r>
              <w:t>847,2</w:t>
            </w:r>
            <w:r w:rsidRPr="0017669F">
              <w:t xml:space="preserve">  тыс. рублей,</w:t>
            </w:r>
          </w:p>
          <w:p w:rsidR="00BA4BC3" w:rsidRPr="0017669F" w:rsidRDefault="00BA4BC3" w:rsidP="00BA4BC3">
            <w:pPr>
              <w:spacing w:line="220" w:lineRule="auto"/>
              <w:jc w:val="both"/>
            </w:pPr>
            <w:r w:rsidRPr="0017669F">
              <w:t xml:space="preserve">2022 год – </w:t>
            </w:r>
            <w:r>
              <w:t>1021,8</w:t>
            </w:r>
            <w:r w:rsidRPr="0017669F">
              <w:t xml:space="preserve"> тыс. рублей,</w:t>
            </w:r>
          </w:p>
          <w:p w:rsidR="00BA4BC3" w:rsidRPr="0017669F" w:rsidRDefault="00BA4BC3" w:rsidP="00BA4BC3">
            <w:pPr>
              <w:spacing w:line="220" w:lineRule="auto"/>
              <w:jc w:val="both"/>
            </w:pPr>
            <w:r w:rsidRPr="0017669F">
              <w:t xml:space="preserve">2023 год – </w:t>
            </w:r>
            <w:r>
              <w:t>985,2</w:t>
            </w:r>
            <w:r w:rsidRPr="0017669F">
              <w:t xml:space="preserve">  тыс. рублей,</w:t>
            </w:r>
          </w:p>
          <w:p w:rsidR="00BA4BC3" w:rsidRPr="0017669F" w:rsidRDefault="00BA4BC3" w:rsidP="00BA4BC3">
            <w:pPr>
              <w:spacing w:line="220" w:lineRule="auto"/>
              <w:jc w:val="both"/>
            </w:pPr>
            <w:r w:rsidRPr="0017669F">
              <w:t xml:space="preserve">2024 – 2030 годы – </w:t>
            </w:r>
            <w:r>
              <w:t>6896,4</w:t>
            </w:r>
            <w:r w:rsidRPr="0017669F">
              <w:t xml:space="preserve"> тыс. рублей,</w:t>
            </w:r>
          </w:p>
          <w:p w:rsidR="00BA4BC3" w:rsidRPr="0017669F" w:rsidRDefault="00BA4BC3" w:rsidP="00BA4BC3">
            <w:pPr>
              <w:spacing w:line="220" w:lineRule="auto"/>
              <w:jc w:val="both"/>
            </w:pPr>
            <w:r w:rsidRPr="0017669F">
              <w:rPr>
                <w:rFonts w:eastAsia="Calibri"/>
              </w:rPr>
              <w:t xml:space="preserve">Бюджет Шелеховского района составляет – </w:t>
            </w:r>
            <w:r>
              <w:rPr>
                <w:bCs/>
                <w:color w:val="000000"/>
              </w:rPr>
              <w:t>34 126,3</w:t>
            </w:r>
            <w:r>
              <w:rPr>
                <w:bCs/>
                <w:color w:val="000000"/>
                <w:sz w:val="20"/>
                <w:szCs w:val="20"/>
              </w:rPr>
              <w:t xml:space="preserve"> </w:t>
            </w:r>
            <w:r w:rsidRPr="0017669F">
              <w:t>тыс. рублей, в том числе по годам:</w:t>
            </w:r>
          </w:p>
          <w:p w:rsidR="00BA4BC3" w:rsidRPr="0017669F" w:rsidRDefault="00BA4BC3" w:rsidP="00BA4BC3">
            <w:pPr>
              <w:spacing w:line="220" w:lineRule="auto"/>
              <w:jc w:val="both"/>
            </w:pPr>
            <w:r w:rsidRPr="0017669F">
              <w:t>2019 год – 3 543,6  тыс. рублей,</w:t>
            </w:r>
          </w:p>
          <w:p w:rsidR="00BA4BC3" w:rsidRPr="0017669F" w:rsidRDefault="00BA4BC3" w:rsidP="00BA4BC3">
            <w:pPr>
              <w:spacing w:line="220" w:lineRule="auto"/>
              <w:jc w:val="both"/>
            </w:pPr>
            <w:r w:rsidRPr="0017669F">
              <w:t xml:space="preserve">2020 год –  </w:t>
            </w:r>
            <w:r>
              <w:rPr>
                <w:color w:val="000000"/>
              </w:rPr>
              <w:t xml:space="preserve">2 852,5 </w:t>
            </w:r>
            <w:r w:rsidRPr="0017669F">
              <w:t>тыс. рублей,</w:t>
            </w:r>
          </w:p>
          <w:p w:rsidR="00BA4BC3" w:rsidRPr="0017669F" w:rsidRDefault="00BA4BC3" w:rsidP="00BA4BC3">
            <w:pPr>
              <w:spacing w:line="220" w:lineRule="auto"/>
              <w:jc w:val="both"/>
            </w:pPr>
            <w:r w:rsidRPr="0017669F">
              <w:t xml:space="preserve">2021 год –   </w:t>
            </w:r>
            <w:r>
              <w:t>4 224,7</w:t>
            </w:r>
            <w:r w:rsidRPr="0017669F">
              <w:t xml:space="preserve"> тыс. рублей,</w:t>
            </w:r>
          </w:p>
          <w:p w:rsidR="00BA4BC3" w:rsidRPr="0017669F" w:rsidRDefault="00BA4BC3" w:rsidP="00BA4BC3">
            <w:pPr>
              <w:spacing w:line="220" w:lineRule="auto"/>
              <w:jc w:val="both"/>
            </w:pPr>
            <w:r w:rsidRPr="0017669F">
              <w:t xml:space="preserve">2022 год –  </w:t>
            </w:r>
            <w:r>
              <w:t>2 913,0</w:t>
            </w:r>
            <w:r w:rsidRPr="0017669F">
              <w:t xml:space="preserve">  тыс. рублей,</w:t>
            </w:r>
          </w:p>
          <w:p w:rsidR="00BA4BC3" w:rsidRPr="0017669F" w:rsidRDefault="00BA4BC3" w:rsidP="00BA4BC3">
            <w:pPr>
              <w:spacing w:line="220" w:lineRule="auto"/>
              <w:jc w:val="both"/>
            </w:pPr>
            <w:r w:rsidRPr="0017669F">
              <w:t xml:space="preserve">2023 год – </w:t>
            </w:r>
            <w:r>
              <w:t>2 921,0</w:t>
            </w:r>
            <w:r w:rsidRPr="0017669F">
              <w:t xml:space="preserve">  тыс. рублей,</w:t>
            </w:r>
          </w:p>
          <w:p w:rsidR="00BA4BC3" w:rsidRPr="0017669F" w:rsidRDefault="00BA4BC3" w:rsidP="00BA4BC3">
            <w:pPr>
              <w:spacing w:line="220" w:lineRule="auto"/>
              <w:jc w:val="both"/>
            </w:pPr>
            <w:r w:rsidRPr="0017669F">
              <w:t xml:space="preserve">2024 – 2030 годы – </w:t>
            </w:r>
            <w:r>
              <w:t>17 671,5</w:t>
            </w:r>
            <w:r w:rsidRPr="0017669F">
              <w:t xml:space="preserve"> тыс. рублей.</w:t>
            </w:r>
          </w:p>
          <w:p w:rsidR="00BA4BC3" w:rsidRPr="0017669F" w:rsidRDefault="00BA4BC3" w:rsidP="00BA4BC3">
            <w:pPr>
              <w:rPr>
                <w:rFonts w:eastAsia="Calibri"/>
              </w:rPr>
            </w:pPr>
            <w:r w:rsidRPr="0017669F">
              <w:rPr>
                <w:rFonts w:eastAsia="Calibri"/>
              </w:rPr>
              <w:t xml:space="preserve">Внебюджетные источники составляют </w:t>
            </w:r>
            <w:r>
              <w:t>329</w:t>
            </w:r>
            <w:r w:rsidRPr="0017669F">
              <w:t xml:space="preserve">,0 </w:t>
            </w:r>
            <w:r w:rsidRPr="0017669F">
              <w:rPr>
                <w:rFonts w:eastAsia="Calibri"/>
              </w:rPr>
              <w:t>тыс. рублей, в том числе по годам:</w:t>
            </w:r>
          </w:p>
          <w:p w:rsidR="00BA4BC3" w:rsidRPr="0017669F" w:rsidRDefault="00BA4BC3" w:rsidP="00BA4BC3">
            <w:pPr>
              <w:spacing w:line="220" w:lineRule="auto"/>
              <w:jc w:val="both"/>
            </w:pPr>
            <w:r w:rsidRPr="0017669F">
              <w:t>2019 год – 210,0 тыс. рублей,</w:t>
            </w:r>
          </w:p>
          <w:p w:rsidR="00BA4BC3" w:rsidRPr="0017669F" w:rsidRDefault="00BA4BC3" w:rsidP="00BA4BC3">
            <w:pPr>
              <w:spacing w:line="220" w:lineRule="auto"/>
              <w:jc w:val="both"/>
            </w:pPr>
            <w:r w:rsidRPr="0017669F">
              <w:t xml:space="preserve">2020 год –  </w:t>
            </w:r>
            <w:r>
              <w:t xml:space="preserve">0 </w:t>
            </w:r>
            <w:r w:rsidRPr="0017669F">
              <w:t>тыс. рублей,</w:t>
            </w:r>
          </w:p>
          <w:p w:rsidR="00BA4BC3" w:rsidRPr="0017669F" w:rsidRDefault="00BA4BC3" w:rsidP="00BA4BC3">
            <w:pPr>
              <w:spacing w:line="220" w:lineRule="auto"/>
              <w:jc w:val="both"/>
            </w:pPr>
            <w:r w:rsidRPr="0017669F">
              <w:t xml:space="preserve">2021 год –  </w:t>
            </w:r>
            <w:r>
              <w:t>119,0</w:t>
            </w:r>
            <w:r w:rsidRPr="0017669F">
              <w:t xml:space="preserve"> тыс. рублей,</w:t>
            </w:r>
          </w:p>
          <w:p w:rsidR="00BA4BC3" w:rsidRPr="0017669F" w:rsidRDefault="00BA4BC3" w:rsidP="00BA4BC3">
            <w:pPr>
              <w:spacing w:line="220" w:lineRule="auto"/>
              <w:jc w:val="both"/>
            </w:pPr>
            <w:r w:rsidRPr="0017669F">
              <w:t>2022 год – 0 тыс. рублей,</w:t>
            </w:r>
          </w:p>
          <w:p w:rsidR="00BA4BC3" w:rsidRPr="0017669F" w:rsidRDefault="00BA4BC3" w:rsidP="00BA4BC3">
            <w:pPr>
              <w:spacing w:line="220" w:lineRule="auto"/>
              <w:jc w:val="both"/>
            </w:pPr>
            <w:r w:rsidRPr="0017669F">
              <w:t>2023 год – 0 тыс. рублей,</w:t>
            </w:r>
          </w:p>
          <w:p w:rsidR="00CD5162" w:rsidRPr="004F5DE4" w:rsidRDefault="00BA4BC3" w:rsidP="00BA4BC3">
            <w:pPr>
              <w:spacing w:line="220" w:lineRule="auto"/>
              <w:jc w:val="both"/>
            </w:pPr>
            <w:r w:rsidRPr="0017669F">
              <w:t>2024– 2030 годы – 0 тыс. рублей.</w:t>
            </w:r>
          </w:p>
        </w:tc>
      </w:tr>
      <w:tr w:rsidR="00323F8B" w:rsidRPr="004F5DE4" w:rsidTr="006B72C7">
        <w:tc>
          <w:tcPr>
            <w:tcW w:w="5000" w:type="pct"/>
            <w:gridSpan w:val="2"/>
            <w:tcBorders>
              <w:top w:val="single" w:sz="4" w:space="0" w:color="auto"/>
              <w:left w:val="single" w:sz="4" w:space="0" w:color="000000"/>
              <w:bottom w:val="single" w:sz="4" w:space="0" w:color="000000"/>
              <w:right w:val="single" w:sz="4" w:space="0" w:color="000000"/>
            </w:tcBorders>
          </w:tcPr>
          <w:p w:rsidR="00323F8B" w:rsidRPr="004F5DE4" w:rsidRDefault="00323F8B" w:rsidP="00323F8B">
            <w:pPr>
              <w:spacing w:line="220" w:lineRule="auto"/>
              <w:jc w:val="both"/>
            </w:pPr>
            <w:r w:rsidRPr="004F5DE4">
              <w:t xml:space="preserve">(в ред. постановлений Администрации Шелеховского муниципального района от 22.04.2019    № 284-па, от 24.07.2019 № 478-па, от 27.11.2019 № 775-па, от 30.06.2020 № 372-па, </w:t>
            </w:r>
            <w:proofErr w:type="gramStart"/>
            <w:r w:rsidRPr="004F5DE4">
              <w:t>от</w:t>
            </w:r>
            <w:proofErr w:type="gramEnd"/>
            <w:r w:rsidRPr="004F5DE4">
              <w:t xml:space="preserve"> 02.09.2020 № 476-па, от 27.01.2021 №37-па, от 01.07.2021 № 374-па</w:t>
            </w:r>
            <w:r w:rsidR="00CD5162" w:rsidRPr="004F5DE4">
              <w:t>, от 03.08.2021 № 423-па</w:t>
            </w:r>
            <w:r w:rsidR="00BA4BC3">
              <w:t>, от 12.11.2021 № 603-па</w:t>
            </w:r>
            <w:r w:rsidRPr="004F5DE4">
              <w:t>)</w:t>
            </w:r>
          </w:p>
        </w:tc>
      </w:tr>
      <w:tr w:rsidR="00323F8B" w:rsidRPr="004F5DE4" w:rsidTr="00C26175">
        <w:tc>
          <w:tcPr>
            <w:tcW w:w="2008" w:type="pct"/>
            <w:tcBorders>
              <w:left w:val="single" w:sz="4" w:space="0" w:color="000000"/>
              <w:bottom w:val="single" w:sz="4" w:space="0" w:color="000000"/>
              <w:right w:val="single" w:sz="4" w:space="0" w:color="000000"/>
            </w:tcBorders>
          </w:tcPr>
          <w:p w:rsidR="00323F8B" w:rsidRPr="004F5DE4" w:rsidRDefault="00323F8B" w:rsidP="00323F8B">
            <w:pPr>
              <w:pStyle w:val="ConsPlusCell"/>
            </w:pPr>
            <w:r w:rsidRPr="004F5DE4">
              <w:t>Ожидаемые конечные результаты реализации муниципальной программы</w:t>
            </w:r>
          </w:p>
        </w:tc>
        <w:tc>
          <w:tcPr>
            <w:tcW w:w="2992" w:type="pct"/>
            <w:tcBorders>
              <w:left w:val="single" w:sz="4" w:space="0" w:color="000000"/>
              <w:bottom w:val="single" w:sz="4" w:space="0" w:color="000000"/>
              <w:right w:val="single" w:sz="4" w:space="0" w:color="000000"/>
            </w:tcBorders>
          </w:tcPr>
          <w:p w:rsidR="00323F8B" w:rsidRPr="004F5DE4" w:rsidRDefault="00323F8B" w:rsidP="00323F8B">
            <w:pPr>
              <w:pStyle w:val="Standard"/>
              <w:jc w:val="both"/>
              <w:rPr>
                <w:rFonts w:ascii="Times New Roman" w:eastAsia="Times New Roman" w:hAnsi="Times New Roman"/>
                <w:color w:val="000000"/>
              </w:rPr>
            </w:pPr>
            <w:r w:rsidRPr="004F5DE4">
              <w:rPr>
                <w:rFonts w:ascii="Times New Roman" w:eastAsia="Times New Roman" w:hAnsi="Times New Roman"/>
                <w:color w:val="000000"/>
              </w:rPr>
              <w:t>1. </w:t>
            </w:r>
            <w:bookmarkStart w:id="3" w:name="__DdeLink__23590_812976458"/>
            <w:r w:rsidRPr="004F5DE4">
              <w:rPr>
                <w:rFonts w:ascii="Times New Roman" w:eastAsia="Times New Roman" w:hAnsi="Times New Roman"/>
                <w:color w:val="000000"/>
              </w:rPr>
              <w:t xml:space="preserve">Увеличение числа молодежи, вовлеченной в мероприятия по реализации молодежной политики на территории </w:t>
            </w:r>
            <w:bookmarkEnd w:id="3"/>
            <w:r w:rsidRPr="004F5DE4">
              <w:rPr>
                <w:rFonts w:ascii="Times New Roman" w:eastAsia="Times New Roman" w:hAnsi="Times New Roman"/>
                <w:color w:val="000000"/>
              </w:rPr>
              <w:t>Шелеховского района, до 15 тыс. человек в 2030 году.</w:t>
            </w:r>
          </w:p>
          <w:p w:rsidR="00323F8B" w:rsidRPr="004F5DE4" w:rsidRDefault="00323F8B" w:rsidP="00323F8B">
            <w:pPr>
              <w:pStyle w:val="Standard"/>
              <w:jc w:val="both"/>
              <w:rPr>
                <w:rFonts w:ascii="Times New Roman" w:eastAsia="Times New Roman" w:hAnsi="Times New Roman"/>
              </w:rPr>
            </w:pPr>
            <w:r w:rsidRPr="004F5DE4">
              <w:rPr>
                <w:rFonts w:ascii="Times New Roman" w:hAnsi="Times New Roman"/>
                <w:color w:val="000000"/>
              </w:rPr>
              <w:t xml:space="preserve">2.Увеличение удельного веса численности молодежи, принявшей участие в мероприятиях по профилактике социально-негативных явлений, к общей численности </w:t>
            </w:r>
            <w:r w:rsidRPr="004F5DE4">
              <w:rPr>
                <w:rFonts w:ascii="Times New Roman" w:hAnsi="Times New Roman"/>
                <w:color w:val="000000"/>
              </w:rPr>
              <w:lastRenderedPageBreak/>
              <w:t>молодежи Шелеховского района до 51% к 2030 году.</w:t>
            </w:r>
          </w:p>
        </w:tc>
      </w:tr>
      <w:tr w:rsidR="00323F8B" w:rsidRPr="004F5DE4" w:rsidTr="00C50E6E">
        <w:trPr>
          <w:trHeight w:val="416"/>
        </w:trPr>
        <w:tc>
          <w:tcPr>
            <w:tcW w:w="2008" w:type="pct"/>
            <w:tcBorders>
              <w:top w:val="single" w:sz="4" w:space="0" w:color="000000"/>
              <w:left w:val="single" w:sz="4" w:space="0" w:color="000000"/>
              <w:bottom w:val="single" w:sz="4" w:space="0" w:color="000000"/>
              <w:right w:val="single" w:sz="4" w:space="0" w:color="000000"/>
            </w:tcBorders>
          </w:tcPr>
          <w:p w:rsidR="00323F8B" w:rsidRPr="004F5DE4" w:rsidRDefault="00323F8B" w:rsidP="00323F8B">
            <w:pPr>
              <w:pStyle w:val="ConsPlusCell"/>
            </w:pPr>
            <w:r w:rsidRPr="004F5DE4">
              <w:lastRenderedPageBreak/>
              <w:t>Подпрограммы муниципальной программы</w:t>
            </w:r>
          </w:p>
        </w:tc>
        <w:tc>
          <w:tcPr>
            <w:tcW w:w="2992" w:type="pct"/>
            <w:tcBorders>
              <w:top w:val="single" w:sz="4" w:space="0" w:color="000000"/>
              <w:left w:val="single" w:sz="4" w:space="0" w:color="000000"/>
              <w:bottom w:val="single" w:sz="4" w:space="0" w:color="000000"/>
              <w:right w:val="single" w:sz="4" w:space="0" w:color="000000"/>
            </w:tcBorders>
          </w:tcPr>
          <w:p w:rsidR="00323F8B" w:rsidRPr="004F5DE4" w:rsidRDefault="00323F8B" w:rsidP="00323F8B">
            <w:pPr>
              <w:autoSpaceDE w:val="0"/>
              <w:autoSpaceDN w:val="0"/>
              <w:adjustRightInd w:val="0"/>
              <w:jc w:val="both"/>
            </w:pPr>
            <w:r w:rsidRPr="004F5DE4">
              <w:t>Подпрограмма 1 «Качественное развитие потенциала и воспитание молодежи Шелеховского района».</w:t>
            </w:r>
          </w:p>
          <w:p w:rsidR="00323F8B" w:rsidRPr="004F5DE4" w:rsidRDefault="00323F8B" w:rsidP="00323F8B">
            <w:pPr>
              <w:pStyle w:val="TableContentsuser"/>
              <w:suppressLineNumbers/>
              <w:jc w:val="both"/>
              <w:rPr>
                <w:sz w:val="24"/>
                <w:szCs w:val="24"/>
              </w:rPr>
            </w:pPr>
            <w:r w:rsidRPr="004F5DE4">
              <w:rPr>
                <w:sz w:val="24"/>
                <w:szCs w:val="24"/>
              </w:rPr>
              <w:t>Подпрограмма 2 «Комплексные меры профилактики злоупотребления наркотическими средствами и психотропными веществами».</w:t>
            </w:r>
          </w:p>
        </w:tc>
      </w:tr>
    </w:tbl>
    <w:p w:rsidR="0019710A" w:rsidRPr="004F5DE4" w:rsidRDefault="0019710A">
      <w:pPr>
        <w:ind w:left="568"/>
        <w:jc w:val="both"/>
        <w:rPr>
          <w:sz w:val="28"/>
          <w:szCs w:val="28"/>
        </w:rPr>
      </w:pPr>
    </w:p>
    <w:p w:rsidR="00997CA6" w:rsidRPr="004F5DE4" w:rsidRDefault="00997CA6" w:rsidP="00997CA6">
      <w:pPr>
        <w:widowControl w:val="0"/>
        <w:shd w:val="clear" w:color="auto" w:fill="FFFFFF"/>
        <w:autoSpaceDE w:val="0"/>
        <w:autoSpaceDN w:val="0"/>
        <w:adjustRightInd w:val="0"/>
        <w:spacing w:line="242" w:lineRule="auto"/>
        <w:jc w:val="center"/>
        <w:outlineLvl w:val="1"/>
      </w:pPr>
      <w:r w:rsidRPr="004F5DE4">
        <w:t>2. Краткая характеристика сферы реализации муниципальной программы</w:t>
      </w:r>
    </w:p>
    <w:p w:rsidR="003B3E20" w:rsidRPr="004F5DE4" w:rsidRDefault="003B3E20" w:rsidP="00CF2EC5">
      <w:pPr>
        <w:ind w:firstLine="709"/>
        <w:jc w:val="both"/>
        <w:rPr>
          <w:color w:val="0070C0"/>
        </w:rPr>
      </w:pPr>
    </w:p>
    <w:p w:rsidR="0019710A" w:rsidRPr="004F5DE4" w:rsidRDefault="00D72021" w:rsidP="00CF2EC5">
      <w:pPr>
        <w:pStyle w:val="Textbody"/>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Молодежь является стратегическим ресурсом развития любого общества.</w:t>
      </w:r>
    </w:p>
    <w:p w:rsidR="00DC1934" w:rsidRPr="004F5DE4" w:rsidRDefault="00DC1934" w:rsidP="00DC1934">
      <w:pPr>
        <w:autoSpaceDE w:val="0"/>
        <w:autoSpaceDN w:val="0"/>
        <w:adjustRightInd w:val="0"/>
        <w:jc w:val="both"/>
      </w:pPr>
      <w:r w:rsidRPr="004F5DE4">
        <w:t>Согласно федеральному закону о молодежной политике в Российской Федерации от 30.12.2020 № 489-ФЗ «О молодежной политике в Российской Федерации» молодежь, молодые граждане - социально-демографическая группа лиц в возрасте от 14 до 35 лет включительно, имеющих гражданс</w:t>
      </w:r>
      <w:r w:rsidR="00D956E1" w:rsidRPr="004F5DE4">
        <w:t>тво Российской Федерации.</w:t>
      </w:r>
    </w:p>
    <w:p w:rsidR="00323F8B" w:rsidRPr="004F5DE4" w:rsidRDefault="00323F8B" w:rsidP="00CF2EC5">
      <w:pPr>
        <w:ind w:firstLine="709"/>
        <w:jc w:val="both"/>
      </w:pPr>
      <w:r w:rsidRPr="004F5DE4">
        <w:t>Согласно Федеральному закону о молодежной политике в Российской Федерации от 30.12.2020 № 489-ФЗ «О молодежной политике в Российской Федерации» молодежь, молодые граждане - социально-демографическая группа лиц в возрасте от 14 до 35 лет включительно, имеющих гражданство Российской Федерации</w:t>
      </w:r>
      <w:proofErr w:type="gramStart"/>
      <w:r w:rsidRPr="004F5DE4">
        <w:t>.</w:t>
      </w:r>
      <w:proofErr w:type="gramEnd"/>
      <w:r w:rsidRPr="004F5DE4">
        <w:t xml:space="preserve"> (</w:t>
      </w:r>
      <w:proofErr w:type="gramStart"/>
      <w:r w:rsidRPr="004F5DE4">
        <w:t>в</w:t>
      </w:r>
      <w:proofErr w:type="gramEnd"/>
      <w:r w:rsidRPr="004F5DE4">
        <w:t xml:space="preserve"> ред. постановления Администрации Шелеховского муниципального района от 01.07.2021 № 374-па).</w:t>
      </w:r>
    </w:p>
    <w:p w:rsidR="0019710A" w:rsidRPr="004F5DE4" w:rsidRDefault="00D72021" w:rsidP="00CF2EC5">
      <w:pPr>
        <w:ind w:firstLine="709"/>
        <w:jc w:val="both"/>
      </w:pPr>
      <w:r w:rsidRPr="004F5DE4">
        <w:t xml:space="preserve">Для Иркутской области характерна </w:t>
      </w:r>
      <w:proofErr w:type="spellStart"/>
      <w:r w:rsidRPr="004F5DE4">
        <w:t>внутрирегиональная</w:t>
      </w:r>
      <w:proofErr w:type="spellEnd"/>
      <w:r w:rsidRPr="004F5DE4">
        <w:t xml:space="preserve"> и межрегиональная миграция. Ежегодно около 30 тыс. человек совершают перемещения, то есть переезд на постоянное место жительства, по территории Иркутской области. В последние 5 лет интенсивность внутриобластной миграции остается примерно на одном уровне. Данный вид миграции влияет на изменение числа жителей административно–территориальных единиц и не отражается на численности населения Иркутской области в целом.</w:t>
      </w:r>
    </w:p>
    <w:p w:rsidR="0019710A" w:rsidRPr="004F5DE4" w:rsidRDefault="00D72021" w:rsidP="00CF2EC5">
      <w:pPr>
        <w:ind w:firstLine="709"/>
        <w:jc w:val="both"/>
      </w:pPr>
      <w:r w:rsidRPr="004F5DE4">
        <w:t>Основными причинами внешней для региона миграции молодежи являются учеба, работа, возврат на прежнее место жительства, личные и семейные причины.</w:t>
      </w:r>
    </w:p>
    <w:p w:rsidR="0019710A" w:rsidRPr="004F5DE4" w:rsidRDefault="00D72021" w:rsidP="00CF2EC5">
      <w:pPr>
        <w:pStyle w:val="Textbody"/>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Современной молодежи предстоит жить и действовать в условиях усиления конкуренции, возрастания роли инноваций и значения человеческого капитала как основного фактора экономического развития. Успешное решение задач социально-экономического и культурного развития Шелеховского района невозможно без активного участия молодежи. Это объясняется, прежде всего, тем, что молодежь выполняет особые социальные функции:</w:t>
      </w:r>
    </w:p>
    <w:p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1)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2) обладает потенциалом в развитии экономики, социальной сферы, образования, науки и культуры;</w:t>
      </w:r>
    </w:p>
    <w:p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3) составляет основной источник пополнения трудовых ресурсов для экономики.</w:t>
      </w:r>
    </w:p>
    <w:p w:rsidR="0019710A" w:rsidRPr="004F5DE4" w:rsidRDefault="00D72021" w:rsidP="00CF2EC5">
      <w:pPr>
        <w:ind w:firstLine="709"/>
        <w:jc w:val="both"/>
      </w:pPr>
      <w:r w:rsidRPr="004F5DE4">
        <w:t xml:space="preserve">Общее количество населения Шелеховского района </w:t>
      </w:r>
      <w:r w:rsidR="003D49F1" w:rsidRPr="004F5DE4">
        <w:t>по состоянию на 01.</w:t>
      </w:r>
      <w:r w:rsidR="00A6240B" w:rsidRPr="004F5DE4">
        <w:t>0</w:t>
      </w:r>
      <w:r w:rsidR="003D49F1" w:rsidRPr="004F5DE4">
        <w:t xml:space="preserve">1.2018 </w:t>
      </w:r>
      <w:r w:rsidRPr="004F5DE4">
        <w:t xml:space="preserve">составляет 66 </w:t>
      </w:r>
      <w:r w:rsidR="003D49F1" w:rsidRPr="004F5DE4">
        <w:t>772</w:t>
      </w:r>
      <w:r w:rsidRPr="004F5DE4">
        <w:t xml:space="preserve"> человек</w:t>
      </w:r>
      <w:r w:rsidR="003D49F1" w:rsidRPr="004F5DE4">
        <w:t>а</w:t>
      </w:r>
      <w:r w:rsidRPr="004F5DE4">
        <w:t>. Число молодежи в возрасте от 14 до 30 лет составляет 14 270 человек, что составляет 21,8 % от общего количества жителей района, из них:</w:t>
      </w:r>
    </w:p>
    <w:p w:rsidR="0019710A" w:rsidRPr="004F5DE4" w:rsidRDefault="00D72021" w:rsidP="00CF2EC5">
      <w:pPr>
        <w:ind w:firstLine="709"/>
        <w:jc w:val="both"/>
      </w:pPr>
      <w:r w:rsidRPr="004F5DE4">
        <w:t xml:space="preserve">1) в возрасте от 14 до 17 лет – 2 754 человек; </w:t>
      </w:r>
    </w:p>
    <w:p w:rsidR="0019710A" w:rsidRPr="004F5DE4" w:rsidRDefault="00D72021" w:rsidP="00CF2EC5">
      <w:pPr>
        <w:ind w:firstLine="709"/>
        <w:jc w:val="both"/>
      </w:pPr>
      <w:r w:rsidRPr="004F5DE4">
        <w:t>2) в возрасте от 18 до 30 лет – 11 516 человека.</w:t>
      </w:r>
    </w:p>
    <w:p w:rsidR="0019710A" w:rsidRPr="004F5DE4" w:rsidRDefault="00D72021" w:rsidP="00CF2EC5">
      <w:pPr>
        <w:ind w:firstLine="709"/>
        <w:jc w:val="both"/>
      </w:pPr>
      <w:r w:rsidRPr="004F5DE4">
        <w:t>Целостная и последовательная реализация государственной молодежной политики является важным условием успешного развития Шелеховского района. Программа является логическим продолжением муниципальной программы «Создание условий для развития молодежной среды на территории Шелеховского района на 2015-2020 годы», утвержденной постановлением Администрации Шелеховского муниципального района от 12 декабря 2014 года № 1302-па.</w:t>
      </w:r>
    </w:p>
    <w:p w:rsidR="0019710A" w:rsidRPr="004F5DE4" w:rsidRDefault="00D72021" w:rsidP="00CF2EC5">
      <w:pPr>
        <w:ind w:firstLine="709"/>
        <w:jc w:val="both"/>
      </w:pPr>
      <w:r w:rsidRPr="004F5DE4">
        <w:t>Анализ муниципальной программы «Создание условий для развития молодежной среды на территории Шелеховского района на 2015-2020 годы» доказывает ее эффективность:</w:t>
      </w:r>
    </w:p>
    <w:p w:rsidR="0019710A" w:rsidRPr="004F5DE4" w:rsidRDefault="00D72021" w:rsidP="00CF2EC5">
      <w:pPr>
        <w:pStyle w:val="a9"/>
        <w:ind w:firstLine="709"/>
        <w:jc w:val="both"/>
        <w:rPr>
          <w:rFonts w:ascii="Times New Roman" w:hAnsi="Times New Roman"/>
          <w:sz w:val="24"/>
          <w:szCs w:val="24"/>
        </w:rPr>
      </w:pPr>
      <w:r w:rsidRPr="004F5DE4">
        <w:rPr>
          <w:rFonts w:ascii="Times New Roman" w:hAnsi="Times New Roman"/>
          <w:sz w:val="24"/>
          <w:szCs w:val="24"/>
        </w:rPr>
        <w:lastRenderedPageBreak/>
        <w:t>- на территории Шелеховского района действует Молодежный парламент при Думе Шелеховского муниципального района;</w:t>
      </w:r>
    </w:p>
    <w:p w:rsidR="0019710A" w:rsidRPr="004F5DE4" w:rsidRDefault="00D72021" w:rsidP="00CF2EC5">
      <w:pPr>
        <w:pStyle w:val="a9"/>
        <w:ind w:firstLine="709"/>
        <w:jc w:val="both"/>
        <w:rPr>
          <w:rStyle w:val="extended-textshort"/>
          <w:rFonts w:ascii="Times New Roman" w:hAnsi="Times New Roman"/>
          <w:sz w:val="24"/>
          <w:szCs w:val="24"/>
        </w:rPr>
      </w:pPr>
      <w:r w:rsidRPr="004F5DE4">
        <w:rPr>
          <w:rFonts w:ascii="Times New Roman" w:hAnsi="Times New Roman"/>
          <w:sz w:val="24"/>
          <w:szCs w:val="24"/>
        </w:rPr>
        <w:t>- создано Шелеховское отделение В</w:t>
      </w:r>
      <w:r w:rsidRPr="004F5DE4">
        <w:rPr>
          <w:rStyle w:val="extended-textshort"/>
          <w:rFonts w:ascii="Times New Roman" w:hAnsi="Times New Roman"/>
          <w:sz w:val="24"/>
          <w:szCs w:val="24"/>
        </w:rPr>
        <w:t>сероссийского военно-патриотического общественного движения «Юнармия»;</w:t>
      </w:r>
    </w:p>
    <w:p w:rsidR="0019710A" w:rsidRPr="004F5DE4" w:rsidRDefault="00D72021" w:rsidP="00CF2EC5">
      <w:pPr>
        <w:pStyle w:val="a9"/>
        <w:ind w:firstLine="709"/>
        <w:jc w:val="both"/>
        <w:rPr>
          <w:rStyle w:val="extended-textshort"/>
          <w:rFonts w:ascii="Times New Roman" w:hAnsi="Times New Roman"/>
          <w:sz w:val="24"/>
          <w:szCs w:val="24"/>
        </w:rPr>
      </w:pPr>
      <w:r w:rsidRPr="004F5DE4">
        <w:rPr>
          <w:rStyle w:val="extended-textshort"/>
          <w:rFonts w:ascii="Times New Roman" w:hAnsi="Times New Roman"/>
          <w:sz w:val="24"/>
          <w:szCs w:val="24"/>
        </w:rPr>
        <w:t>- молодежь Шелеховского района является постоянным участником военно-спортивных игры и мероприятий («Зарница», «Орленок – школа безопасности», с</w:t>
      </w:r>
      <w:r w:rsidR="00D545E8" w:rsidRPr="004F5DE4">
        <w:rPr>
          <w:rStyle w:val="extended-textshort"/>
          <w:rFonts w:ascii="Times New Roman" w:hAnsi="Times New Roman"/>
          <w:sz w:val="24"/>
          <w:szCs w:val="24"/>
        </w:rPr>
        <w:t>партакиада допризывной молодежи</w:t>
      </w:r>
      <w:r w:rsidRPr="004F5DE4">
        <w:rPr>
          <w:rStyle w:val="extended-textshort"/>
          <w:rFonts w:ascii="Times New Roman" w:hAnsi="Times New Roman"/>
          <w:sz w:val="24"/>
          <w:szCs w:val="24"/>
        </w:rPr>
        <w:t>);</w:t>
      </w:r>
    </w:p>
    <w:p w:rsidR="0019710A" w:rsidRPr="004F5DE4" w:rsidRDefault="00D72021" w:rsidP="00CF2EC5">
      <w:pPr>
        <w:pStyle w:val="a9"/>
        <w:ind w:firstLine="709"/>
        <w:jc w:val="both"/>
        <w:rPr>
          <w:rStyle w:val="extended-textshort"/>
          <w:rFonts w:ascii="Times New Roman" w:hAnsi="Times New Roman"/>
          <w:sz w:val="24"/>
          <w:szCs w:val="24"/>
        </w:rPr>
      </w:pPr>
      <w:r w:rsidRPr="004F5DE4">
        <w:rPr>
          <w:rStyle w:val="extended-textshort"/>
          <w:rFonts w:ascii="Times New Roman" w:hAnsi="Times New Roman"/>
          <w:sz w:val="24"/>
          <w:szCs w:val="24"/>
        </w:rPr>
        <w:t>- в 2015 впервые проведен молодежный форум «Будущее за мной!», ставший традиционным;</w:t>
      </w:r>
    </w:p>
    <w:p w:rsidR="0019710A" w:rsidRPr="004F5DE4" w:rsidRDefault="00D72021" w:rsidP="00CF2EC5">
      <w:pPr>
        <w:pStyle w:val="a9"/>
        <w:ind w:firstLine="709"/>
        <w:jc w:val="both"/>
        <w:rPr>
          <w:rFonts w:ascii="Times New Roman" w:hAnsi="Times New Roman"/>
          <w:sz w:val="24"/>
          <w:szCs w:val="24"/>
        </w:rPr>
      </w:pPr>
      <w:r w:rsidRPr="004F5DE4">
        <w:rPr>
          <w:rStyle w:val="extended-textshort"/>
          <w:rFonts w:ascii="Times New Roman" w:hAnsi="Times New Roman"/>
          <w:sz w:val="24"/>
          <w:szCs w:val="24"/>
        </w:rPr>
        <w:t>- е</w:t>
      </w:r>
      <w:r w:rsidRPr="004F5DE4">
        <w:rPr>
          <w:rFonts w:ascii="Times New Roman" w:hAnsi="Times New Roman"/>
          <w:sz w:val="24"/>
          <w:szCs w:val="24"/>
        </w:rPr>
        <w:t>жегодно реализуются проекты, направленные на организацию содержательного досуга молодежи - спортивно-экстремальная игра для молодежи «Покорители стихий», творческий конкурс  «Ты и Я»,  активно развивается движение КВН, постоянно действуют 7 команд;</w:t>
      </w:r>
    </w:p>
    <w:p w:rsidR="0019710A" w:rsidRPr="004F5DE4" w:rsidRDefault="00D72021" w:rsidP="00CF2EC5">
      <w:pPr>
        <w:ind w:firstLine="709"/>
        <w:jc w:val="both"/>
        <w:rPr>
          <w:color w:val="000000"/>
        </w:rPr>
      </w:pPr>
      <w:r w:rsidRPr="004F5DE4">
        <w:t xml:space="preserve">- </w:t>
      </w:r>
      <w:r w:rsidRPr="004F5DE4">
        <w:rPr>
          <w:color w:val="000000"/>
        </w:rPr>
        <w:t>развивается добровольческое движение в Шелеховском районе, ежегодно более 1000 волонтеров принимают участие в различных акциях, мероприятиях и проектах;</w:t>
      </w:r>
    </w:p>
    <w:p w:rsidR="0019710A" w:rsidRPr="004F5DE4" w:rsidRDefault="00B72FCB" w:rsidP="00CF2EC5">
      <w:pPr>
        <w:pStyle w:val="a9"/>
        <w:ind w:firstLine="709"/>
        <w:jc w:val="both"/>
        <w:rPr>
          <w:rStyle w:val="extended-textshort"/>
          <w:rFonts w:ascii="Times New Roman" w:hAnsi="Times New Roman"/>
          <w:sz w:val="24"/>
          <w:szCs w:val="24"/>
        </w:rPr>
      </w:pPr>
      <w:r w:rsidRPr="004F5DE4">
        <w:rPr>
          <w:rStyle w:val="extended-textshort"/>
          <w:rFonts w:ascii="Times New Roman" w:hAnsi="Times New Roman"/>
          <w:sz w:val="24"/>
          <w:szCs w:val="24"/>
        </w:rPr>
        <w:t>- осуществляет деятельность адаптационно-профилактический кабинет, в рамках которого ежемесячно оказывается помощь несовершеннолетним и их семьям, состоящим на профилактических учетах;</w:t>
      </w:r>
    </w:p>
    <w:p w:rsidR="00B72FCB" w:rsidRPr="004F5DE4" w:rsidRDefault="00B72FCB" w:rsidP="00CF2EC5">
      <w:pPr>
        <w:pStyle w:val="a9"/>
        <w:ind w:firstLine="709"/>
        <w:jc w:val="both"/>
        <w:rPr>
          <w:rStyle w:val="extended-textshort"/>
          <w:rFonts w:ascii="Times New Roman" w:hAnsi="Times New Roman"/>
          <w:sz w:val="24"/>
          <w:szCs w:val="24"/>
        </w:rPr>
      </w:pPr>
      <w:r w:rsidRPr="004F5DE4">
        <w:rPr>
          <w:rStyle w:val="extended-textshort"/>
          <w:rFonts w:ascii="Times New Roman" w:hAnsi="Times New Roman"/>
          <w:sz w:val="24"/>
          <w:szCs w:val="24"/>
        </w:rPr>
        <w:t xml:space="preserve">- выполняется диагностическое обследование комплексом «Лира-100», направленное на выявление </w:t>
      </w:r>
      <w:r w:rsidR="00A413EC" w:rsidRPr="004F5DE4">
        <w:rPr>
          <w:rStyle w:val="extended-textshort"/>
          <w:rFonts w:ascii="Times New Roman" w:hAnsi="Times New Roman"/>
          <w:sz w:val="24"/>
          <w:szCs w:val="24"/>
        </w:rPr>
        <w:t>несовершеннолетних, употребляющих наркотические и психотропные вещества;</w:t>
      </w:r>
    </w:p>
    <w:p w:rsidR="0019710A" w:rsidRPr="004F5DE4" w:rsidRDefault="00D72021" w:rsidP="00CF2EC5">
      <w:pPr>
        <w:pStyle w:val="a9"/>
        <w:ind w:firstLine="709"/>
        <w:jc w:val="both"/>
        <w:rPr>
          <w:rFonts w:ascii="Times New Roman" w:hAnsi="Times New Roman"/>
          <w:sz w:val="24"/>
          <w:szCs w:val="24"/>
        </w:rPr>
      </w:pPr>
      <w:r w:rsidRPr="004F5DE4">
        <w:rPr>
          <w:rStyle w:val="extended-textshort"/>
          <w:rFonts w:ascii="Times New Roman" w:hAnsi="Times New Roman"/>
          <w:sz w:val="24"/>
          <w:szCs w:val="24"/>
        </w:rPr>
        <w:t xml:space="preserve">- </w:t>
      </w:r>
      <w:r w:rsidRPr="004F5DE4">
        <w:rPr>
          <w:rFonts w:ascii="Times New Roman" w:hAnsi="Times New Roman"/>
          <w:sz w:val="24"/>
          <w:szCs w:val="24"/>
        </w:rPr>
        <w:t>после возобновления проведения министерством по молодежной политике Иркутской области рейтинга муниципальных органов по работе с молодежью, в 2017 году Шелеховский район занял 2 место среди муниципальных образований Иркутской области 1-й группы.</w:t>
      </w:r>
    </w:p>
    <w:p w:rsidR="0019710A" w:rsidRPr="004F5DE4" w:rsidRDefault="00D72021" w:rsidP="00CF2EC5">
      <w:pPr>
        <w:pStyle w:val="Textbody"/>
        <w:ind w:firstLine="709"/>
        <w:jc w:val="both"/>
        <w:rPr>
          <w:rFonts w:ascii="Times New Roman" w:hAnsi="Times New Roman"/>
          <w:color w:val="111111"/>
          <w:sz w:val="24"/>
          <w:szCs w:val="24"/>
        </w:rPr>
      </w:pPr>
      <w:r w:rsidRPr="004F5DE4">
        <w:rPr>
          <w:rFonts w:ascii="Times New Roman" w:hAnsi="Times New Roman"/>
          <w:color w:val="111111"/>
          <w:sz w:val="24"/>
          <w:szCs w:val="24"/>
        </w:rPr>
        <w:t>Несмотря на большой объем проводимой профилактической работы, проблема социально-негативных явлений остается одной из актуальных в Шелеховском районе.</w:t>
      </w:r>
    </w:p>
    <w:p w:rsidR="0019710A" w:rsidRPr="004F5DE4" w:rsidRDefault="00D72021" w:rsidP="00CF2EC5">
      <w:pPr>
        <w:ind w:firstLine="709"/>
        <w:jc w:val="both"/>
      </w:pPr>
      <w:r w:rsidRPr="004F5DE4">
        <w:t xml:space="preserve">По итогам мониторинга наркоситуации в Иркутской области в 2017 году ситуация в Шелеховском районе оценивается как тяжелая, в то же время положительная динамика отмечена в профилактической работе с несовершеннолетними. Так, на учете в комиссии по делам несовершеннолетних в 2015 году состояло 9 человек, на август 2018– 1 человек, в отделении по делам несовершеннолетних полиции – на август 2018 состоит 1 человек. </w:t>
      </w:r>
    </w:p>
    <w:p w:rsidR="00AF4C1E" w:rsidRPr="004F5DE4" w:rsidRDefault="00AF4C1E" w:rsidP="00CF2EC5">
      <w:pPr>
        <w:ind w:firstLine="709"/>
        <w:jc w:val="both"/>
        <w:rPr>
          <w:b/>
          <w:sz w:val="27"/>
          <w:szCs w:val="27"/>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7"/>
        <w:gridCol w:w="2127"/>
        <w:gridCol w:w="2336"/>
        <w:gridCol w:w="2203"/>
      </w:tblGrid>
      <w:tr w:rsidR="0019710A" w:rsidRPr="004F5DE4" w:rsidTr="004328E7">
        <w:tc>
          <w:tcPr>
            <w:tcW w:w="1617" w:type="pct"/>
          </w:tcPr>
          <w:p w:rsidR="0019710A" w:rsidRPr="004F5DE4" w:rsidRDefault="00D72021" w:rsidP="00CF2EC5">
            <w:pPr>
              <w:jc w:val="both"/>
            </w:pPr>
            <w:r w:rsidRPr="004F5DE4">
              <w:t>Количество несовершеннолетних, состоящих на профилактических учетах в связи с употреблением наркотических средств</w:t>
            </w:r>
          </w:p>
        </w:tc>
        <w:tc>
          <w:tcPr>
            <w:tcW w:w="1079" w:type="pct"/>
          </w:tcPr>
          <w:p w:rsidR="0019710A" w:rsidRPr="004F5DE4" w:rsidRDefault="00D72021" w:rsidP="00CF2EC5">
            <w:pPr>
              <w:jc w:val="both"/>
            </w:pPr>
            <w:r w:rsidRPr="004F5DE4">
              <w:t>Банк данных состоящих в социально-опасном положении (</w:t>
            </w:r>
            <w:proofErr w:type="spellStart"/>
            <w:r w:rsidRPr="004F5DE4">
              <w:t>КДНиЗП</w:t>
            </w:r>
            <w:proofErr w:type="spellEnd"/>
            <w:r w:rsidRPr="004F5DE4">
              <w:t>), чел.</w:t>
            </w:r>
          </w:p>
        </w:tc>
        <w:tc>
          <w:tcPr>
            <w:tcW w:w="1185" w:type="pct"/>
          </w:tcPr>
          <w:p w:rsidR="0019710A" w:rsidRPr="004F5DE4" w:rsidRDefault="00D72021" w:rsidP="00CF2EC5">
            <w:pPr>
              <w:jc w:val="both"/>
            </w:pPr>
            <w:r w:rsidRPr="004F5DE4">
              <w:t>ОДН ОМВД России по Шелеховскому району</w:t>
            </w:r>
          </w:p>
        </w:tc>
        <w:tc>
          <w:tcPr>
            <w:tcW w:w="1118" w:type="pct"/>
          </w:tcPr>
          <w:p w:rsidR="0019710A" w:rsidRPr="004F5DE4" w:rsidRDefault="00D72021" w:rsidP="00CF2EC5">
            <w:pPr>
              <w:jc w:val="both"/>
            </w:pPr>
            <w:proofErr w:type="spellStart"/>
            <w:r w:rsidRPr="004F5DE4">
              <w:t>Наркопост</w:t>
            </w:r>
            <w:proofErr w:type="spellEnd"/>
          </w:p>
          <w:p w:rsidR="0019710A" w:rsidRPr="004F5DE4" w:rsidRDefault="00D72021" w:rsidP="00CF2EC5">
            <w:pPr>
              <w:jc w:val="both"/>
            </w:pPr>
            <w:r w:rsidRPr="004F5DE4">
              <w:t>(пост «Здоровье+»)</w:t>
            </w:r>
          </w:p>
        </w:tc>
      </w:tr>
      <w:tr w:rsidR="0019710A" w:rsidRPr="004F5DE4" w:rsidTr="004328E7">
        <w:tc>
          <w:tcPr>
            <w:tcW w:w="1617" w:type="pct"/>
          </w:tcPr>
          <w:p w:rsidR="0019710A" w:rsidRPr="004F5DE4" w:rsidRDefault="00D72021" w:rsidP="00CF2EC5">
            <w:pPr>
              <w:jc w:val="both"/>
            </w:pPr>
            <w:proofErr w:type="gramStart"/>
            <w:r w:rsidRPr="004F5DE4">
              <w:rPr>
                <w:color w:val="000000"/>
              </w:rPr>
              <w:t>на конец</w:t>
            </w:r>
            <w:proofErr w:type="gramEnd"/>
            <w:r w:rsidRPr="004F5DE4">
              <w:rPr>
                <w:color w:val="000000"/>
              </w:rPr>
              <w:t xml:space="preserve"> 2015 года </w:t>
            </w:r>
          </w:p>
        </w:tc>
        <w:tc>
          <w:tcPr>
            <w:tcW w:w="1079" w:type="pct"/>
          </w:tcPr>
          <w:p w:rsidR="0019710A" w:rsidRPr="004F5DE4" w:rsidRDefault="00A413EC" w:rsidP="00CF2EC5">
            <w:pPr>
              <w:jc w:val="both"/>
            </w:pPr>
            <w:r w:rsidRPr="004F5DE4">
              <w:rPr>
                <w:color w:val="000000"/>
              </w:rPr>
              <w:t>9</w:t>
            </w:r>
          </w:p>
        </w:tc>
        <w:tc>
          <w:tcPr>
            <w:tcW w:w="1185" w:type="pct"/>
          </w:tcPr>
          <w:p w:rsidR="0019710A" w:rsidRPr="004F5DE4" w:rsidRDefault="00D72021" w:rsidP="00CF2EC5">
            <w:pPr>
              <w:jc w:val="both"/>
            </w:pPr>
            <w:r w:rsidRPr="004F5DE4">
              <w:rPr>
                <w:color w:val="000000"/>
              </w:rPr>
              <w:t xml:space="preserve">11 </w:t>
            </w:r>
          </w:p>
        </w:tc>
        <w:tc>
          <w:tcPr>
            <w:tcW w:w="1118" w:type="pct"/>
          </w:tcPr>
          <w:p w:rsidR="0019710A" w:rsidRPr="004F5DE4" w:rsidRDefault="00D72021" w:rsidP="00CF2EC5">
            <w:pPr>
              <w:jc w:val="both"/>
            </w:pPr>
            <w:r w:rsidRPr="004F5DE4">
              <w:rPr>
                <w:color w:val="000000"/>
              </w:rPr>
              <w:t>4</w:t>
            </w:r>
          </w:p>
        </w:tc>
      </w:tr>
      <w:tr w:rsidR="0019710A" w:rsidRPr="004F5DE4" w:rsidTr="004328E7">
        <w:tc>
          <w:tcPr>
            <w:tcW w:w="1617" w:type="pct"/>
          </w:tcPr>
          <w:p w:rsidR="0019710A" w:rsidRPr="004F5DE4" w:rsidRDefault="00D72021" w:rsidP="00CF2EC5">
            <w:pPr>
              <w:jc w:val="both"/>
            </w:pPr>
            <w:proofErr w:type="gramStart"/>
            <w:r w:rsidRPr="004F5DE4">
              <w:rPr>
                <w:color w:val="000000"/>
              </w:rPr>
              <w:t>на конец</w:t>
            </w:r>
            <w:proofErr w:type="gramEnd"/>
            <w:r w:rsidRPr="004F5DE4">
              <w:rPr>
                <w:color w:val="000000"/>
              </w:rPr>
              <w:t xml:space="preserve"> 2016 года</w:t>
            </w:r>
          </w:p>
        </w:tc>
        <w:tc>
          <w:tcPr>
            <w:tcW w:w="1079" w:type="pct"/>
          </w:tcPr>
          <w:p w:rsidR="0019710A" w:rsidRPr="004F5DE4" w:rsidRDefault="00D72021" w:rsidP="00CF2EC5">
            <w:pPr>
              <w:jc w:val="both"/>
            </w:pPr>
            <w:r w:rsidRPr="004F5DE4">
              <w:rPr>
                <w:color w:val="000000"/>
              </w:rPr>
              <w:t>3</w:t>
            </w:r>
          </w:p>
        </w:tc>
        <w:tc>
          <w:tcPr>
            <w:tcW w:w="1185" w:type="pct"/>
          </w:tcPr>
          <w:p w:rsidR="0019710A" w:rsidRPr="004F5DE4" w:rsidRDefault="00D72021" w:rsidP="00CF2EC5">
            <w:pPr>
              <w:jc w:val="both"/>
            </w:pPr>
            <w:r w:rsidRPr="004F5DE4">
              <w:rPr>
                <w:color w:val="000000"/>
              </w:rPr>
              <w:t xml:space="preserve">3 </w:t>
            </w:r>
          </w:p>
        </w:tc>
        <w:tc>
          <w:tcPr>
            <w:tcW w:w="1118" w:type="pct"/>
          </w:tcPr>
          <w:p w:rsidR="0019710A" w:rsidRPr="004F5DE4" w:rsidRDefault="00D72021" w:rsidP="00CF2EC5">
            <w:pPr>
              <w:jc w:val="both"/>
            </w:pPr>
            <w:r w:rsidRPr="004F5DE4">
              <w:rPr>
                <w:color w:val="000000"/>
              </w:rPr>
              <w:t>0</w:t>
            </w:r>
          </w:p>
        </w:tc>
      </w:tr>
      <w:tr w:rsidR="0019710A" w:rsidRPr="004F5DE4" w:rsidTr="004328E7">
        <w:tc>
          <w:tcPr>
            <w:tcW w:w="1617" w:type="pct"/>
          </w:tcPr>
          <w:p w:rsidR="0019710A" w:rsidRPr="004F5DE4" w:rsidRDefault="00D72021" w:rsidP="00CF2EC5">
            <w:pPr>
              <w:jc w:val="both"/>
            </w:pPr>
            <w:proofErr w:type="gramStart"/>
            <w:r w:rsidRPr="004F5DE4">
              <w:rPr>
                <w:color w:val="000000"/>
              </w:rPr>
              <w:t>на конец</w:t>
            </w:r>
            <w:proofErr w:type="gramEnd"/>
            <w:r w:rsidRPr="004F5DE4">
              <w:rPr>
                <w:color w:val="000000"/>
              </w:rPr>
              <w:t xml:space="preserve"> 2017 года</w:t>
            </w:r>
          </w:p>
        </w:tc>
        <w:tc>
          <w:tcPr>
            <w:tcW w:w="1079" w:type="pct"/>
          </w:tcPr>
          <w:p w:rsidR="0019710A" w:rsidRPr="004F5DE4" w:rsidRDefault="00D72021" w:rsidP="00CF2EC5">
            <w:pPr>
              <w:jc w:val="both"/>
            </w:pPr>
            <w:r w:rsidRPr="004F5DE4">
              <w:rPr>
                <w:color w:val="000000"/>
              </w:rPr>
              <w:t>1</w:t>
            </w:r>
          </w:p>
        </w:tc>
        <w:tc>
          <w:tcPr>
            <w:tcW w:w="1185" w:type="pct"/>
          </w:tcPr>
          <w:p w:rsidR="0019710A" w:rsidRPr="004F5DE4" w:rsidRDefault="00D72021" w:rsidP="00CF2EC5">
            <w:pPr>
              <w:jc w:val="both"/>
            </w:pPr>
            <w:r w:rsidRPr="004F5DE4">
              <w:rPr>
                <w:color w:val="000000"/>
              </w:rPr>
              <w:t>1</w:t>
            </w:r>
          </w:p>
        </w:tc>
        <w:tc>
          <w:tcPr>
            <w:tcW w:w="1118" w:type="pct"/>
          </w:tcPr>
          <w:p w:rsidR="0019710A" w:rsidRPr="004F5DE4" w:rsidRDefault="00D72021" w:rsidP="00CF2EC5">
            <w:pPr>
              <w:jc w:val="both"/>
            </w:pPr>
            <w:r w:rsidRPr="004F5DE4">
              <w:rPr>
                <w:color w:val="000000"/>
              </w:rPr>
              <w:t xml:space="preserve">0 </w:t>
            </w:r>
          </w:p>
        </w:tc>
      </w:tr>
      <w:tr w:rsidR="0019710A" w:rsidRPr="004F5DE4" w:rsidTr="004328E7">
        <w:tc>
          <w:tcPr>
            <w:tcW w:w="1617" w:type="pct"/>
            <w:vAlign w:val="center"/>
          </w:tcPr>
          <w:p w:rsidR="0019710A" w:rsidRPr="004F5DE4" w:rsidRDefault="00D72021" w:rsidP="00CF2EC5">
            <w:pPr>
              <w:jc w:val="both"/>
            </w:pPr>
            <w:r w:rsidRPr="004F5DE4">
              <w:t>За 7 месяцев 2018 года</w:t>
            </w:r>
          </w:p>
        </w:tc>
        <w:tc>
          <w:tcPr>
            <w:tcW w:w="1079" w:type="pct"/>
          </w:tcPr>
          <w:p w:rsidR="0019710A" w:rsidRPr="004F5DE4" w:rsidRDefault="00D72021" w:rsidP="00CF2EC5">
            <w:pPr>
              <w:jc w:val="both"/>
            </w:pPr>
            <w:r w:rsidRPr="004F5DE4">
              <w:t>1(0)</w:t>
            </w:r>
          </w:p>
        </w:tc>
        <w:tc>
          <w:tcPr>
            <w:tcW w:w="1185" w:type="pct"/>
          </w:tcPr>
          <w:p w:rsidR="0019710A" w:rsidRPr="004F5DE4" w:rsidRDefault="00D72021" w:rsidP="00CF2EC5">
            <w:pPr>
              <w:jc w:val="both"/>
            </w:pPr>
            <w:r w:rsidRPr="004F5DE4">
              <w:t>1(0)</w:t>
            </w:r>
          </w:p>
        </w:tc>
        <w:tc>
          <w:tcPr>
            <w:tcW w:w="1118" w:type="pct"/>
          </w:tcPr>
          <w:p w:rsidR="0019710A" w:rsidRPr="004F5DE4" w:rsidRDefault="00D72021" w:rsidP="00CF2EC5">
            <w:pPr>
              <w:jc w:val="both"/>
            </w:pPr>
            <w:r w:rsidRPr="004F5DE4">
              <w:t>0</w:t>
            </w:r>
          </w:p>
        </w:tc>
      </w:tr>
    </w:tbl>
    <w:p w:rsidR="0019710A" w:rsidRPr="004F5DE4" w:rsidRDefault="0019710A" w:rsidP="00CF2EC5">
      <w:pPr>
        <w:ind w:firstLine="709"/>
        <w:jc w:val="both"/>
      </w:pPr>
    </w:p>
    <w:p w:rsidR="0019710A" w:rsidRPr="004F5DE4" w:rsidRDefault="00D72021" w:rsidP="00CF2EC5">
      <w:pPr>
        <w:ind w:firstLine="709"/>
        <w:jc w:val="both"/>
      </w:pPr>
      <w:r w:rsidRPr="004F5DE4">
        <w:t xml:space="preserve">Наблюдается снижение количества лиц, состоящих на учете врача нарколога в </w:t>
      </w:r>
      <w:r w:rsidR="00C26175" w:rsidRPr="004F5DE4">
        <w:t xml:space="preserve">областном государственном бюджетном учреждении здравоохранения </w:t>
      </w:r>
      <w:r w:rsidRPr="004F5DE4">
        <w:t>«Шелеховская районная больница», в том числе несовершеннолетних.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7"/>
        <w:gridCol w:w="1277"/>
        <w:gridCol w:w="1610"/>
        <w:gridCol w:w="1610"/>
        <w:gridCol w:w="2179"/>
      </w:tblGrid>
      <w:tr w:rsidR="0019710A" w:rsidRPr="004F5DE4" w:rsidTr="009D2DCF">
        <w:tc>
          <w:tcPr>
            <w:tcW w:w="1612" w:type="pct"/>
          </w:tcPr>
          <w:p w:rsidR="0019710A" w:rsidRPr="004F5DE4" w:rsidRDefault="00D72021" w:rsidP="00CF2EC5">
            <w:pPr>
              <w:jc w:val="both"/>
            </w:pPr>
            <w:proofErr w:type="gramStart"/>
            <w:r w:rsidRPr="004F5DE4">
              <w:t>Состоящие</w:t>
            </w:r>
            <w:proofErr w:type="gramEnd"/>
            <w:r w:rsidRPr="004F5DE4">
              <w:t xml:space="preserve"> на учете врача-нарколога </w:t>
            </w:r>
          </w:p>
        </w:tc>
        <w:tc>
          <w:tcPr>
            <w:tcW w:w="648" w:type="pct"/>
          </w:tcPr>
          <w:p w:rsidR="0019710A" w:rsidRPr="004F5DE4" w:rsidRDefault="00D72021" w:rsidP="00CF2EC5">
            <w:pPr>
              <w:jc w:val="both"/>
            </w:pPr>
            <w:r w:rsidRPr="004F5DE4">
              <w:t>2015</w:t>
            </w:r>
          </w:p>
        </w:tc>
        <w:tc>
          <w:tcPr>
            <w:tcW w:w="817" w:type="pct"/>
          </w:tcPr>
          <w:p w:rsidR="0019710A" w:rsidRPr="004F5DE4" w:rsidRDefault="00D72021" w:rsidP="00CF2EC5">
            <w:pPr>
              <w:jc w:val="both"/>
            </w:pPr>
            <w:r w:rsidRPr="004F5DE4">
              <w:t>2016</w:t>
            </w:r>
          </w:p>
        </w:tc>
        <w:tc>
          <w:tcPr>
            <w:tcW w:w="817" w:type="pct"/>
          </w:tcPr>
          <w:p w:rsidR="0019710A" w:rsidRPr="004F5DE4" w:rsidRDefault="00D72021" w:rsidP="00CF2EC5">
            <w:pPr>
              <w:jc w:val="both"/>
            </w:pPr>
            <w:r w:rsidRPr="004F5DE4">
              <w:t>2017</w:t>
            </w:r>
          </w:p>
        </w:tc>
        <w:tc>
          <w:tcPr>
            <w:tcW w:w="1106" w:type="pct"/>
          </w:tcPr>
          <w:p w:rsidR="0019710A" w:rsidRPr="004F5DE4" w:rsidRDefault="00D72021" w:rsidP="00CF2EC5">
            <w:pPr>
              <w:jc w:val="both"/>
            </w:pPr>
            <w:r w:rsidRPr="004F5DE4">
              <w:t>На 01.09.2018 г.</w:t>
            </w:r>
          </w:p>
        </w:tc>
      </w:tr>
      <w:tr w:rsidR="0019710A" w:rsidRPr="004F5DE4" w:rsidTr="009D2DCF">
        <w:tc>
          <w:tcPr>
            <w:tcW w:w="1612" w:type="pct"/>
          </w:tcPr>
          <w:p w:rsidR="0019710A" w:rsidRPr="004F5DE4" w:rsidRDefault="00D72021" w:rsidP="00CF2EC5">
            <w:pPr>
              <w:jc w:val="both"/>
            </w:pPr>
            <w:r w:rsidRPr="004F5DE4">
              <w:rPr>
                <w:color w:val="000000"/>
              </w:rPr>
              <w:t xml:space="preserve">Диспансерный учет </w:t>
            </w:r>
          </w:p>
        </w:tc>
        <w:tc>
          <w:tcPr>
            <w:tcW w:w="648" w:type="pct"/>
          </w:tcPr>
          <w:p w:rsidR="0019710A" w:rsidRPr="004F5DE4" w:rsidRDefault="00D72021" w:rsidP="00CF2EC5">
            <w:pPr>
              <w:jc w:val="both"/>
            </w:pPr>
            <w:r w:rsidRPr="004F5DE4">
              <w:rPr>
                <w:color w:val="000000"/>
              </w:rPr>
              <w:t>238</w:t>
            </w:r>
          </w:p>
        </w:tc>
        <w:tc>
          <w:tcPr>
            <w:tcW w:w="817" w:type="pct"/>
          </w:tcPr>
          <w:p w:rsidR="0019710A" w:rsidRPr="004F5DE4" w:rsidRDefault="00D72021" w:rsidP="00CF2EC5">
            <w:pPr>
              <w:jc w:val="both"/>
            </w:pPr>
            <w:r w:rsidRPr="004F5DE4">
              <w:rPr>
                <w:color w:val="000000"/>
              </w:rPr>
              <w:t xml:space="preserve">231 </w:t>
            </w:r>
          </w:p>
        </w:tc>
        <w:tc>
          <w:tcPr>
            <w:tcW w:w="817" w:type="pct"/>
          </w:tcPr>
          <w:p w:rsidR="0019710A" w:rsidRPr="004F5DE4" w:rsidRDefault="00D72021" w:rsidP="00CF2EC5">
            <w:pPr>
              <w:jc w:val="both"/>
            </w:pPr>
            <w:r w:rsidRPr="004F5DE4">
              <w:rPr>
                <w:color w:val="000000"/>
              </w:rPr>
              <w:t>234</w:t>
            </w:r>
          </w:p>
        </w:tc>
        <w:tc>
          <w:tcPr>
            <w:tcW w:w="1106" w:type="pct"/>
          </w:tcPr>
          <w:p w:rsidR="0019710A" w:rsidRPr="004F5DE4" w:rsidRDefault="00D72021" w:rsidP="00CF2EC5">
            <w:pPr>
              <w:jc w:val="both"/>
              <w:rPr>
                <w:color w:val="000000"/>
              </w:rPr>
            </w:pPr>
            <w:r w:rsidRPr="004F5DE4">
              <w:rPr>
                <w:color w:val="000000"/>
              </w:rPr>
              <w:t>231</w:t>
            </w:r>
          </w:p>
        </w:tc>
      </w:tr>
      <w:tr w:rsidR="0019710A" w:rsidRPr="004F5DE4" w:rsidTr="009D2DCF">
        <w:tc>
          <w:tcPr>
            <w:tcW w:w="1612" w:type="pct"/>
          </w:tcPr>
          <w:p w:rsidR="0019710A" w:rsidRPr="004F5DE4" w:rsidRDefault="00D72021" w:rsidP="00CF2EC5">
            <w:pPr>
              <w:jc w:val="both"/>
            </w:pPr>
            <w:r w:rsidRPr="004F5DE4">
              <w:rPr>
                <w:color w:val="000000"/>
              </w:rPr>
              <w:t xml:space="preserve">Профилактический учет ( в </w:t>
            </w:r>
            <w:proofErr w:type="spellStart"/>
            <w:r w:rsidRPr="004F5DE4">
              <w:rPr>
                <w:color w:val="000000"/>
              </w:rPr>
              <w:lastRenderedPageBreak/>
              <w:t>т.ч</w:t>
            </w:r>
            <w:proofErr w:type="gramStart"/>
            <w:r w:rsidRPr="004F5DE4">
              <w:rPr>
                <w:color w:val="000000"/>
              </w:rPr>
              <w:t>.п</w:t>
            </w:r>
            <w:proofErr w:type="gramEnd"/>
            <w:r w:rsidRPr="004F5DE4">
              <w:rPr>
                <w:color w:val="000000"/>
              </w:rPr>
              <w:t>одростки</w:t>
            </w:r>
            <w:proofErr w:type="spellEnd"/>
            <w:r w:rsidRPr="004F5DE4">
              <w:rPr>
                <w:color w:val="000000"/>
              </w:rPr>
              <w:t xml:space="preserve">) </w:t>
            </w:r>
          </w:p>
        </w:tc>
        <w:tc>
          <w:tcPr>
            <w:tcW w:w="648" w:type="pct"/>
          </w:tcPr>
          <w:p w:rsidR="0019710A" w:rsidRPr="004F5DE4" w:rsidRDefault="00D72021" w:rsidP="00CF2EC5">
            <w:pPr>
              <w:jc w:val="both"/>
            </w:pPr>
            <w:r w:rsidRPr="004F5DE4">
              <w:rPr>
                <w:color w:val="000000"/>
              </w:rPr>
              <w:lastRenderedPageBreak/>
              <w:t>21 (21)</w:t>
            </w:r>
          </w:p>
        </w:tc>
        <w:tc>
          <w:tcPr>
            <w:tcW w:w="817" w:type="pct"/>
          </w:tcPr>
          <w:p w:rsidR="0019710A" w:rsidRPr="004F5DE4" w:rsidRDefault="00D72021" w:rsidP="00CF2EC5">
            <w:pPr>
              <w:jc w:val="both"/>
            </w:pPr>
            <w:r w:rsidRPr="004F5DE4">
              <w:rPr>
                <w:color w:val="000000"/>
              </w:rPr>
              <w:t>45 (5)</w:t>
            </w:r>
          </w:p>
        </w:tc>
        <w:tc>
          <w:tcPr>
            <w:tcW w:w="817" w:type="pct"/>
          </w:tcPr>
          <w:p w:rsidR="0019710A" w:rsidRPr="004F5DE4" w:rsidRDefault="00D72021" w:rsidP="00CF2EC5">
            <w:pPr>
              <w:jc w:val="both"/>
            </w:pPr>
            <w:r w:rsidRPr="004F5DE4">
              <w:rPr>
                <w:color w:val="000000"/>
              </w:rPr>
              <w:t>32 (2)</w:t>
            </w:r>
          </w:p>
        </w:tc>
        <w:tc>
          <w:tcPr>
            <w:tcW w:w="1106" w:type="pct"/>
          </w:tcPr>
          <w:p w:rsidR="0019710A" w:rsidRPr="004F5DE4" w:rsidRDefault="00D72021" w:rsidP="00CF2EC5">
            <w:pPr>
              <w:jc w:val="both"/>
              <w:rPr>
                <w:color w:val="000000"/>
              </w:rPr>
            </w:pPr>
            <w:r w:rsidRPr="004F5DE4">
              <w:rPr>
                <w:color w:val="000000"/>
              </w:rPr>
              <w:t>32 (0)</w:t>
            </w:r>
          </w:p>
        </w:tc>
      </w:tr>
    </w:tbl>
    <w:p w:rsidR="009D2DCF" w:rsidRPr="004F5DE4" w:rsidRDefault="009D2DCF" w:rsidP="00CF2EC5">
      <w:pPr>
        <w:ind w:firstLine="709"/>
        <w:jc w:val="both"/>
      </w:pPr>
    </w:p>
    <w:p w:rsidR="0019710A" w:rsidRPr="004F5DE4" w:rsidRDefault="00D72021" w:rsidP="00CF2EC5">
      <w:pPr>
        <w:ind w:firstLine="709"/>
        <w:jc w:val="both"/>
      </w:pPr>
      <w:r w:rsidRPr="004F5DE4">
        <w:t>Наблюдается рост участников социально-психологического тестирования. В 2017-2018 учебном году в первом этапе тестирования приняли участие 53% от числа обучающихся, подлежащих тестированию. 22 человека подтвердили факт употребления наркотических средств (в 2016–14). Во втором этапе тестирования, приняли участие 262 подростка (в 2016–100), однако по итогам второго этапа фактов употребления наркотических средств у подростков не подтверждено (в 2016 –1).</w:t>
      </w:r>
    </w:p>
    <w:p w:rsidR="0019710A" w:rsidRPr="004F5DE4" w:rsidRDefault="00D72021" w:rsidP="00CF2EC5">
      <w:pPr>
        <w:ind w:firstLine="709"/>
        <w:jc w:val="both"/>
      </w:pPr>
      <w:r w:rsidRPr="004F5DE4">
        <w:t>Управлением образования</w:t>
      </w:r>
      <w:r w:rsidR="009D2DCF" w:rsidRPr="004F5DE4">
        <w:t xml:space="preserve">, молодежной политики и спорта </w:t>
      </w:r>
      <w:r w:rsidRPr="004F5DE4">
        <w:t xml:space="preserve">разработана комплексная система взаимодействия со всеми субъектами профилактики и с общественными структурами, работающими с молодежью. </w:t>
      </w:r>
    </w:p>
    <w:p w:rsidR="008A259D" w:rsidRPr="004F5DE4" w:rsidRDefault="000E6A2A" w:rsidP="008A259D">
      <w:pPr>
        <w:pStyle w:val="Textbody"/>
        <w:ind w:firstLine="709"/>
        <w:jc w:val="both"/>
        <w:rPr>
          <w:rFonts w:ascii="Times New Roman" w:hAnsi="Times New Roman"/>
          <w:sz w:val="24"/>
          <w:szCs w:val="24"/>
        </w:rPr>
      </w:pPr>
      <w:proofErr w:type="gramStart"/>
      <w:r w:rsidRPr="004F5DE4">
        <w:rPr>
          <w:rFonts w:ascii="Times New Roman" w:hAnsi="Times New Roman"/>
          <w:sz w:val="24"/>
          <w:szCs w:val="24"/>
        </w:rPr>
        <w:t>Необходимо отметить, что с</w:t>
      </w:r>
      <w:r w:rsidR="008A259D" w:rsidRPr="004F5DE4">
        <w:rPr>
          <w:rFonts w:ascii="Times New Roman" w:hAnsi="Times New Roman"/>
          <w:sz w:val="24"/>
          <w:szCs w:val="24"/>
        </w:rPr>
        <w:t xml:space="preserve">огласно пп. 7.7, 7.8 </w:t>
      </w:r>
      <w:r w:rsidR="008A259D" w:rsidRPr="004F5DE4">
        <w:rPr>
          <w:rFonts w:ascii="Times New Roman" w:hAnsi="Times New Roman"/>
          <w:color w:val="111111"/>
          <w:sz w:val="24"/>
          <w:szCs w:val="24"/>
        </w:rPr>
        <w:t>приказа Федерального агентства по делам молодежи от 13.05.2016 №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 особое внимание при работе с молодежью на местном уровне необходимо уделить созданию центров молодежной активности по месту жительства в форме муниципальных и государственных бюджетных</w:t>
      </w:r>
      <w:proofErr w:type="gramEnd"/>
      <w:r w:rsidR="008A259D" w:rsidRPr="004F5DE4">
        <w:rPr>
          <w:rFonts w:ascii="Times New Roman" w:hAnsi="Times New Roman"/>
          <w:color w:val="111111"/>
          <w:sz w:val="24"/>
          <w:szCs w:val="24"/>
        </w:rPr>
        <w:t xml:space="preserve"> учреждений, филиалов, представительств, клубов и т. д.</w:t>
      </w:r>
    </w:p>
    <w:p w:rsidR="000E6A2A" w:rsidRPr="004F5DE4" w:rsidRDefault="000E6A2A" w:rsidP="00CF2EC5">
      <w:pPr>
        <w:pStyle w:val="Textbody"/>
        <w:ind w:firstLine="709"/>
        <w:jc w:val="both"/>
        <w:rPr>
          <w:rFonts w:ascii="Times New Roman" w:hAnsi="Times New Roman"/>
          <w:sz w:val="24"/>
          <w:szCs w:val="24"/>
        </w:rPr>
      </w:pPr>
      <w:proofErr w:type="gramStart"/>
      <w:r w:rsidRPr="004F5DE4">
        <w:rPr>
          <w:rFonts w:ascii="Times New Roman" w:hAnsi="Times New Roman"/>
          <w:sz w:val="24"/>
          <w:szCs w:val="24"/>
        </w:rPr>
        <w:t>В</w:t>
      </w:r>
      <w:r w:rsidR="00D72021" w:rsidRPr="004F5DE4">
        <w:rPr>
          <w:rFonts w:ascii="Times New Roman" w:hAnsi="Times New Roman"/>
          <w:sz w:val="24"/>
          <w:szCs w:val="24"/>
        </w:rPr>
        <w:t xml:space="preserve"> Шелеховском районе работа с талантливой и активной молодежью широко осуществляется сетью учреждений </w:t>
      </w:r>
      <w:r w:rsidRPr="004F5DE4">
        <w:rPr>
          <w:rFonts w:ascii="Times New Roman" w:hAnsi="Times New Roman"/>
          <w:sz w:val="24"/>
          <w:szCs w:val="24"/>
        </w:rPr>
        <w:t xml:space="preserve">образования и </w:t>
      </w:r>
      <w:r w:rsidR="00D72021" w:rsidRPr="004F5DE4">
        <w:rPr>
          <w:rFonts w:ascii="Times New Roman" w:hAnsi="Times New Roman"/>
          <w:sz w:val="24"/>
          <w:szCs w:val="24"/>
        </w:rPr>
        <w:t>культуры</w:t>
      </w:r>
      <w:r w:rsidRPr="004F5DE4">
        <w:rPr>
          <w:rFonts w:ascii="Times New Roman" w:hAnsi="Times New Roman"/>
          <w:sz w:val="24"/>
          <w:szCs w:val="24"/>
        </w:rPr>
        <w:t>, где особенностью является плановая работа (процесс обучения) с четким разграничением ролей «педагог-ученик» и практически, не формирует у молодежи способность к самостоятельной социальной деятельности и реализации собственных инициатив.</w:t>
      </w:r>
      <w:proofErr w:type="gramEnd"/>
      <w:r w:rsidRPr="004F5DE4">
        <w:rPr>
          <w:rFonts w:ascii="Times New Roman" w:hAnsi="Times New Roman"/>
          <w:sz w:val="24"/>
          <w:szCs w:val="24"/>
        </w:rPr>
        <w:t xml:space="preserve"> </w:t>
      </w:r>
      <w:r w:rsidR="00D72021" w:rsidRPr="004F5DE4">
        <w:rPr>
          <w:rFonts w:ascii="Times New Roman" w:hAnsi="Times New Roman"/>
          <w:sz w:val="24"/>
          <w:szCs w:val="24"/>
        </w:rPr>
        <w:t>Большинство молодежи района не имеют возможности реализации проектов, площадок для обсуждения собственных идей</w:t>
      </w:r>
      <w:r w:rsidRPr="004F5DE4">
        <w:rPr>
          <w:rFonts w:ascii="Times New Roman" w:hAnsi="Times New Roman"/>
          <w:sz w:val="24"/>
          <w:szCs w:val="24"/>
        </w:rPr>
        <w:t>, а также</w:t>
      </w:r>
      <w:r w:rsidR="00D72021" w:rsidRPr="004F5DE4">
        <w:rPr>
          <w:rFonts w:ascii="Times New Roman" w:hAnsi="Times New Roman"/>
          <w:sz w:val="24"/>
          <w:szCs w:val="24"/>
        </w:rPr>
        <w:t xml:space="preserve"> наставников, готовых помочь в реализации инициатив. </w:t>
      </w:r>
    </w:p>
    <w:p w:rsidR="000E6A2A" w:rsidRPr="004F5DE4" w:rsidRDefault="000E6A2A" w:rsidP="00CF2EC5">
      <w:pPr>
        <w:pStyle w:val="Textbody"/>
        <w:ind w:firstLine="709"/>
        <w:jc w:val="both"/>
        <w:rPr>
          <w:rFonts w:ascii="Times New Roman" w:hAnsi="Times New Roman"/>
          <w:sz w:val="24"/>
          <w:szCs w:val="24"/>
        </w:rPr>
      </w:pPr>
      <w:r w:rsidRPr="004F5DE4">
        <w:rPr>
          <w:rFonts w:ascii="Times New Roman" w:hAnsi="Times New Roman"/>
          <w:sz w:val="24"/>
          <w:szCs w:val="24"/>
        </w:rPr>
        <w:t>Кроме того, с</w:t>
      </w:r>
      <w:r w:rsidR="00D72021" w:rsidRPr="004F5DE4">
        <w:rPr>
          <w:rFonts w:ascii="Times New Roman" w:hAnsi="Times New Roman"/>
          <w:sz w:val="24"/>
          <w:szCs w:val="24"/>
        </w:rPr>
        <w:t>егодняшняя финансовая обеспеченность Программы позволяет реализовывать минимальный набор обязательных мероприятий в сфере работы с молодежью. Развитие отрасли происходит за счет эффективной деятельности кадров и привлечения дополнительных финансовых источников, что в дальнейшем может привести к полному прекращению развития сферы работы с молодежью в Шелеховском районе</w:t>
      </w:r>
      <w:r w:rsidRPr="004F5DE4">
        <w:rPr>
          <w:rFonts w:ascii="Times New Roman" w:hAnsi="Times New Roman"/>
          <w:sz w:val="24"/>
          <w:szCs w:val="24"/>
        </w:rPr>
        <w:t>.</w:t>
      </w:r>
    </w:p>
    <w:p w:rsidR="0019710A" w:rsidRPr="004F5DE4" w:rsidRDefault="00D72021" w:rsidP="00CF2EC5">
      <w:pPr>
        <w:pStyle w:val="Textbody"/>
        <w:ind w:firstLine="709"/>
        <w:jc w:val="both"/>
        <w:rPr>
          <w:rFonts w:ascii="Times New Roman" w:hAnsi="Times New Roman"/>
          <w:sz w:val="24"/>
          <w:szCs w:val="24"/>
        </w:rPr>
      </w:pPr>
      <w:proofErr w:type="gramStart"/>
      <w:r w:rsidRPr="004F5DE4">
        <w:rPr>
          <w:rFonts w:ascii="Times New Roman" w:hAnsi="Times New Roman"/>
          <w:sz w:val="24"/>
          <w:szCs w:val="24"/>
        </w:rPr>
        <w:t>Согласно статье 17 Федерального закона от 24.06.1999 № 120-ФЗ «Об основах системы профилактики безнадзорности и правонарушений несовершеннолетних» органы и учреждения по работе с молодежью должны в пределах своей компетенции принимать участие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roofErr w:type="gramEnd"/>
      <w:r w:rsidRPr="004F5DE4">
        <w:rPr>
          <w:rFonts w:ascii="Times New Roman" w:hAnsi="Times New Roman"/>
          <w:sz w:val="24"/>
          <w:szCs w:val="24"/>
        </w:rPr>
        <w:t xml:space="preserve"> разрабатывать и реализовывать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19710A" w:rsidRPr="004F5DE4" w:rsidRDefault="00D72021" w:rsidP="00CF2EC5">
      <w:pPr>
        <w:pStyle w:val="a9"/>
        <w:ind w:firstLine="709"/>
        <w:jc w:val="both"/>
        <w:rPr>
          <w:rFonts w:ascii="Times New Roman" w:hAnsi="Times New Roman"/>
          <w:color w:val="F79646"/>
          <w:sz w:val="24"/>
          <w:szCs w:val="24"/>
        </w:rPr>
      </w:pPr>
      <w:proofErr w:type="gramStart"/>
      <w:r w:rsidRPr="004F5DE4">
        <w:rPr>
          <w:rFonts w:ascii="Times New Roman" w:hAnsi="Times New Roman"/>
          <w:sz w:val="24"/>
          <w:szCs w:val="24"/>
        </w:rPr>
        <w:t>Вышеуказанное подтверждает необходимость формирования муниципальной программы на 2019 - 2030 годы в соответствии с поставленными ранее задачами и рядом новых, продиктованных законодательством (создание молодежных центров, профилактика экстремизма, индивидуально-профилактическая работа с несовершеннолетними).</w:t>
      </w:r>
      <w:proofErr w:type="gramEnd"/>
    </w:p>
    <w:p w:rsidR="0019710A" w:rsidRPr="004F5DE4" w:rsidRDefault="0019710A" w:rsidP="00CF2EC5">
      <w:pPr>
        <w:ind w:firstLine="709"/>
        <w:jc w:val="both"/>
      </w:pPr>
    </w:p>
    <w:p w:rsidR="001D0CF5" w:rsidRPr="004F5DE4" w:rsidRDefault="003B3E20" w:rsidP="003B3E20">
      <w:pPr>
        <w:widowControl w:val="0"/>
        <w:autoSpaceDE w:val="0"/>
        <w:autoSpaceDN w:val="0"/>
        <w:adjustRightInd w:val="0"/>
        <w:jc w:val="center"/>
        <w:outlineLvl w:val="2"/>
      </w:pPr>
      <w:r w:rsidRPr="004F5DE4">
        <w:t>3</w:t>
      </w:r>
      <w:r w:rsidR="001D0CF5" w:rsidRPr="004F5DE4">
        <w:t xml:space="preserve">. Цель и задачи муниципальной </w:t>
      </w:r>
      <w:r w:rsidRPr="004F5DE4">
        <w:t xml:space="preserve">программы </w:t>
      </w:r>
    </w:p>
    <w:p w:rsidR="003B3E20" w:rsidRPr="004F5DE4" w:rsidRDefault="003B3E20" w:rsidP="00CF2EC5">
      <w:pPr>
        <w:ind w:firstLine="709"/>
        <w:jc w:val="both"/>
      </w:pPr>
    </w:p>
    <w:p w:rsidR="0019710A" w:rsidRPr="004F5DE4" w:rsidRDefault="00D72021" w:rsidP="00CF2EC5">
      <w:pPr>
        <w:pStyle w:val="Standarduser"/>
        <w:ind w:firstLine="709"/>
        <w:jc w:val="both"/>
      </w:pPr>
      <w:r w:rsidRPr="004F5DE4">
        <w:t>Основной целью муниципальной программы является создание условий для личностного становления молодежи, формирования и развития духовно-нравстве</w:t>
      </w:r>
      <w:r w:rsidR="001D0CF5" w:rsidRPr="004F5DE4">
        <w:t>нных и патриотических ценностей.</w:t>
      </w:r>
    </w:p>
    <w:p w:rsidR="0019710A" w:rsidRPr="004F5DE4" w:rsidRDefault="00D72021" w:rsidP="00CF2EC5">
      <w:pPr>
        <w:pStyle w:val="Standarduser"/>
        <w:ind w:firstLine="709"/>
        <w:jc w:val="both"/>
      </w:pPr>
      <w:r w:rsidRPr="004F5DE4">
        <w:t>Для достижения поставленной цели в рамках реализации муниципальной программы необходимо решение следующих задач:</w:t>
      </w:r>
    </w:p>
    <w:p w:rsidR="0019710A" w:rsidRPr="004F5DE4" w:rsidRDefault="00D72021" w:rsidP="00CF2EC5">
      <w:pPr>
        <w:pStyle w:val="Standarduser"/>
        <w:ind w:firstLine="709"/>
        <w:jc w:val="both"/>
      </w:pPr>
      <w:r w:rsidRPr="004F5DE4">
        <w:rPr>
          <w:color w:val="000000"/>
        </w:rPr>
        <w:lastRenderedPageBreak/>
        <w:t>1. Содействие всестороннему развитию молодежи, создание условий для ее социализации, эффективной самореализации.</w:t>
      </w:r>
    </w:p>
    <w:p w:rsidR="0019710A" w:rsidRPr="004F5DE4" w:rsidRDefault="00D72021" w:rsidP="00CF2EC5">
      <w:pPr>
        <w:pStyle w:val="Standarduser"/>
        <w:ind w:firstLine="709"/>
        <w:jc w:val="both"/>
      </w:pPr>
      <w:r w:rsidRPr="004F5DE4">
        <w:rPr>
          <w:color w:val="000000"/>
        </w:rPr>
        <w:t>2. Профилактика наркомании и иных социально-негативных явлений среди детей и молодежи.</w:t>
      </w:r>
    </w:p>
    <w:p w:rsidR="0019710A" w:rsidRPr="004F5DE4" w:rsidRDefault="0019710A" w:rsidP="00CF2EC5">
      <w:pPr>
        <w:ind w:firstLine="709"/>
        <w:jc w:val="both"/>
        <w:rPr>
          <w:color w:val="0070C0"/>
        </w:rPr>
      </w:pPr>
    </w:p>
    <w:p w:rsidR="00DE6043" w:rsidRPr="004F5DE4" w:rsidRDefault="00DE6043" w:rsidP="00DE6043">
      <w:pPr>
        <w:ind w:firstLine="720"/>
        <w:jc w:val="center"/>
      </w:pPr>
      <w:r w:rsidRPr="004F5DE4">
        <w:t>4. Обоснование выделения подпрограмм</w:t>
      </w:r>
    </w:p>
    <w:p w:rsidR="003B3E20" w:rsidRPr="004F5DE4" w:rsidRDefault="003B3E20" w:rsidP="00CF2EC5">
      <w:pPr>
        <w:ind w:firstLine="709"/>
        <w:jc w:val="both"/>
      </w:pPr>
    </w:p>
    <w:p w:rsidR="0019710A" w:rsidRPr="004F5DE4" w:rsidRDefault="00D72021" w:rsidP="00CF2EC5">
      <w:pPr>
        <w:ind w:firstLine="709"/>
        <w:jc w:val="both"/>
      </w:pPr>
      <w:proofErr w:type="gramStart"/>
      <w:r w:rsidRPr="004F5DE4">
        <w:t xml:space="preserve">В соответствии с задачами </w:t>
      </w:r>
      <w:r w:rsidR="009D2DCF" w:rsidRPr="004F5DE4">
        <w:t>муниципальной п</w:t>
      </w:r>
      <w:r w:rsidRPr="004F5DE4">
        <w:t xml:space="preserve">рограммы будут реализованы </w:t>
      </w:r>
      <w:r w:rsidR="009D2DCF" w:rsidRPr="004F5DE4">
        <w:t>две</w:t>
      </w:r>
      <w:r w:rsidRPr="004F5DE4">
        <w:t xml:space="preserve"> подпрограммы, содержащие основные мероприятия, направленные на решение поставленных задач, а также - на реализацию указов Президента Российской Федерации, поручений Президента Российской Федерации, Правительства Российской Федерации, Правительства Иркутской области и </w:t>
      </w:r>
      <w:r w:rsidR="00622497" w:rsidRPr="004F5DE4">
        <w:t>стратегии социально-экономического развития Шелеховского района на 2019 – 2030 годы.</w:t>
      </w:r>
      <w:proofErr w:type="gramEnd"/>
    </w:p>
    <w:p w:rsidR="0019710A" w:rsidRPr="004F5DE4" w:rsidRDefault="00721F5D" w:rsidP="00CF2EC5">
      <w:pPr>
        <w:ind w:firstLine="709"/>
        <w:jc w:val="both"/>
      </w:pPr>
      <w:r w:rsidRPr="004F5DE4">
        <w:t xml:space="preserve">Подпрограмма </w:t>
      </w:r>
      <w:r w:rsidR="0052473E" w:rsidRPr="004F5DE4">
        <w:t xml:space="preserve">1 </w:t>
      </w:r>
      <w:r w:rsidRPr="004F5DE4">
        <w:t>«</w:t>
      </w:r>
      <w:r w:rsidR="00EF3384" w:rsidRPr="004F5DE4">
        <w:t>Качественное развитие потенциала и воспитан</w:t>
      </w:r>
      <w:r w:rsidRPr="004F5DE4">
        <w:t>ие молодежи Шелеховского района</w:t>
      </w:r>
      <w:r w:rsidR="00622497" w:rsidRPr="004F5DE4">
        <w:t>»</w:t>
      </w:r>
      <w:r w:rsidR="009D2DCF" w:rsidRPr="004F5DE4">
        <w:t>.</w:t>
      </w:r>
    </w:p>
    <w:p w:rsidR="0019710A" w:rsidRPr="004F5DE4" w:rsidRDefault="00D72021" w:rsidP="00CF2EC5">
      <w:pPr>
        <w:ind w:firstLine="709"/>
        <w:jc w:val="both"/>
        <w:outlineLvl w:val="4"/>
      </w:pPr>
      <w:r w:rsidRPr="004F5DE4">
        <w:t>Подпрограмма</w:t>
      </w:r>
      <w:r w:rsidR="0052473E" w:rsidRPr="004F5DE4">
        <w:t xml:space="preserve"> 2</w:t>
      </w:r>
      <w:r w:rsidRPr="004F5DE4">
        <w:t xml:space="preserve"> «</w:t>
      </w:r>
      <w:r w:rsidR="00EF3384" w:rsidRPr="004F5DE4">
        <w:t xml:space="preserve">Комплексные меры профилактики злоупотребления наркотическими средствами и психотропными </w:t>
      </w:r>
      <w:r w:rsidR="00721F5D" w:rsidRPr="004F5DE4">
        <w:t>веществами</w:t>
      </w:r>
      <w:r w:rsidRPr="004F5DE4">
        <w:t>»</w:t>
      </w:r>
      <w:r w:rsidR="001D0CF5" w:rsidRPr="004F5DE4">
        <w:t>.</w:t>
      </w:r>
    </w:p>
    <w:p w:rsidR="00DE6043" w:rsidRPr="004F5DE4" w:rsidRDefault="00DE6043" w:rsidP="00CF2EC5">
      <w:pPr>
        <w:ind w:firstLine="709"/>
        <w:jc w:val="both"/>
      </w:pPr>
    </w:p>
    <w:p w:rsidR="009431E5" w:rsidRPr="004F5DE4" w:rsidRDefault="00DE6043" w:rsidP="009431E5">
      <w:pPr>
        <w:pStyle w:val="a3"/>
        <w:contextualSpacing/>
        <w:jc w:val="center"/>
        <w:outlineLvl w:val="0"/>
        <w:rPr>
          <w:rFonts w:eastAsia="Calibri"/>
        </w:rPr>
      </w:pPr>
      <w:r w:rsidRPr="004F5DE4">
        <w:t xml:space="preserve">5. </w:t>
      </w:r>
      <w:r w:rsidR="009431E5" w:rsidRPr="004F5DE4">
        <w:rPr>
          <w:rFonts w:eastAsia="Calibri"/>
        </w:rPr>
        <w:t>Перечень мероприятий, ресурсное обеспечение и планируемые целевые индикаторы реализации муниципальной программы</w:t>
      </w:r>
    </w:p>
    <w:p w:rsidR="00DE6043" w:rsidRPr="004F5DE4" w:rsidRDefault="00DE6043" w:rsidP="00CF2EC5">
      <w:pPr>
        <w:ind w:firstLine="709"/>
        <w:jc w:val="both"/>
      </w:pPr>
    </w:p>
    <w:p w:rsidR="006A79F6" w:rsidRPr="004F5DE4" w:rsidRDefault="006A79F6" w:rsidP="006A79F6">
      <w:pPr>
        <w:widowControl w:val="0"/>
        <w:shd w:val="clear" w:color="auto" w:fill="FFFFFF"/>
        <w:autoSpaceDE w:val="0"/>
        <w:autoSpaceDN w:val="0"/>
        <w:adjustRightInd w:val="0"/>
        <w:ind w:firstLine="567"/>
        <w:jc w:val="both"/>
      </w:pPr>
      <w:r w:rsidRPr="004F5DE4">
        <w:rPr>
          <w:iCs/>
        </w:rPr>
        <w:t xml:space="preserve">Мероприятия </w:t>
      </w:r>
      <w:r w:rsidRPr="004F5DE4">
        <w:t xml:space="preserve">муниципальной программы </w:t>
      </w:r>
      <w:r w:rsidRPr="004F5DE4">
        <w:rPr>
          <w:iCs/>
        </w:rPr>
        <w:t xml:space="preserve">направлены на реализацию </w:t>
      </w:r>
      <w:r w:rsidRPr="004F5DE4">
        <w:t>поставленных целей и задач. План мероприятий муниципальной программы с указанием источников финансирования, вида и размера расходов б</w:t>
      </w:r>
      <w:r w:rsidR="00AC2F07" w:rsidRPr="004F5DE4">
        <w:t xml:space="preserve">юджета, основных видов товаров </w:t>
      </w:r>
      <w:r w:rsidRPr="004F5DE4">
        <w:t>и услуг, приобретение</w:t>
      </w:r>
      <w:r w:rsidR="00AC2F07" w:rsidRPr="004F5DE4">
        <w:t xml:space="preserve"> </w:t>
      </w:r>
      <w:r w:rsidRPr="004F5DE4">
        <w:t xml:space="preserve">или оказание которых необходимо для осуществления мероприятий, представлен в приложении </w:t>
      </w:r>
      <w:r w:rsidR="00AC2F07" w:rsidRPr="004F5DE4">
        <w:t>3</w:t>
      </w:r>
      <w:r w:rsidRPr="004F5DE4">
        <w:t xml:space="preserve"> к </w:t>
      </w:r>
      <w:r w:rsidR="00AC2F07" w:rsidRPr="004F5DE4">
        <w:t>м</w:t>
      </w:r>
      <w:r w:rsidRPr="004F5DE4">
        <w:t>униципальной программе.</w:t>
      </w:r>
    </w:p>
    <w:p w:rsidR="006A79F6" w:rsidRPr="004F5DE4" w:rsidRDefault="006A79F6" w:rsidP="006A79F6">
      <w:pPr>
        <w:widowControl w:val="0"/>
        <w:shd w:val="clear" w:color="auto" w:fill="FFFFFF"/>
        <w:autoSpaceDE w:val="0"/>
        <w:autoSpaceDN w:val="0"/>
        <w:adjustRightInd w:val="0"/>
        <w:ind w:firstLine="567"/>
        <w:jc w:val="both"/>
      </w:pPr>
      <w:r w:rsidRPr="004F5DE4">
        <w:t>Все мероприятия и объем финансирования корректируются в соответствии с бюджетом Шелеховского района.</w:t>
      </w:r>
    </w:p>
    <w:p w:rsidR="00540F4C" w:rsidRPr="004F5DE4" w:rsidRDefault="00540F4C" w:rsidP="00540F4C">
      <w:pPr>
        <w:widowControl w:val="0"/>
        <w:shd w:val="clear" w:color="auto" w:fill="FFFFFF"/>
        <w:autoSpaceDE w:val="0"/>
        <w:autoSpaceDN w:val="0"/>
        <w:adjustRightInd w:val="0"/>
        <w:spacing w:line="242" w:lineRule="auto"/>
        <w:ind w:firstLine="567"/>
        <w:jc w:val="both"/>
      </w:pPr>
      <w:r w:rsidRPr="004F5DE4">
        <w:t xml:space="preserve">Срок реализации муниципальной программы составляет 12 лет, в течение 2019-2030 годов. </w:t>
      </w:r>
    </w:p>
    <w:p w:rsidR="00540F4C" w:rsidRPr="004F5DE4" w:rsidRDefault="00540F4C" w:rsidP="006A79F6">
      <w:pPr>
        <w:widowControl w:val="0"/>
        <w:shd w:val="clear" w:color="auto" w:fill="FFFFFF"/>
        <w:autoSpaceDE w:val="0"/>
        <w:autoSpaceDN w:val="0"/>
        <w:adjustRightInd w:val="0"/>
        <w:ind w:firstLine="567"/>
        <w:jc w:val="both"/>
      </w:pPr>
    </w:p>
    <w:p w:rsidR="00DE6043" w:rsidRPr="004F5DE4" w:rsidRDefault="00DE6043" w:rsidP="00EF3384">
      <w:pPr>
        <w:pStyle w:val="a3"/>
        <w:numPr>
          <w:ilvl w:val="0"/>
          <w:numId w:val="14"/>
        </w:numPr>
        <w:ind w:left="851" w:hanging="311"/>
        <w:jc w:val="center"/>
      </w:pPr>
      <w:r w:rsidRPr="004F5DE4">
        <w:t xml:space="preserve">Механизм реализации </w:t>
      </w:r>
      <w:r w:rsidR="001D0CF5" w:rsidRPr="004F5DE4">
        <w:t>муниципальной п</w:t>
      </w:r>
      <w:r w:rsidRPr="004F5DE4">
        <w:t xml:space="preserve">рограммы и </w:t>
      </w:r>
      <w:proofErr w:type="gramStart"/>
      <w:r w:rsidRPr="004F5DE4">
        <w:t>контроль за</w:t>
      </w:r>
      <w:proofErr w:type="gramEnd"/>
      <w:r w:rsidRPr="004F5DE4">
        <w:t xml:space="preserve"> ходом ее реализации</w:t>
      </w:r>
    </w:p>
    <w:p w:rsidR="00DE6043" w:rsidRPr="004F5DE4" w:rsidRDefault="00DE6043" w:rsidP="00CF2EC5">
      <w:pPr>
        <w:ind w:firstLine="709"/>
        <w:jc w:val="both"/>
      </w:pPr>
    </w:p>
    <w:p w:rsidR="0019710A" w:rsidRPr="004F5DE4" w:rsidRDefault="00D72021" w:rsidP="00CF2EC5">
      <w:pPr>
        <w:pStyle w:val="ConsPlusNormal"/>
        <w:tabs>
          <w:tab w:val="left" w:pos="916"/>
          <w:tab w:val="left" w:pos="1080"/>
          <w:tab w:val="left" w:pos="2748"/>
          <w:tab w:val="left" w:pos="3664"/>
          <w:tab w:val="left" w:pos="4580"/>
          <w:tab w:val="left" w:pos="5496"/>
          <w:tab w:val="left" w:pos="6412"/>
          <w:tab w:val="left" w:pos="7328"/>
          <w:tab w:val="left" w:pos="8244"/>
          <w:tab w:val="left" w:pos="9160"/>
        </w:tabs>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Куратор Программы – заместитель Мэра района по управлению социальной сферой.</w:t>
      </w:r>
    </w:p>
    <w:p w:rsidR="0019710A" w:rsidRPr="004F5DE4" w:rsidRDefault="00D72021" w:rsidP="00CF2EC5">
      <w:pPr>
        <w:pStyle w:val="ConsPlusNormal"/>
        <w:tabs>
          <w:tab w:val="left" w:pos="916"/>
          <w:tab w:val="left" w:pos="1080"/>
          <w:tab w:val="left" w:pos="2748"/>
          <w:tab w:val="left" w:pos="3664"/>
          <w:tab w:val="left" w:pos="4580"/>
          <w:tab w:val="left" w:pos="5496"/>
          <w:tab w:val="left" w:pos="6412"/>
          <w:tab w:val="left" w:pos="7328"/>
          <w:tab w:val="left" w:pos="8244"/>
          <w:tab w:val="left" w:pos="9160"/>
        </w:tabs>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 xml:space="preserve">Разработчик и исполнители Программы – </w:t>
      </w:r>
      <w:r w:rsidR="009431E5" w:rsidRPr="004F5DE4">
        <w:rPr>
          <w:rFonts w:ascii="Times New Roman" w:hAnsi="Times New Roman"/>
          <w:sz w:val="24"/>
          <w:szCs w:val="24"/>
        </w:rPr>
        <w:t>отдел по</w:t>
      </w:r>
      <w:r w:rsidR="00AF4C1E" w:rsidRPr="004F5DE4">
        <w:rPr>
          <w:rFonts w:ascii="Times New Roman" w:hAnsi="Times New Roman"/>
          <w:sz w:val="24"/>
          <w:szCs w:val="24"/>
        </w:rPr>
        <w:t xml:space="preserve"> молодежной политик</w:t>
      </w:r>
      <w:r w:rsidR="009431E5" w:rsidRPr="004F5DE4">
        <w:rPr>
          <w:rFonts w:ascii="Times New Roman" w:hAnsi="Times New Roman"/>
          <w:sz w:val="24"/>
          <w:szCs w:val="24"/>
        </w:rPr>
        <w:t>е</w:t>
      </w:r>
      <w:r w:rsidR="00AF4C1E" w:rsidRPr="004F5DE4">
        <w:rPr>
          <w:rFonts w:ascii="Times New Roman" w:hAnsi="Times New Roman"/>
          <w:sz w:val="24"/>
          <w:szCs w:val="24"/>
        </w:rPr>
        <w:t xml:space="preserve"> и спорт</w:t>
      </w:r>
      <w:r w:rsidR="009431E5" w:rsidRPr="004F5DE4">
        <w:rPr>
          <w:rFonts w:ascii="Times New Roman" w:hAnsi="Times New Roman"/>
          <w:sz w:val="24"/>
          <w:szCs w:val="24"/>
        </w:rPr>
        <w:t>у</w:t>
      </w:r>
      <w:r w:rsidR="00AF4C1E" w:rsidRPr="004F5DE4">
        <w:rPr>
          <w:rFonts w:ascii="Times New Roman" w:hAnsi="Times New Roman"/>
          <w:sz w:val="24"/>
          <w:szCs w:val="24"/>
        </w:rPr>
        <w:t xml:space="preserve"> Администрации Шелеховского муниципального района</w:t>
      </w:r>
      <w:r w:rsidRPr="004F5DE4">
        <w:rPr>
          <w:rFonts w:ascii="Times New Roman" w:eastAsia="Times New Roman" w:hAnsi="Times New Roman"/>
          <w:sz w:val="24"/>
          <w:szCs w:val="24"/>
        </w:rPr>
        <w:t>, Муниципальное бюджетное учреждение Шелеховского района «Информационно – методический образовательный центр»</w:t>
      </w:r>
      <w:r w:rsidR="00FA2C3B" w:rsidRPr="004F5DE4">
        <w:rPr>
          <w:rFonts w:ascii="Times New Roman" w:eastAsia="Times New Roman" w:hAnsi="Times New Roman"/>
          <w:sz w:val="24"/>
          <w:szCs w:val="24"/>
        </w:rPr>
        <w:t>, м</w:t>
      </w:r>
      <w:r w:rsidRPr="004F5DE4">
        <w:rPr>
          <w:rFonts w:ascii="Times New Roman" w:eastAsia="Times New Roman" w:hAnsi="Times New Roman"/>
          <w:sz w:val="24"/>
          <w:szCs w:val="24"/>
        </w:rPr>
        <w:t>униципальные образовательные организации Шелеховского района.</w:t>
      </w:r>
    </w:p>
    <w:p w:rsidR="0019710A" w:rsidRPr="004F5DE4" w:rsidRDefault="00D72021" w:rsidP="00CF2EC5">
      <w:pPr>
        <w:ind w:firstLine="709"/>
        <w:jc w:val="both"/>
      </w:pPr>
      <w:r w:rsidRPr="004F5DE4">
        <w:t xml:space="preserve">Исполнители муниципальной </w:t>
      </w:r>
      <w:r w:rsidR="00540F4C" w:rsidRPr="004F5DE4">
        <w:t>п</w:t>
      </w:r>
      <w:r w:rsidRPr="004F5DE4">
        <w:t xml:space="preserve">рограммы, указанные в разделе 1 «Паспорт программы» несут ответственность за реализацию </w:t>
      </w:r>
      <w:r w:rsidR="009D2DCF" w:rsidRPr="004F5DE4">
        <w:t>муниципальной п</w:t>
      </w:r>
      <w:r w:rsidRPr="004F5DE4">
        <w:t>рограммы в целом, в том числе:</w:t>
      </w:r>
    </w:p>
    <w:p w:rsidR="0019710A" w:rsidRPr="004F5DE4" w:rsidRDefault="00D72021" w:rsidP="00EF3384">
      <w:pPr>
        <w:numPr>
          <w:ilvl w:val="1"/>
          <w:numId w:val="1"/>
        </w:numPr>
        <w:tabs>
          <w:tab w:val="clear" w:pos="1410"/>
          <w:tab w:val="left" w:pos="0"/>
          <w:tab w:val="left" w:pos="851"/>
          <w:tab w:val="left" w:pos="993"/>
        </w:tabs>
        <w:ind w:left="0" w:firstLine="709"/>
        <w:jc w:val="both"/>
      </w:pPr>
      <w:r w:rsidRPr="004F5DE4">
        <w:t>за обеспечение своевременной и качественной реализаци</w:t>
      </w:r>
      <w:r w:rsidR="0052473E" w:rsidRPr="004F5DE4">
        <w:t>и</w:t>
      </w:r>
      <w:r w:rsidRPr="004F5DE4">
        <w:t xml:space="preserve"> соответствующих мероприятий </w:t>
      </w:r>
      <w:r w:rsidR="00540F4C" w:rsidRPr="004F5DE4">
        <w:t>муниципальной п</w:t>
      </w:r>
      <w:r w:rsidRPr="004F5DE4">
        <w:t>рограммы;</w:t>
      </w:r>
    </w:p>
    <w:p w:rsidR="0019710A" w:rsidRPr="004F5DE4" w:rsidRDefault="00D72021" w:rsidP="00112487">
      <w:pPr>
        <w:numPr>
          <w:ilvl w:val="1"/>
          <w:numId w:val="1"/>
        </w:numPr>
        <w:tabs>
          <w:tab w:val="clear" w:pos="1410"/>
          <w:tab w:val="left" w:pos="0"/>
          <w:tab w:val="left" w:pos="993"/>
        </w:tabs>
        <w:ind w:left="0" w:firstLine="709"/>
        <w:jc w:val="both"/>
      </w:pPr>
      <w:r w:rsidRPr="004F5DE4">
        <w:t xml:space="preserve">за достижение поставленных в </w:t>
      </w:r>
      <w:r w:rsidR="00540F4C" w:rsidRPr="004F5DE4">
        <w:t>муниципальной п</w:t>
      </w:r>
      <w:r w:rsidRPr="004F5DE4">
        <w:t>рограмме задач и запланированных значений показателей результативности;</w:t>
      </w:r>
    </w:p>
    <w:p w:rsidR="0019710A" w:rsidRPr="004F5DE4" w:rsidRDefault="00D72021" w:rsidP="00EF3384">
      <w:pPr>
        <w:numPr>
          <w:ilvl w:val="1"/>
          <w:numId w:val="1"/>
        </w:numPr>
        <w:tabs>
          <w:tab w:val="clear" w:pos="1410"/>
          <w:tab w:val="left" w:pos="0"/>
          <w:tab w:val="left" w:pos="851"/>
          <w:tab w:val="left" w:pos="993"/>
        </w:tabs>
        <w:ind w:left="0" w:firstLine="709"/>
        <w:jc w:val="both"/>
      </w:pPr>
      <w:proofErr w:type="gramStart"/>
      <w:r w:rsidRPr="004F5DE4">
        <w:t xml:space="preserve">за приведение в соответствие </w:t>
      </w:r>
      <w:r w:rsidR="00540F4C" w:rsidRPr="004F5DE4">
        <w:t>муниципальной п</w:t>
      </w:r>
      <w:r w:rsidRPr="004F5DE4">
        <w:t xml:space="preserve">рограммы с решением о </w:t>
      </w:r>
      <w:r w:rsidR="00540F4C" w:rsidRPr="004F5DE4">
        <w:t>внесении изменений в бюджет</w:t>
      </w:r>
      <w:proofErr w:type="gramEnd"/>
      <w:r w:rsidRPr="004F5DE4">
        <w:t>.</w:t>
      </w:r>
    </w:p>
    <w:p w:rsidR="0019710A" w:rsidRPr="004F5DE4" w:rsidRDefault="00D72021" w:rsidP="00CF2EC5">
      <w:pPr>
        <w:ind w:firstLine="709"/>
        <w:jc w:val="both"/>
        <w:rPr>
          <w:spacing w:val="-8"/>
        </w:rPr>
      </w:pPr>
      <w:r w:rsidRPr="004F5DE4">
        <w:t xml:space="preserve">В </w:t>
      </w:r>
      <w:proofErr w:type="gramStart"/>
      <w:r w:rsidRPr="004F5DE4">
        <w:t>процессе</w:t>
      </w:r>
      <w:proofErr w:type="gramEnd"/>
      <w:r w:rsidRPr="004F5DE4">
        <w:t xml:space="preserve"> реализации </w:t>
      </w:r>
      <w:r w:rsidR="00540F4C" w:rsidRPr="004F5DE4">
        <w:t>муниципальной п</w:t>
      </w:r>
      <w:r w:rsidRPr="004F5DE4">
        <w:t xml:space="preserve">рограммы </w:t>
      </w:r>
      <w:r w:rsidR="009431E5" w:rsidRPr="004F5DE4">
        <w:t xml:space="preserve">отдел по </w:t>
      </w:r>
      <w:r w:rsidR="008A7A09" w:rsidRPr="004F5DE4">
        <w:t>молодежной политик</w:t>
      </w:r>
      <w:r w:rsidR="00FA2C3B" w:rsidRPr="004F5DE4">
        <w:t>е</w:t>
      </w:r>
      <w:r w:rsidR="008A7A09" w:rsidRPr="004F5DE4">
        <w:t xml:space="preserve"> и спорт</w:t>
      </w:r>
      <w:r w:rsidR="00FA2C3B" w:rsidRPr="004F5DE4">
        <w:t>у</w:t>
      </w:r>
      <w:r w:rsidRPr="004F5DE4">
        <w:t xml:space="preserve"> Администрации Шелеховского муниципального района ежемесячно осуществляет текущий контроль за реализацией  мероприятий </w:t>
      </w:r>
      <w:r w:rsidR="0006660A" w:rsidRPr="004F5DE4">
        <w:t>муниципальной п</w:t>
      </w:r>
      <w:r w:rsidRPr="004F5DE4">
        <w:t>рограммы.</w:t>
      </w:r>
      <w:r w:rsidRPr="004F5DE4">
        <w:rPr>
          <w:spacing w:val="-8"/>
        </w:rPr>
        <w:t xml:space="preserve"> </w:t>
      </w:r>
    </w:p>
    <w:p w:rsidR="0019710A" w:rsidRPr="004F5DE4" w:rsidRDefault="00FA2C3B" w:rsidP="00CF2EC5">
      <w:pPr>
        <w:ind w:firstLine="709"/>
        <w:jc w:val="both"/>
        <w:rPr>
          <w:color w:val="0070C0"/>
        </w:rPr>
      </w:pPr>
      <w:r w:rsidRPr="004F5DE4">
        <w:lastRenderedPageBreak/>
        <w:t xml:space="preserve">Отдел по </w:t>
      </w:r>
      <w:r w:rsidR="00D72021" w:rsidRPr="004F5DE4">
        <w:t>молодежной политик</w:t>
      </w:r>
      <w:r w:rsidRPr="004F5DE4">
        <w:t>е</w:t>
      </w:r>
      <w:r w:rsidR="00D72021" w:rsidRPr="004F5DE4">
        <w:t xml:space="preserve"> и спорт</w:t>
      </w:r>
      <w:r w:rsidRPr="004F5DE4">
        <w:t>у</w:t>
      </w:r>
      <w:r w:rsidR="00D72021" w:rsidRPr="004F5DE4">
        <w:t xml:space="preserve"> Администрации Шелеховского муниципального района, как главный распорядитель бюджетных средств, несет ответственность за целевое и эффективное использование бюджетных средств.</w:t>
      </w:r>
    </w:p>
    <w:p w:rsidR="0019710A" w:rsidRPr="004F5DE4" w:rsidRDefault="0019710A" w:rsidP="00CF2EC5">
      <w:pPr>
        <w:ind w:firstLine="709"/>
        <w:jc w:val="both"/>
        <w:rPr>
          <w:color w:val="0070C0"/>
        </w:rPr>
      </w:pPr>
    </w:p>
    <w:p w:rsidR="00FA2C3B" w:rsidRPr="004F5DE4" w:rsidRDefault="00DE6043" w:rsidP="00FA2C3B">
      <w:pPr>
        <w:tabs>
          <w:tab w:val="left" w:pos="1134"/>
        </w:tabs>
        <w:ind w:left="360"/>
        <w:contextualSpacing/>
        <w:jc w:val="center"/>
        <w:rPr>
          <w:rFonts w:eastAsia="Calibri"/>
        </w:rPr>
      </w:pPr>
      <w:r w:rsidRPr="004F5DE4">
        <w:t xml:space="preserve">7. </w:t>
      </w:r>
      <w:r w:rsidR="00FA2C3B" w:rsidRPr="004F5DE4">
        <w:rPr>
          <w:rFonts w:eastAsia="Calibri"/>
        </w:rPr>
        <w:t>Анализ рисков реализации  муниципальной программы и описание мер управления рисками реализации муниципальной программы</w:t>
      </w:r>
    </w:p>
    <w:p w:rsidR="00DE6043" w:rsidRPr="004F5DE4" w:rsidRDefault="00DE6043" w:rsidP="00FA2C3B">
      <w:pPr>
        <w:jc w:val="center"/>
        <w:rPr>
          <w:color w:val="0070C0"/>
        </w:rPr>
      </w:pPr>
    </w:p>
    <w:p w:rsidR="0019710A" w:rsidRPr="004F5DE4" w:rsidRDefault="00D72021" w:rsidP="00CF2EC5">
      <w:pPr>
        <w:pStyle w:val="Textbody"/>
        <w:ind w:firstLine="709"/>
        <w:jc w:val="both"/>
        <w:rPr>
          <w:rFonts w:ascii="Times New Roman" w:hAnsi="Times New Roman"/>
          <w:color w:val="000000"/>
          <w:sz w:val="24"/>
          <w:szCs w:val="24"/>
        </w:rPr>
      </w:pPr>
      <w:r w:rsidRPr="004F5DE4">
        <w:rPr>
          <w:rFonts w:ascii="Times New Roman" w:hAnsi="Times New Roman"/>
          <w:color w:val="000000"/>
          <w:sz w:val="24"/>
          <w:szCs w:val="24"/>
        </w:rPr>
        <w:t>Реализация муниципальной программы может быть подвержена влиянию следующих рисков:</w:t>
      </w:r>
    </w:p>
    <w:p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1) финансового риска, связанного с отсутствием финансирования либо недофинансированием программных мероприятий. </w:t>
      </w:r>
    </w:p>
    <w:p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Способы ограничения финансового риска:</w:t>
      </w:r>
    </w:p>
    <w:p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а) ежегодное уточнение объема финансовых средств исходя из возможностей бюджета района и в зависимости от достигнутых результатов;</w:t>
      </w:r>
    </w:p>
    <w:p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б) определение наиболее значимых мероприятий для первоочередного финансирования;</w:t>
      </w:r>
    </w:p>
    <w:p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в) привлечение внебюджетных источников финансирования;</w:t>
      </w:r>
    </w:p>
    <w:p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 xml:space="preserve">2) риска, связанного с изменениями законодательства (как на федеральном, так и на региональном уровне), что может привести к административным или иным ограничениям. </w:t>
      </w:r>
      <w:proofErr w:type="gramStart"/>
      <w:r w:rsidRPr="004F5DE4">
        <w:rPr>
          <w:rFonts w:ascii="Times New Roman" w:hAnsi="Times New Roman"/>
          <w:sz w:val="24"/>
          <w:szCs w:val="24"/>
        </w:rPr>
        <w:t>Влияние данного риска на результаты муниципальной программы можно уменьшить путем мониторинга планируемых изменений в законодательстве;</w:t>
      </w:r>
      <w:proofErr w:type="gramEnd"/>
    </w:p>
    <w:p w:rsidR="00C26175" w:rsidRPr="004F5DE4" w:rsidRDefault="00D72021" w:rsidP="00C26175">
      <w:pPr>
        <w:ind w:firstLine="720"/>
        <w:jc w:val="both"/>
      </w:pPr>
      <w:r w:rsidRPr="004F5DE4">
        <w:t>3) </w:t>
      </w:r>
      <w:r w:rsidR="00C26175" w:rsidRPr="004F5DE4">
        <w:t>административного риска, связанного с недостаточной проработкой вопросов, решаемых в рамках муниципальной программы, отставанием от сроков реализации мероприятий.</w:t>
      </w:r>
    </w:p>
    <w:p w:rsidR="0019710A" w:rsidRPr="004F5DE4" w:rsidRDefault="00D72021" w:rsidP="00CF2EC5">
      <w:pPr>
        <w:pStyle w:val="Textbody"/>
        <w:ind w:firstLine="709"/>
        <w:jc w:val="both"/>
        <w:rPr>
          <w:rFonts w:ascii="Times New Roman" w:hAnsi="Times New Roman"/>
          <w:sz w:val="24"/>
          <w:szCs w:val="24"/>
        </w:rPr>
      </w:pPr>
      <w:r w:rsidRPr="004F5DE4">
        <w:rPr>
          <w:rFonts w:ascii="Times New Roman" w:hAnsi="Times New Roman"/>
          <w:sz w:val="24"/>
          <w:szCs w:val="24"/>
        </w:rPr>
        <w:t>Меры по минимизации возможных рисков, связанных со спецификой цели и задач муниципальной программы, будут приниматься в ходе оперативного управления реализацией муниципальной программы.</w:t>
      </w:r>
    </w:p>
    <w:p w:rsidR="00EF3384" w:rsidRPr="004F5DE4" w:rsidRDefault="00EF3384" w:rsidP="00CF2EC5">
      <w:pPr>
        <w:ind w:firstLine="709"/>
        <w:jc w:val="both"/>
        <w:rPr>
          <w:sz w:val="28"/>
          <w:szCs w:val="28"/>
        </w:rPr>
      </w:pPr>
    </w:p>
    <w:p w:rsidR="0019710A" w:rsidRPr="004F5DE4" w:rsidRDefault="00D72021" w:rsidP="004328E7">
      <w:pPr>
        <w:jc w:val="both"/>
      </w:pPr>
      <w:r w:rsidRPr="004F5DE4">
        <w:br w:type="page"/>
      </w:r>
    </w:p>
    <w:p w:rsidR="009F1AB8" w:rsidRPr="004F5DE4" w:rsidRDefault="009F1AB8" w:rsidP="009F1AB8">
      <w:pPr>
        <w:widowControl w:val="0"/>
        <w:shd w:val="clear" w:color="auto" w:fill="FFFFFF"/>
        <w:autoSpaceDE w:val="0"/>
        <w:autoSpaceDN w:val="0"/>
        <w:adjustRightInd w:val="0"/>
        <w:jc w:val="right"/>
        <w:outlineLvl w:val="0"/>
      </w:pPr>
      <w:r w:rsidRPr="004F5DE4">
        <w:lastRenderedPageBreak/>
        <w:t>Приложение 1</w:t>
      </w:r>
    </w:p>
    <w:p w:rsidR="009F1AB8" w:rsidRPr="004F5DE4" w:rsidRDefault="009F1AB8" w:rsidP="009F1AB8">
      <w:pPr>
        <w:widowControl w:val="0"/>
        <w:shd w:val="clear" w:color="auto" w:fill="FFFFFF"/>
        <w:autoSpaceDE w:val="0"/>
        <w:autoSpaceDN w:val="0"/>
        <w:adjustRightInd w:val="0"/>
        <w:jc w:val="right"/>
        <w:outlineLvl w:val="0"/>
      </w:pPr>
      <w:r w:rsidRPr="004F5DE4">
        <w:t>к муниципальной программе</w:t>
      </w:r>
    </w:p>
    <w:p w:rsidR="004C26C6" w:rsidRPr="004F5DE4" w:rsidRDefault="009F1AB8" w:rsidP="009F1AB8">
      <w:pPr>
        <w:pStyle w:val="a3"/>
        <w:jc w:val="right"/>
        <w:outlineLvl w:val="2"/>
      </w:pPr>
      <w:r w:rsidRPr="004F5DE4">
        <w:t xml:space="preserve">«Создание условий для развития </w:t>
      </w:r>
    </w:p>
    <w:p w:rsidR="004C26C6" w:rsidRPr="004F5DE4" w:rsidRDefault="009F1AB8" w:rsidP="009F1AB8">
      <w:pPr>
        <w:pStyle w:val="a3"/>
        <w:jc w:val="right"/>
        <w:outlineLvl w:val="2"/>
      </w:pPr>
      <w:r w:rsidRPr="004F5DE4">
        <w:t xml:space="preserve">молодежной среды на территории </w:t>
      </w:r>
    </w:p>
    <w:p w:rsidR="009F1AB8" w:rsidRPr="004F5DE4" w:rsidRDefault="009F1AB8" w:rsidP="009F1AB8">
      <w:pPr>
        <w:pStyle w:val="a3"/>
        <w:jc w:val="right"/>
        <w:outlineLvl w:val="2"/>
      </w:pPr>
      <w:r w:rsidRPr="004F5DE4">
        <w:t>Шелех</w:t>
      </w:r>
      <w:r w:rsidR="00721F5D" w:rsidRPr="004F5DE4">
        <w:t>овского района»</w:t>
      </w:r>
    </w:p>
    <w:p w:rsidR="00C742E4" w:rsidRPr="004F5DE4" w:rsidRDefault="00C742E4" w:rsidP="009F1AB8">
      <w:pPr>
        <w:pStyle w:val="a3"/>
        <w:outlineLvl w:val="2"/>
        <w:rPr>
          <w:sz w:val="28"/>
          <w:szCs w:val="28"/>
        </w:rPr>
      </w:pPr>
    </w:p>
    <w:p w:rsidR="004C26C6" w:rsidRPr="004F5DE4" w:rsidRDefault="00C742E4" w:rsidP="004C26C6">
      <w:pPr>
        <w:pStyle w:val="a3"/>
        <w:jc w:val="center"/>
        <w:outlineLvl w:val="2"/>
      </w:pPr>
      <w:r w:rsidRPr="004F5DE4">
        <w:t>Подпрограмма</w:t>
      </w:r>
      <w:r w:rsidR="004C26C6" w:rsidRPr="004F5DE4">
        <w:t xml:space="preserve"> </w:t>
      </w:r>
      <w:r w:rsidR="00C26175" w:rsidRPr="004F5DE4">
        <w:t xml:space="preserve">1 </w:t>
      </w:r>
      <w:r w:rsidR="004C26C6" w:rsidRPr="004F5DE4">
        <w:t xml:space="preserve">«Качественное развитие потенциала и воспитание молодежи Шелеховского района» </w:t>
      </w:r>
      <w:r w:rsidR="00C26175" w:rsidRPr="004F5DE4">
        <w:t>(далее – подпрограмма 1)</w:t>
      </w:r>
    </w:p>
    <w:p w:rsidR="008C0DE0" w:rsidRPr="004F5DE4" w:rsidRDefault="008C0DE0" w:rsidP="008C0DE0">
      <w:pPr>
        <w:widowControl w:val="0"/>
        <w:shd w:val="clear" w:color="auto" w:fill="FFFFFF"/>
        <w:autoSpaceDE w:val="0"/>
        <w:autoSpaceDN w:val="0"/>
        <w:adjustRightInd w:val="0"/>
        <w:jc w:val="center"/>
      </w:pPr>
      <w:proofErr w:type="gramStart"/>
      <w:r w:rsidRPr="004F5DE4">
        <w:t xml:space="preserve">(в ред. постановления Администрации Шелеховского муниципального района </w:t>
      </w:r>
      <w:proofErr w:type="gramEnd"/>
    </w:p>
    <w:p w:rsidR="00712BEC" w:rsidRPr="004F5DE4" w:rsidRDefault="008C0DE0" w:rsidP="008C0DE0">
      <w:pPr>
        <w:widowControl w:val="0"/>
        <w:shd w:val="clear" w:color="auto" w:fill="FFFFFF"/>
        <w:autoSpaceDE w:val="0"/>
        <w:autoSpaceDN w:val="0"/>
        <w:adjustRightInd w:val="0"/>
        <w:jc w:val="center"/>
      </w:pPr>
      <w:r w:rsidRPr="004F5DE4">
        <w:t>от 22.04.2019 № 284-па</w:t>
      </w:r>
      <w:r w:rsidR="00810F54" w:rsidRPr="004F5DE4">
        <w:t>, от 18.10.2019 № 689-па</w:t>
      </w:r>
      <w:r w:rsidR="005A5D73" w:rsidRPr="004F5DE4">
        <w:t>, от 30.06.2020 № 372-па</w:t>
      </w:r>
      <w:r w:rsidR="00712BEC" w:rsidRPr="004F5DE4">
        <w:t>,</w:t>
      </w:r>
    </w:p>
    <w:p w:rsidR="00BA4BC3" w:rsidRDefault="00712BEC" w:rsidP="008C0DE0">
      <w:pPr>
        <w:widowControl w:val="0"/>
        <w:shd w:val="clear" w:color="auto" w:fill="FFFFFF"/>
        <w:autoSpaceDE w:val="0"/>
        <w:autoSpaceDN w:val="0"/>
        <w:adjustRightInd w:val="0"/>
        <w:jc w:val="center"/>
      </w:pPr>
      <w:r w:rsidRPr="004F5DE4">
        <w:t xml:space="preserve"> от 02.09.2020 № 476-па</w:t>
      </w:r>
      <w:r w:rsidR="00C50E6E" w:rsidRPr="004F5DE4">
        <w:t>, от 27.01.2021 №37-па</w:t>
      </w:r>
      <w:r w:rsidR="00402D83" w:rsidRPr="004F5DE4">
        <w:t>, от 01.07.2021 № 374-па</w:t>
      </w:r>
      <w:r w:rsidR="00BA4BC3">
        <w:t xml:space="preserve">, </w:t>
      </w:r>
    </w:p>
    <w:p w:rsidR="008C0DE0" w:rsidRPr="004F5DE4" w:rsidRDefault="00BA4BC3" w:rsidP="008C0DE0">
      <w:pPr>
        <w:widowControl w:val="0"/>
        <w:shd w:val="clear" w:color="auto" w:fill="FFFFFF"/>
        <w:autoSpaceDE w:val="0"/>
        <w:autoSpaceDN w:val="0"/>
        <w:adjustRightInd w:val="0"/>
        <w:jc w:val="center"/>
      </w:pPr>
      <w:r>
        <w:t>от 12.11.2021 № 603-па</w:t>
      </w:r>
      <w:r w:rsidR="008C0DE0" w:rsidRPr="004F5DE4">
        <w:t>)</w:t>
      </w:r>
    </w:p>
    <w:p w:rsidR="00C742E4" w:rsidRPr="004F5DE4" w:rsidRDefault="00C742E4" w:rsidP="009F1AB8">
      <w:pPr>
        <w:pStyle w:val="a3"/>
        <w:outlineLvl w:val="2"/>
      </w:pPr>
    </w:p>
    <w:p w:rsidR="0019710A" w:rsidRPr="004F5DE4" w:rsidRDefault="00D72021" w:rsidP="008E31B9">
      <w:pPr>
        <w:pStyle w:val="a3"/>
        <w:numPr>
          <w:ilvl w:val="0"/>
          <w:numId w:val="10"/>
        </w:numPr>
        <w:jc w:val="center"/>
        <w:outlineLvl w:val="2"/>
      </w:pPr>
      <w:r w:rsidRPr="004F5DE4">
        <w:t xml:space="preserve">Паспорт </w:t>
      </w:r>
      <w:r w:rsidR="008E31B9" w:rsidRPr="004F5DE4">
        <w:t>подпрограмма 1</w:t>
      </w:r>
    </w:p>
    <w:p w:rsidR="00C742E4" w:rsidRPr="004F5DE4" w:rsidRDefault="00C742E4">
      <w:pPr>
        <w:jc w:val="center"/>
        <w:outlineLvl w:val="2"/>
      </w:pPr>
    </w:p>
    <w:tbl>
      <w:tblPr>
        <w:tblW w:w="5000" w:type="pct"/>
        <w:tblCellMar>
          <w:left w:w="75" w:type="dxa"/>
          <w:right w:w="75" w:type="dxa"/>
        </w:tblCellMar>
        <w:tblLook w:val="0000" w:firstRow="0" w:lastRow="0" w:firstColumn="0" w:lastColumn="0" w:noHBand="0" w:noVBand="0"/>
      </w:tblPr>
      <w:tblGrid>
        <w:gridCol w:w="3930"/>
        <w:gridCol w:w="5857"/>
      </w:tblGrid>
      <w:tr w:rsidR="00544126" w:rsidRPr="004F5DE4" w:rsidTr="00C742E4">
        <w:tc>
          <w:tcPr>
            <w:tcW w:w="2008" w:type="pct"/>
            <w:tcBorders>
              <w:top w:val="single" w:sz="4" w:space="0" w:color="000000"/>
              <w:left w:val="single" w:sz="4" w:space="0" w:color="000000"/>
              <w:bottom w:val="single" w:sz="4" w:space="0" w:color="000000"/>
              <w:right w:val="single" w:sz="4" w:space="0" w:color="000000"/>
            </w:tcBorders>
          </w:tcPr>
          <w:p w:rsidR="0019710A" w:rsidRPr="004F5DE4" w:rsidRDefault="00D72021">
            <w:pPr>
              <w:pStyle w:val="ConsPlusCell"/>
            </w:pPr>
            <w:r w:rsidRPr="004F5DE4">
              <w:t>Наименование муниципальной программы</w:t>
            </w:r>
          </w:p>
        </w:tc>
        <w:tc>
          <w:tcPr>
            <w:tcW w:w="2992" w:type="pct"/>
            <w:tcBorders>
              <w:top w:val="single" w:sz="4" w:space="0" w:color="000000"/>
              <w:left w:val="single" w:sz="4" w:space="0" w:color="000000"/>
              <w:bottom w:val="single" w:sz="4" w:space="0" w:color="000000"/>
              <w:right w:val="single" w:sz="4" w:space="0" w:color="000000"/>
            </w:tcBorders>
          </w:tcPr>
          <w:p w:rsidR="0019710A" w:rsidRPr="004F5DE4" w:rsidRDefault="00DE6043" w:rsidP="00721F5D">
            <w:pPr>
              <w:pStyle w:val="ConsPlusCell"/>
              <w:jc w:val="both"/>
            </w:pPr>
            <w:r w:rsidRPr="004F5DE4">
              <w:t>Создание условий для развития молодежной среды на т</w:t>
            </w:r>
            <w:r w:rsidR="00721F5D" w:rsidRPr="004F5DE4">
              <w:t>ерритории Шелеховского района</w:t>
            </w:r>
          </w:p>
        </w:tc>
      </w:tr>
      <w:tr w:rsidR="00544126" w:rsidRPr="004F5DE4" w:rsidTr="00C742E4">
        <w:tc>
          <w:tcPr>
            <w:tcW w:w="2008" w:type="pct"/>
            <w:tcBorders>
              <w:top w:val="single" w:sz="4" w:space="0" w:color="000000"/>
              <w:left w:val="single" w:sz="4" w:space="0" w:color="000000"/>
              <w:bottom w:val="single" w:sz="4" w:space="0" w:color="000000"/>
              <w:right w:val="single" w:sz="4" w:space="0" w:color="000000"/>
            </w:tcBorders>
          </w:tcPr>
          <w:p w:rsidR="0019710A" w:rsidRPr="004F5DE4" w:rsidRDefault="00D72021" w:rsidP="005F6860">
            <w:pPr>
              <w:pStyle w:val="ConsPlusCell"/>
            </w:pPr>
            <w:r w:rsidRPr="004F5DE4">
              <w:t>Наименование подпрограммы</w:t>
            </w:r>
            <w:r w:rsidR="005F6860" w:rsidRPr="004F5DE4">
              <w:t xml:space="preserve"> 1</w:t>
            </w:r>
          </w:p>
        </w:tc>
        <w:tc>
          <w:tcPr>
            <w:tcW w:w="2992" w:type="pct"/>
            <w:tcBorders>
              <w:top w:val="single" w:sz="4" w:space="0" w:color="000000"/>
              <w:left w:val="single" w:sz="4" w:space="0" w:color="000000"/>
              <w:bottom w:val="single" w:sz="4" w:space="0" w:color="000000"/>
              <w:right w:val="single" w:sz="4" w:space="0" w:color="000000"/>
            </w:tcBorders>
          </w:tcPr>
          <w:p w:rsidR="0019710A" w:rsidRPr="004F5DE4" w:rsidRDefault="00DE6043" w:rsidP="00721F5D">
            <w:pPr>
              <w:pStyle w:val="ConsPlusCell"/>
              <w:jc w:val="both"/>
            </w:pPr>
            <w:r w:rsidRPr="004F5DE4">
              <w:t>Качественное развитие потенциала и воспитание</w:t>
            </w:r>
            <w:r w:rsidR="00721F5D" w:rsidRPr="004F5DE4">
              <w:t xml:space="preserve"> молодежи Шелеховского района</w:t>
            </w:r>
          </w:p>
        </w:tc>
      </w:tr>
      <w:tr w:rsidR="00544126" w:rsidRPr="004F5DE4" w:rsidTr="00C742E4">
        <w:tc>
          <w:tcPr>
            <w:tcW w:w="2008" w:type="pct"/>
            <w:tcBorders>
              <w:top w:val="single" w:sz="4" w:space="0" w:color="000000"/>
              <w:left w:val="single" w:sz="4" w:space="0" w:color="000000"/>
              <w:bottom w:val="single" w:sz="4" w:space="0" w:color="000000"/>
              <w:right w:val="single" w:sz="4" w:space="0" w:color="000000"/>
            </w:tcBorders>
          </w:tcPr>
          <w:p w:rsidR="0019710A" w:rsidRPr="004F5DE4" w:rsidRDefault="00D72021" w:rsidP="005F6860">
            <w:pPr>
              <w:pStyle w:val="ConsPlusCell"/>
            </w:pPr>
            <w:r w:rsidRPr="004F5DE4">
              <w:t>Период реализации подпрограммы</w:t>
            </w:r>
            <w:r w:rsidR="005F6860" w:rsidRPr="004F5DE4">
              <w:t xml:space="preserve"> 1</w:t>
            </w:r>
          </w:p>
        </w:tc>
        <w:tc>
          <w:tcPr>
            <w:tcW w:w="2992" w:type="pct"/>
            <w:tcBorders>
              <w:top w:val="single" w:sz="4" w:space="0" w:color="000000"/>
              <w:left w:val="single" w:sz="4" w:space="0" w:color="000000"/>
              <w:bottom w:val="single" w:sz="4" w:space="0" w:color="000000"/>
              <w:right w:val="single" w:sz="4" w:space="0" w:color="000000"/>
            </w:tcBorders>
          </w:tcPr>
          <w:p w:rsidR="0019710A" w:rsidRPr="004F5DE4" w:rsidRDefault="00DE6043">
            <w:pPr>
              <w:pStyle w:val="a5"/>
              <w:spacing w:before="280" w:beforeAutospacing="1" w:after="280" w:afterAutospacing="1"/>
              <w:rPr>
                <w:lang w:val="ru-RU" w:eastAsia="ru-RU"/>
              </w:rPr>
            </w:pPr>
            <w:r w:rsidRPr="004F5DE4">
              <w:rPr>
                <w:lang w:val="ru-RU" w:eastAsia="ru-RU"/>
              </w:rPr>
              <w:t>2019 -2030 годы</w:t>
            </w:r>
          </w:p>
        </w:tc>
      </w:tr>
      <w:tr w:rsidR="00544126" w:rsidRPr="004F5DE4" w:rsidTr="00C742E4">
        <w:trPr>
          <w:trHeight w:val="600"/>
        </w:trPr>
        <w:tc>
          <w:tcPr>
            <w:tcW w:w="2008" w:type="pct"/>
            <w:tcBorders>
              <w:left w:val="single" w:sz="4" w:space="0" w:color="000000"/>
              <w:bottom w:val="single" w:sz="4" w:space="0" w:color="000000"/>
              <w:right w:val="single" w:sz="4" w:space="0" w:color="000000"/>
            </w:tcBorders>
          </w:tcPr>
          <w:p w:rsidR="00DE6043" w:rsidRPr="004F5DE4" w:rsidRDefault="00DE6043" w:rsidP="005F6860">
            <w:pPr>
              <w:pStyle w:val="ConsPlusCell"/>
            </w:pPr>
            <w:r w:rsidRPr="004F5DE4">
              <w:t>Разработчик подпрограммы</w:t>
            </w:r>
            <w:r w:rsidR="005F6860" w:rsidRPr="004F5DE4">
              <w:t xml:space="preserve"> 1</w:t>
            </w:r>
          </w:p>
        </w:tc>
        <w:tc>
          <w:tcPr>
            <w:tcW w:w="2992" w:type="pct"/>
            <w:tcBorders>
              <w:left w:val="single" w:sz="4" w:space="0" w:color="000000"/>
              <w:bottom w:val="single" w:sz="4" w:space="0" w:color="000000"/>
              <w:right w:val="single" w:sz="4" w:space="0" w:color="000000"/>
            </w:tcBorders>
          </w:tcPr>
          <w:p w:rsidR="00DE6043" w:rsidRPr="004F5DE4" w:rsidRDefault="00FA2C3B" w:rsidP="00FA2C3B">
            <w:pPr>
              <w:pStyle w:val="a5"/>
              <w:spacing w:before="280" w:beforeAutospacing="1" w:after="280" w:afterAutospacing="1"/>
              <w:jc w:val="both"/>
              <w:rPr>
                <w:lang w:val="ru-RU" w:eastAsia="ru-RU"/>
              </w:rPr>
            </w:pPr>
            <w:r w:rsidRPr="004F5DE4">
              <w:rPr>
                <w:lang w:val="ru-RU" w:eastAsia="ru-RU"/>
              </w:rPr>
              <w:t xml:space="preserve">Отдел по </w:t>
            </w:r>
            <w:r w:rsidR="00AF4C1E" w:rsidRPr="004F5DE4">
              <w:rPr>
                <w:lang w:val="ru-RU" w:eastAsia="ru-RU"/>
              </w:rPr>
              <w:t>молодежной политик</w:t>
            </w:r>
            <w:r w:rsidRPr="004F5DE4">
              <w:rPr>
                <w:lang w:val="ru-RU" w:eastAsia="ru-RU"/>
              </w:rPr>
              <w:t>е</w:t>
            </w:r>
            <w:r w:rsidR="00AF4C1E" w:rsidRPr="004F5DE4">
              <w:rPr>
                <w:lang w:val="ru-RU" w:eastAsia="ru-RU"/>
              </w:rPr>
              <w:t xml:space="preserve"> и спорт</w:t>
            </w:r>
            <w:r w:rsidRPr="004F5DE4">
              <w:rPr>
                <w:lang w:val="ru-RU" w:eastAsia="ru-RU"/>
              </w:rPr>
              <w:t>у</w:t>
            </w:r>
          </w:p>
        </w:tc>
      </w:tr>
      <w:tr w:rsidR="00544126" w:rsidRPr="004F5DE4" w:rsidTr="00C742E4">
        <w:tc>
          <w:tcPr>
            <w:tcW w:w="2008" w:type="pct"/>
            <w:tcBorders>
              <w:left w:val="single" w:sz="4" w:space="0" w:color="000000"/>
              <w:bottom w:val="single" w:sz="4" w:space="0" w:color="000000"/>
              <w:right w:val="single" w:sz="4" w:space="0" w:color="000000"/>
            </w:tcBorders>
          </w:tcPr>
          <w:p w:rsidR="00DE6043" w:rsidRPr="004F5DE4" w:rsidRDefault="00DE6043">
            <w:pPr>
              <w:pStyle w:val="ConsPlusCell"/>
            </w:pPr>
            <w:r w:rsidRPr="004F5DE4">
              <w:t>Исполнители подпрограммы</w:t>
            </w:r>
            <w:r w:rsidR="005F6860" w:rsidRPr="004F5DE4">
              <w:t xml:space="preserve"> 1</w:t>
            </w:r>
          </w:p>
        </w:tc>
        <w:tc>
          <w:tcPr>
            <w:tcW w:w="2992" w:type="pct"/>
            <w:tcBorders>
              <w:left w:val="single" w:sz="4" w:space="0" w:color="000000"/>
              <w:bottom w:val="single" w:sz="4" w:space="0" w:color="000000"/>
              <w:right w:val="single" w:sz="4" w:space="0" w:color="000000"/>
            </w:tcBorders>
          </w:tcPr>
          <w:p w:rsidR="00FA2C3B" w:rsidRPr="004F5DE4" w:rsidRDefault="00AF4C1E" w:rsidP="008E31B9">
            <w:pPr>
              <w:jc w:val="both"/>
              <w:outlineLvl w:val="4"/>
            </w:pPr>
            <w:r w:rsidRPr="004F5DE4">
              <w:t>Управление образования</w:t>
            </w:r>
          </w:p>
          <w:p w:rsidR="00AF4C1E" w:rsidRPr="004F5DE4" w:rsidRDefault="00FA2C3B" w:rsidP="008E31B9">
            <w:pPr>
              <w:jc w:val="both"/>
              <w:outlineLvl w:val="4"/>
            </w:pPr>
            <w:r w:rsidRPr="004F5DE4">
              <w:t xml:space="preserve">Отдел по </w:t>
            </w:r>
            <w:r w:rsidR="00AF4C1E" w:rsidRPr="004F5DE4">
              <w:t>молодежной политик</w:t>
            </w:r>
            <w:r w:rsidRPr="004F5DE4">
              <w:t>е</w:t>
            </w:r>
            <w:r w:rsidR="00AF4C1E" w:rsidRPr="004F5DE4">
              <w:t xml:space="preserve"> и спорт</w:t>
            </w:r>
            <w:r w:rsidRPr="004F5DE4">
              <w:t>у</w:t>
            </w:r>
          </w:p>
          <w:p w:rsidR="00DE6043" w:rsidRPr="004F5DE4" w:rsidRDefault="00DE6043" w:rsidP="008E31B9">
            <w:pPr>
              <w:jc w:val="both"/>
              <w:outlineLvl w:val="4"/>
            </w:pPr>
            <w:r w:rsidRPr="004F5DE4">
              <w:t xml:space="preserve">Муниципальное бюджетное учреждение Шелеховского района «Информационно </w:t>
            </w:r>
            <w:r w:rsidR="008E31B9" w:rsidRPr="004F5DE4">
              <w:t xml:space="preserve">- </w:t>
            </w:r>
            <w:r w:rsidRPr="004F5DE4">
              <w:t>методический образовательный центр» Муниципальные образовательные организации Шелеховского района</w:t>
            </w:r>
          </w:p>
        </w:tc>
      </w:tr>
      <w:tr w:rsidR="00997CA6" w:rsidRPr="004F5DE4" w:rsidTr="00C742E4">
        <w:tc>
          <w:tcPr>
            <w:tcW w:w="2008" w:type="pct"/>
            <w:tcBorders>
              <w:left w:val="single" w:sz="4" w:space="0" w:color="000000"/>
              <w:bottom w:val="single" w:sz="4" w:space="0" w:color="000000"/>
              <w:right w:val="single" w:sz="4" w:space="0" w:color="000000"/>
            </w:tcBorders>
          </w:tcPr>
          <w:p w:rsidR="00997CA6" w:rsidRPr="004F5DE4" w:rsidRDefault="00997CA6" w:rsidP="005F6860">
            <w:pPr>
              <w:pStyle w:val="ConsPlusCell"/>
            </w:pPr>
            <w:r w:rsidRPr="004F5DE4">
              <w:t>Цели подпрограммы</w:t>
            </w:r>
            <w:r w:rsidR="008E31B9" w:rsidRPr="004F5DE4">
              <w:t xml:space="preserve"> </w:t>
            </w:r>
            <w:r w:rsidR="005F6860" w:rsidRPr="004F5DE4">
              <w:t>1</w:t>
            </w:r>
          </w:p>
        </w:tc>
        <w:tc>
          <w:tcPr>
            <w:tcW w:w="2992" w:type="pct"/>
            <w:tcBorders>
              <w:left w:val="single" w:sz="4" w:space="0" w:color="000000"/>
              <w:bottom w:val="single" w:sz="4" w:space="0" w:color="000000"/>
              <w:right w:val="single" w:sz="4" w:space="0" w:color="000000"/>
            </w:tcBorders>
          </w:tcPr>
          <w:p w:rsidR="00997CA6" w:rsidRPr="004F5DE4" w:rsidRDefault="00997CA6" w:rsidP="00544126">
            <w:pPr>
              <w:pStyle w:val="a5"/>
              <w:spacing w:before="280" w:beforeAutospacing="1" w:after="280" w:afterAutospacing="1"/>
              <w:jc w:val="both"/>
              <w:rPr>
                <w:lang w:val="ru-RU" w:eastAsia="ru-RU"/>
              </w:rPr>
            </w:pPr>
            <w:r w:rsidRPr="004F5DE4">
              <w:rPr>
                <w:lang w:val="ru-RU" w:eastAsia="ru-RU"/>
              </w:rPr>
              <w:t>Содействие всестороннему развитию молодежи, создание условий для ее социализации, эффективной самореализации.</w:t>
            </w:r>
          </w:p>
        </w:tc>
      </w:tr>
      <w:tr w:rsidR="00997CA6" w:rsidRPr="004F5DE4" w:rsidTr="009A0230">
        <w:tc>
          <w:tcPr>
            <w:tcW w:w="2008" w:type="pct"/>
            <w:tcBorders>
              <w:left w:val="single" w:sz="4" w:space="0" w:color="000000"/>
              <w:bottom w:val="single" w:sz="4" w:space="0" w:color="auto"/>
              <w:right w:val="single" w:sz="4" w:space="0" w:color="000000"/>
            </w:tcBorders>
          </w:tcPr>
          <w:p w:rsidR="00997CA6" w:rsidRPr="004F5DE4" w:rsidRDefault="00997CA6" w:rsidP="005F6860">
            <w:pPr>
              <w:pStyle w:val="ConsPlusCell"/>
            </w:pPr>
            <w:r w:rsidRPr="004F5DE4">
              <w:t>Задачи подпрограммы</w:t>
            </w:r>
            <w:r w:rsidR="008E31B9" w:rsidRPr="004F5DE4">
              <w:t xml:space="preserve"> </w:t>
            </w:r>
            <w:r w:rsidR="005F6860" w:rsidRPr="004F5DE4">
              <w:t>1</w:t>
            </w:r>
          </w:p>
        </w:tc>
        <w:tc>
          <w:tcPr>
            <w:tcW w:w="2992" w:type="pct"/>
            <w:tcBorders>
              <w:left w:val="single" w:sz="4" w:space="0" w:color="000000"/>
              <w:bottom w:val="single" w:sz="4" w:space="0" w:color="auto"/>
              <w:right w:val="single" w:sz="4" w:space="0" w:color="000000"/>
            </w:tcBorders>
          </w:tcPr>
          <w:p w:rsidR="00997CA6" w:rsidRPr="004F5DE4" w:rsidRDefault="00997CA6" w:rsidP="008E31B9">
            <w:pPr>
              <w:widowControl w:val="0"/>
              <w:suppressLineNumbers/>
              <w:tabs>
                <w:tab w:val="left" w:pos="181"/>
              </w:tabs>
              <w:suppressAutoHyphens/>
              <w:autoSpaceDN w:val="0"/>
              <w:snapToGrid w:val="0"/>
              <w:jc w:val="both"/>
              <w:textAlignment w:val="baseline"/>
              <w:rPr>
                <w:kern w:val="3"/>
                <w:lang w:eastAsia="zh-CN"/>
              </w:rPr>
            </w:pPr>
            <w:r w:rsidRPr="004F5DE4">
              <w:rPr>
                <w:kern w:val="3"/>
                <w:lang w:eastAsia="zh-CN"/>
              </w:rPr>
              <w:t>1. Совершенствование системы гражданско-патриотического воспитания, профилактика экстремизма.</w:t>
            </w:r>
          </w:p>
          <w:p w:rsidR="00997CA6" w:rsidRPr="004F5DE4" w:rsidRDefault="00997CA6" w:rsidP="00544126">
            <w:pPr>
              <w:widowControl w:val="0"/>
              <w:suppressLineNumbers/>
              <w:suppressAutoHyphens/>
              <w:autoSpaceDN w:val="0"/>
              <w:snapToGrid w:val="0"/>
              <w:jc w:val="both"/>
              <w:textAlignment w:val="baseline"/>
              <w:rPr>
                <w:kern w:val="3"/>
                <w:lang w:eastAsia="zh-CN"/>
              </w:rPr>
            </w:pPr>
            <w:r w:rsidRPr="004F5DE4">
              <w:rPr>
                <w:kern w:val="3"/>
                <w:lang w:eastAsia="zh-CN"/>
              </w:rPr>
              <w:t>2. Развитие инновационной и добровольческой деятельности молодых людей, обеспечение поддержки научной, творческой и предпринимательской активности молодежи.</w:t>
            </w:r>
          </w:p>
          <w:p w:rsidR="00997CA6" w:rsidRPr="004F5DE4" w:rsidRDefault="00997CA6" w:rsidP="00544126">
            <w:pPr>
              <w:widowControl w:val="0"/>
              <w:suppressLineNumbers/>
              <w:suppressAutoHyphens/>
              <w:autoSpaceDN w:val="0"/>
              <w:snapToGrid w:val="0"/>
              <w:jc w:val="both"/>
              <w:textAlignment w:val="baseline"/>
              <w:rPr>
                <w:kern w:val="3"/>
                <w:lang w:eastAsia="zh-CN"/>
              </w:rPr>
            </w:pPr>
            <w:r w:rsidRPr="004F5DE4">
              <w:rPr>
                <w:kern w:val="3"/>
                <w:lang w:eastAsia="zh-CN"/>
              </w:rPr>
              <w:t xml:space="preserve">3. </w:t>
            </w:r>
            <w:r w:rsidRPr="004F5DE4">
              <w:t>Обеспечение отдыха и занятости детей и молодежи.</w:t>
            </w:r>
          </w:p>
        </w:tc>
      </w:tr>
      <w:tr w:rsidR="00997CA6" w:rsidRPr="004F5DE4" w:rsidTr="009A0230">
        <w:tc>
          <w:tcPr>
            <w:tcW w:w="2008" w:type="pct"/>
            <w:tcBorders>
              <w:top w:val="single" w:sz="4" w:space="0" w:color="auto"/>
              <w:left w:val="single" w:sz="4" w:space="0" w:color="auto"/>
              <w:bottom w:val="single" w:sz="4" w:space="0" w:color="auto"/>
              <w:right w:val="single" w:sz="4" w:space="0" w:color="auto"/>
            </w:tcBorders>
          </w:tcPr>
          <w:p w:rsidR="00997CA6" w:rsidRPr="004F5DE4" w:rsidRDefault="00997CA6" w:rsidP="005F6860">
            <w:pPr>
              <w:pStyle w:val="ConsPlusCell"/>
            </w:pPr>
            <w:r w:rsidRPr="004F5DE4">
              <w:t xml:space="preserve">Сроки и этапы реализации </w:t>
            </w:r>
            <w:r w:rsidR="008E31B9" w:rsidRPr="004F5DE4">
              <w:t xml:space="preserve">подпрограммы </w:t>
            </w:r>
            <w:r w:rsidR="005F6860" w:rsidRPr="004F5DE4">
              <w:t>1</w:t>
            </w:r>
          </w:p>
        </w:tc>
        <w:tc>
          <w:tcPr>
            <w:tcW w:w="2992" w:type="pct"/>
            <w:tcBorders>
              <w:top w:val="single" w:sz="4" w:space="0" w:color="auto"/>
              <w:left w:val="single" w:sz="4" w:space="0" w:color="auto"/>
              <w:bottom w:val="single" w:sz="4" w:space="0" w:color="auto"/>
              <w:right w:val="single" w:sz="4" w:space="0" w:color="auto"/>
            </w:tcBorders>
          </w:tcPr>
          <w:p w:rsidR="00997CA6" w:rsidRPr="004F5DE4" w:rsidRDefault="00997CA6" w:rsidP="00B72FCB">
            <w:pPr>
              <w:pStyle w:val="a5"/>
              <w:spacing w:before="280" w:beforeAutospacing="1" w:after="280" w:afterAutospacing="1"/>
              <w:rPr>
                <w:lang w:val="ru-RU" w:eastAsia="ru-RU"/>
              </w:rPr>
            </w:pPr>
            <w:r w:rsidRPr="004F5DE4">
              <w:rPr>
                <w:lang w:val="ru-RU" w:eastAsia="ru-RU"/>
              </w:rPr>
              <w:t>2019 -2030 годы</w:t>
            </w:r>
          </w:p>
          <w:p w:rsidR="00997CA6" w:rsidRPr="004F5DE4" w:rsidRDefault="00997CA6" w:rsidP="008E31B9">
            <w:pPr>
              <w:pStyle w:val="a5"/>
              <w:spacing w:before="280" w:beforeAutospacing="1" w:after="280" w:afterAutospacing="1"/>
              <w:rPr>
                <w:lang w:val="ru-RU" w:eastAsia="ru-RU"/>
              </w:rPr>
            </w:pPr>
            <w:r w:rsidRPr="004F5DE4">
              <w:rPr>
                <w:lang w:val="ru-RU" w:eastAsia="ru-RU"/>
              </w:rPr>
              <w:t>Подпрограмма реализует</w:t>
            </w:r>
            <w:r w:rsidR="0052473E" w:rsidRPr="004F5DE4">
              <w:rPr>
                <w:lang w:val="ru-RU" w:eastAsia="ru-RU"/>
              </w:rPr>
              <w:t>ся</w:t>
            </w:r>
            <w:r w:rsidRPr="004F5DE4">
              <w:rPr>
                <w:lang w:val="ru-RU" w:eastAsia="ru-RU"/>
              </w:rPr>
              <w:t xml:space="preserve"> в </w:t>
            </w:r>
            <w:r w:rsidR="008E31B9" w:rsidRPr="004F5DE4">
              <w:rPr>
                <w:lang w:val="ru-RU" w:eastAsia="ru-RU"/>
              </w:rPr>
              <w:t xml:space="preserve">один </w:t>
            </w:r>
            <w:r w:rsidRPr="004F5DE4">
              <w:rPr>
                <w:lang w:val="ru-RU" w:eastAsia="ru-RU"/>
              </w:rPr>
              <w:t>этап</w:t>
            </w:r>
          </w:p>
        </w:tc>
      </w:tr>
      <w:tr w:rsidR="00CD5162" w:rsidRPr="004F5DE4" w:rsidTr="009A0230">
        <w:trPr>
          <w:trHeight w:val="5944"/>
        </w:trPr>
        <w:tc>
          <w:tcPr>
            <w:tcW w:w="2008" w:type="pct"/>
            <w:tcBorders>
              <w:top w:val="single" w:sz="4" w:space="0" w:color="auto"/>
              <w:left w:val="single" w:sz="4" w:space="0" w:color="auto"/>
              <w:bottom w:val="single" w:sz="4" w:space="0" w:color="auto"/>
              <w:right w:val="single" w:sz="4" w:space="0" w:color="auto"/>
            </w:tcBorders>
          </w:tcPr>
          <w:p w:rsidR="00CD5162" w:rsidRPr="004F5DE4" w:rsidRDefault="00CD5162" w:rsidP="00CD5162">
            <w:pPr>
              <w:pStyle w:val="ConsPlusCell"/>
            </w:pPr>
            <w:r w:rsidRPr="004F5DE4">
              <w:lastRenderedPageBreak/>
              <w:t>Объемы и источники финансирования</w:t>
            </w:r>
          </w:p>
          <w:p w:rsidR="00CD5162" w:rsidRPr="004F5DE4" w:rsidRDefault="00CD5162" w:rsidP="00CD5162">
            <w:pPr>
              <w:pStyle w:val="ConsPlusCell"/>
            </w:pPr>
            <w:r w:rsidRPr="004F5DE4">
              <w:t>подпрограммы 1</w:t>
            </w:r>
          </w:p>
        </w:tc>
        <w:tc>
          <w:tcPr>
            <w:tcW w:w="2992" w:type="pct"/>
            <w:tcBorders>
              <w:top w:val="single" w:sz="4" w:space="0" w:color="auto"/>
              <w:left w:val="single" w:sz="4" w:space="0" w:color="auto"/>
              <w:bottom w:val="single" w:sz="4" w:space="0" w:color="auto"/>
              <w:right w:val="single" w:sz="4" w:space="0" w:color="auto"/>
            </w:tcBorders>
          </w:tcPr>
          <w:p w:rsidR="00BA4BC3" w:rsidRPr="0017669F" w:rsidRDefault="00BA4BC3" w:rsidP="00BA4BC3">
            <w:pPr>
              <w:spacing w:line="220" w:lineRule="auto"/>
              <w:jc w:val="both"/>
            </w:pPr>
            <w:r w:rsidRPr="0017669F">
              <w:rPr>
                <w:rFonts w:eastAsia="Calibri"/>
              </w:rPr>
              <w:t xml:space="preserve">Общий объем финансирования </w:t>
            </w:r>
            <w:r w:rsidRPr="00CF1846">
              <w:rPr>
                <w:rFonts w:eastAsia="Calibri"/>
              </w:rPr>
              <w:t>составляет</w:t>
            </w:r>
            <w:r w:rsidRPr="00CF1846">
              <w:t xml:space="preserve"> </w:t>
            </w:r>
            <w:r>
              <w:rPr>
                <w:bCs/>
                <w:color w:val="000000"/>
              </w:rPr>
              <w:t>43 047,0</w:t>
            </w:r>
            <w:r w:rsidRPr="00CF1846">
              <w:rPr>
                <w:bCs/>
                <w:color w:val="000000"/>
              </w:rPr>
              <w:t xml:space="preserve"> </w:t>
            </w:r>
            <w:r w:rsidRPr="00CF1846">
              <w:t>тыс</w:t>
            </w:r>
            <w:r w:rsidRPr="0017669F">
              <w:t>. рублей, в том числе по годам:</w:t>
            </w:r>
          </w:p>
          <w:p w:rsidR="00BA4BC3" w:rsidRPr="00CF1846" w:rsidRDefault="00BA4BC3" w:rsidP="00BA4BC3">
            <w:pPr>
              <w:spacing w:line="220" w:lineRule="auto"/>
              <w:jc w:val="both"/>
            </w:pPr>
            <w:r w:rsidRPr="00CF1846">
              <w:t>2019 год – 5 796,8 тыс. рублей,</w:t>
            </w:r>
          </w:p>
          <w:p w:rsidR="00BA4BC3" w:rsidRPr="00CF1846" w:rsidRDefault="00BA4BC3" w:rsidP="00BA4BC3">
            <w:pPr>
              <w:spacing w:line="220" w:lineRule="auto"/>
              <w:jc w:val="both"/>
            </w:pPr>
            <w:r w:rsidRPr="00CF1846">
              <w:t>2020 год – 2 539,9</w:t>
            </w:r>
            <w:r w:rsidRPr="00CF1846">
              <w:rPr>
                <w:color w:val="000000"/>
              </w:rPr>
              <w:t xml:space="preserve"> </w:t>
            </w:r>
            <w:r w:rsidRPr="00CF1846">
              <w:t>тыс. рублей,</w:t>
            </w:r>
          </w:p>
          <w:p w:rsidR="00BA4BC3" w:rsidRPr="00CF1846" w:rsidRDefault="00BA4BC3" w:rsidP="00BA4BC3">
            <w:pPr>
              <w:spacing w:line="220" w:lineRule="auto"/>
              <w:jc w:val="both"/>
            </w:pPr>
            <w:r w:rsidRPr="00CF1846">
              <w:t xml:space="preserve">2021 год – </w:t>
            </w:r>
            <w:r>
              <w:rPr>
                <w:bCs/>
                <w:color w:val="000000"/>
              </w:rPr>
              <w:t>4 894,6</w:t>
            </w:r>
            <w:r w:rsidRPr="00CF1846">
              <w:rPr>
                <w:bCs/>
                <w:color w:val="000000"/>
              </w:rPr>
              <w:t xml:space="preserve"> </w:t>
            </w:r>
            <w:r w:rsidRPr="00CF1846">
              <w:t>тыс. рублей,</w:t>
            </w:r>
          </w:p>
          <w:p w:rsidR="00BA4BC3" w:rsidRPr="0017669F" w:rsidRDefault="00BA4BC3" w:rsidP="00BA4BC3">
            <w:pPr>
              <w:spacing w:line="220" w:lineRule="auto"/>
              <w:jc w:val="both"/>
            </w:pPr>
            <w:r w:rsidRPr="00CF1846">
              <w:t>2022 год – 3 556</w:t>
            </w:r>
            <w:r>
              <w:t>,6</w:t>
            </w:r>
            <w:r w:rsidRPr="0017669F">
              <w:t xml:space="preserve"> тыс. рублей,</w:t>
            </w:r>
          </w:p>
          <w:p w:rsidR="00BA4BC3" w:rsidRPr="0017669F" w:rsidRDefault="00BA4BC3" w:rsidP="00BA4BC3">
            <w:pPr>
              <w:spacing w:line="220" w:lineRule="auto"/>
              <w:jc w:val="both"/>
            </w:pPr>
            <w:r w:rsidRPr="0017669F">
              <w:t xml:space="preserve">2023 год – </w:t>
            </w:r>
            <w:r>
              <w:t>3 528,0</w:t>
            </w:r>
            <w:r w:rsidRPr="0017669F">
              <w:t xml:space="preserve"> тыс. рублей,</w:t>
            </w:r>
          </w:p>
          <w:p w:rsidR="00BA4BC3" w:rsidRPr="0017669F" w:rsidRDefault="00BA4BC3" w:rsidP="00BA4BC3">
            <w:pPr>
              <w:spacing w:line="220" w:lineRule="auto"/>
              <w:jc w:val="both"/>
            </w:pPr>
            <w:r w:rsidRPr="0017669F">
              <w:t xml:space="preserve">2024 – 2030 годы – </w:t>
            </w:r>
            <w:r>
              <w:t>22 731,1</w:t>
            </w:r>
            <w:r w:rsidRPr="0017669F">
              <w:t xml:space="preserve"> тыс. рублей,</w:t>
            </w:r>
          </w:p>
          <w:p w:rsidR="00BA4BC3" w:rsidRPr="0017669F" w:rsidRDefault="00BA4BC3" w:rsidP="00BA4BC3">
            <w:pPr>
              <w:widowControl w:val="0"/>
              <w:autoSpaceDE w:val="0"/>
              <w:autoSpaceDN w:val="0"/>
              <w:adjustRightInd w:val="0"/>
              <w:rPr>
                <w:rFonts w:eastAsia="Calibri"/>
              </w:rPr>
            </w:pPr>
            <w:r w:rsidRPr="0017669F">
              <w:rPr>
                <w:rFonts w:eastAsia="Calibri"/>
              </w:rPr>
              <w:t xml:space="preserve">Источники финансирования – </w:t>
            </w:r>
          </w:p>
          <w:p w:rsidR="00BA4BC3" w:rsidRPr="0017669F" w:rsidRDefault="00BA4BC3" w:rsidP="00BA4BC3">
            <w:pPr>
              <w:jc w:val="both"/>
            </w:pPr>
            <w:r w:rsidRPr="0017669F">
              <w:t xml:space="preserve">Бюджет Иркутской области составляет </w:t>
            </w:r>
            <w:r>
              <w:t>12 056,2</w:t>
            </w:r>
            <w:r w:rsidRPr="0017669F">
              <w:t xml:space="preserve"> тыс. рублей, в том числе по годам:</w:t>
            </w:r>
          </w:p>
          <w:p w:rsidR="00BA4BC3" w:rsidRPr="0017669F" w:rsidRDefault="00BA4BC3" w:rsidP="00BA4BC3">
            <w:pPr>
              <w:spacing w:line="220" w:lineRule="auto"/>
              <w:jc w:val="both"/>
            </w:pPr>
            <w:r w:rsidRPr="0017669F">
              <w:t>2019 год – 2 305,6 тыс. рублей,</w:t>
            </w:r>
          </w:p>
          <w:p w:rsidR="00BA4BC3" w:rsidRPr="0017669F" w:rsidRDefault="00BA4BC3" w:rsidP="00BA4BC3">
            <w:pPr>
              <w:spacing w:line="220" w:lineRule="auto"/>
              <w:jc w:val="both"/>
            </w:pPr>
            <w:r>
              <w:t>2020 год – 0</w:t>
            </w:r>
            <w:r w:rsidRPr="0017669F">
              <w:t xml:space="preserve"> тыс. рублей,</w:t>
            </w:r>
          </w:p>
          <w:p w:rsidR="00BA4BC3" w:rsidRPr="0017669F" w:rsidRDefault="00BA4BC3" w:rsidP="00BA4BC3">
            <w:pPr>
              <w:spacing w:line="220" w:lineRule="auto"/>
              <w:jc w:val="both"/>
            </w:pPr>
            <w:r w:rsidRPr="0017669F">
              <w:t xml:space="preserve">2021 год – </w:t>
            </w:r>
            <w:r>
              <w:t xml:space="preserve">847,2 </w:t>
            </w:r>
            <w:r w:rsidRPr="0017669F">
              <w:t>тыс. рублей,</w:t>
            </w:r>
          </w:p>
          <w:p w:rsidR="00BA4BC3" w:rsidRPr="0017669F" w:rsidRDefault="00BA4BC3" w:rsidP="00BA4BC3">
            <w:pPr>
              <w:spacing w:line="220" w:lineRule="auto"/>
              <w:jc w:val="both"/>
            </w:pPr>
            <w:r w:rsidRPr="0017669F">
              <w:t xml:space="preserve">2022 год – </w:t>
            </w:r>
            <w:r>
              <w:t xml:space="preserve">1 021,8 </w:t>
            </w:r>
            <w:r w:rsidRPr="0017669F">
              <w:t>тыс. рублей,</w:t>
            </w:r>
          </w:p>
          <w:p w:rsidR="00BA4BC3" w:rsidRPr="0017669F" w:rsidRDefault="00BA4BC3" w:rsidP="00BA4BC3">
            <w:pPr>
              <w:spacing w:line="220" w:lineRule="auto"/>
              <w:jc w:val="both"/>
            </w:pPr>
            <w:r w:rsidRPr="0017669F">
              <w:t xml:space="preserve">2023 год – </w:t>
            </w:r>
            <w:r>
              <w:t xml:space="preserve">985,2 </w:t>
            </w:r>
            <w:r w:rsidRPr="0017669F">
              <w:t>тыс. рублей,</w:t>
            </w:r>
          </w:p>
          <w:p w:rsidR="00BA4BC3" w:rsidRPr="0017669F" w:rsidRDefault="00BA4BC3" w:rsidP="00BA4BC3">
            <w:pPr>
              <w:spacing w:line="220" w:lineRule="auto"/>
              <w:jc w:val="both"/>
            </w:pPr>
            <w:r w:rsidRPr="0017669F">
              <w:t xml:space="preserve">2024 – 2030 годы – </w:t>
            </w:r>
            <w:r>
              <w:t>6 896,4</w:t>
            </w:r>
            <w:r w:rsidRPr="0017669F">
              <w:t xml:space="preserve"> тыс. рублей,</w:t>
            </w:r>
          </w:p>
          <w:p w:rsidR="00BA4BC3" w:rsidRPr="0017669F" w:rsidRDefault="00BA4BC3" w:rsidP="00BA4BC3">
            <w:pPr>
              <w:spacing w:line="220" w:lineRule="auto"/>
              <w:jc w:val="both"/>
            </w:pPr>
            <w:r w:rsidRPr="0017669F">
              <w:rPr>
                <w:rFonts w:eastAsia="Calibri"/>
              </w:rPr>
              <w:t xml:space="preserve">Бюджет Шелеховского района </w:t>
            </w:r>
            <w:r w:rsidRPr="00CF1846">
              <w:rPr>
                <w:rFonts w:eastAsia="Calibri"/>
              </w:rPr>
              <w:t xml:space="preserve">составляет – </w:t>
            </w:r>
            <w:r>
              <w:rPr>
                <w:bCs/>
                <w:color w:val="000000"/>
              </w:rPr>
              <w:t xml:space="preserve">30 661,8 </w:t>
            </w:r>
            <w:r w:rsidRPr="00CF1846">
              <w:t>тыс</w:t>
            </w:r>
            <w:r w:rsidRPr="0017669F">
              <w:t>. рублей, в том числе по годам:</w:t>
            </w:r>
          </w:p>
          <w:p w:rsidR="00BA4BC3" w:rsidRPr="0017669F" w:rsidRDefault="00BA4BC3" w:rsidP="00BA4BC3">
            <w:pPr>
              <w:spacing w:line="220" w:lineRule="auto"/>
              <w:jc w:val="both"/>
            </w:pPr>
            <w:r>
              <w:t xml:space="preserve">2019 год – 3 281,2 </w:t>
            </w:r>
            <w:r w:rsidRPr="0017669F">
              <w:t>тыс. рублей,</w:t>
            </w:r>
          </w:p>
          <w:p w:rsidR="00BA4BC3" w:rsidRPr="0017669F" w:rsidRDefault="00BA4BC3" w:rsidP="00BA4BC3">
            <w:pPr>
              <w:spacing w:line="220" w:lineRule="auto"/>
              <w:jc w:val="both"/>
            </w:pPr>
            <w:r w:rsidRPr="0017669F">
              <w:t xml:space="preserve">2020 год – </w:t>
            </w:r>
            <w:r>
              <w:t>2 539,9</w:t>
            </w:r>
            <w:r>
              <w:rPr>
                <w:color w:val="000000"/>
              </w:rPr>
              <w:t xml:space="preserve"> </w:t>
            </w:r>
            <w:r w:rsidRPr="0017669F">
              <w:t>тыс. рублей,</w:t>
            </w:r>
          </w:p>
          <w:p w:rsidR="00BA4BC3" w:rsidRPr="0017669F" w:rsidRDefault="00BA4BC3" w:rsidP="00BA4BC3">
            <w:pPr>
              <w:spacing w:line="220" w:lineRule="auto"/>
              <w:jc w:val="both"/>
            </w:pPr>
            <w:r w:rsidRPr="0017669F">
              <w:t xml:space="preserve">2021 год </w:t>
            </w:r>
            <w:r w:rsidRPr="00CF1846">
              <w:t xml:space="preserve">– </w:t>
            </w:r>
            <w:r>
              <w:rPr>
                <w:bCs/>
                <w:color w:val="000000"/>
              </w:rPr>
              <w:t>3 928,4</w:t>
            </w:r>
            <w:r w:rsidRPr="00CF1846">
              <w:rPr>
                <w:bCs/>
                <w:color w:val="000000"/>
              </w:rPr>
              <w:t xml:space="preserve"> </w:t>
            </w:r>
            <w:r w:rsidRPr="00CF1846">
              <w:t>тыс</w:t>
            </w:r>
            <w:r w:rsidRPr="0017669F">
              <w:t>. рублей,</w:t>
            </w:r>
          </w:p>
          <w:p w:rsidR="00BA4BC3" w:rsidRPr="0017669F" w:rsidRDefault="00BA4BC3" w:rsidP="00BA4BC3">
            <w:pPr>
              <w:spacing w:line="220" w:lineRule="auto"/>
              <w:jc w:val="both"/>
            </w:pPr>
            <w:r w:rsidRPr="0017669F">
              <w:t>2022 год – 2</w:t>
            </w:r>
            <w:r>
              <w:t xml:space="preserve"> 534,8 </w:t>
            </w:r>
            <w:r w:rsidRPr="0017669F">
              <w:t>тыс. рублей,</w:t>
            </w:r>
          </w:p>
          <w:p w:rsidR="00BA4BC3" w:rsidRPr="0017669F" w:rsidRDefault="00BA4BC3" w:rsidP="00BA4BC3">
            <w:pPr>
              <w:spacing w:line="220" w:lineRule="auto"/>
              <w:jc w:val="both"/>
            </w:pPr>
            <w:r w:rsidRPr="0017669F">
              <w:t>2023 год – 2</w:t>
            </w:r>
            <w:r>
              <w:t xml:space="preserve"> 542,8 </w:t>
            </w:r>
            <w:r w:rsidRPr="0017669F">
              <w:t>тыс. рублей,</w:t>
            </w:r>
          </w:p>
          <w:p w:rsidR="00BA4BC3" w:rsidRPr="0017669F" w:rsidRDefault="00BA4BC3" w:rsidP="00BA4BC3">
            <w:pPr>
              <w:spacing w:line="220" w:lineRule="auto"/>
              <w:jc w:val="both"/>
            </w:pPr>
            <w:r w:rsidRPr="0017669F">
              <w:t xml:space="preserve">2024 – 2030 годы – </w:t>
            </w:r>
            <w:r>
              <w:t>15 834,7</w:t>
            </w:r>
            <w:r w:rsidRPr="0017669F">
              <w:t xml:space="preserve"> тыс. рублей.</w:t>
            </w:r>
          </w:p>
          <w:p w:rsidR="00BA4BC3" w:rsidRPr="0017669F" w:rsidRDefault="00BA4BC3" w:rsidP="00BA4BC3">
            <w:pPr>
              <w:jc w:val="both"/>
              <w:rPr>
                <w:rFonts w:eastAsia="Calibri"/>
              </w:rPr>
            </w:pPr>
            <w:r w:rsidRPr="0017669F">
              <w:rPr>
                <w:rFonts w:eastAsia="Calibri"/>
              </w:rPr>
              <w:t xml:space="preserve">Внебюджетные источники составляют </w:t>
            </w:r>
            <w:r>
              <w:t>329</w:t>
            </w:r>
            <w:r w:rsidRPr="0017669F">
              <w:t xml:space="preserve">,0 </w:t>
            </w:r>
            <w:r w:rsidRPr="0017669F">
              <w:rPr>
                <w:rFonts w:eastAsia="Calibri"/>
              </w:rPr>
              <w:t>тыс. рублей, в том числе по годам:</w:t>
            </w:r>
          </w:p>
          <w:p w:rsidR="00BA4BC3" w:rsidRPr="0017669F" w:rsidRDefault="00BA4BC3" w:rsidP="00BA4BC3">
            <w:pPr>
              <w:spacing w:line="220" w:lineRule="auto"/>
              <w:jc w:val="both"/>
            </w:pPr>
            <w:r w:rsidRPr="0017669F">
              <w:t>2019 год – 210,0 тыс. рублей,</w:t>
            </w:r>
          </w:p>
          <w:p w:rsidR="00BA4BC3" w:rsidRPr="00BA4BC3" w:rsidRDefault="00BA4BC3" w:rsidP="00BA4BC3">
            <w:pPr>
              <w:spacing w:line="220" w:lineRule="auto"/>
              <w:jc w:val="both"/>
            </w:pPr>
            <w:r w:rsidRPr="0017669F">
              <w:t xml:space="preserve">2020 год – </w:t>
            </w:r>
            <w:r>
              <w:t>0</w:t>
            </w:r>
            <w:r w:rsidRPr="0017669F">
              <w:t xml:space="preserve"> тыс. рублей,</w:t>
            </w:r>
          </w:p>
          <w:p w:rsidR="00BA4BC3" w:rsidRPr="0017669F" w:rsidRDefault="00BA4BC3" w:rsidP="00BA4BC3">
            <w:pPr>
              <w:spacing w:line="220" w:lineRule="auto"/>
              <w:jc w:val="both"/>
            </w:pPr>
            <w:r w:rsidRPr="0017669F">
              <w:t xml:space="preserve">2021 год – </w:t>
            </w:r>
            <w:r>
              <w:t>119,0</w:t>
            </w:r>
            <w:r w:rsidRPr="0017669F">
              <w:t xml:space="preserve"> тыс. рублей,</w:t>
            </w:r>
          </w:p>
          <w:p w:rsidR="00BA4BC3" w:rsidRPr="0017669F" w:rsidRDefault="00BA4BC3" w:rsidP="00BA4BC3">
            <w:pPr>
              <w:spacing w:line="220" w:lineRule="auto"/>
              <w:jc w:val="both"/>
            </w:pPr>
            <w:r w:rsidRPr="0017669F">
              <w:t>2022 год – 0 тыс. рублей,</w:t>
            </w:r>
          </w:p>
          <w:p w:rsidR="00BA4BC3" w:rsidRPr="0017669F" w:rsidRDefault="00BA4BC3" w:rsidP="00BA4BC3">
            <w:pPr>
              <w:spacing w:line="220" w:lineRule="auto"/>
              <w:jc w:val="both"/>
            </w:pPr>
            <w:r w:rsidRPr="0017669F">
              <w:t>2023 год – 0 тыс. рублей,</w:t>
            </w:r>
          </w:p>
          <w:p w:rsidR="00CD5162" w:rsidRPr="004F5DE4" w:rsidRDefault="00BA4BC3" w:rsidP="00BA4BC3">
            <w:pPr>
              <w:spacing w:line="220" w:lineRule="auto"/>
              <w:jc w:val="both"/>
            </w:pPr>
            <w:r w:rsidRPr="0017669F">
              <w:t>2024– 2030 годы – 0 тыс. рублей.</w:t>
            </w:r>
          </w:p>
        </w:tc>
      </w:tr>
      <w:tr w:rsidR="00795231" w:rsidRPr="004F5DE4" w:rsidTr="009A0230">
        <w:tc>
          <w:tcPr>
            <w:tcW w:w="5000" w:type="pct"/>
            <w:gridSpan w:val="2"/>
            <w:tcBorders>
              <w:top w:val="single" w:sz="4" w:space="0" w:color="auto"/>
              <w:left w:val="single" w:sz="4" w:space="0" w:color="000000"/>
              <w:bottom w:val="single" w:sz="4" w:space="0" w:color="000000"/>
              <w:right w:val="single" w:sz="4" w:space="0" w:color="000000"/>
            </w:tcBorders>
          </w:tcPr>
          <w:p w:rsidR="00795231" w:rsidRPr="004F5DE4" w:rsidRDefault="00795231" w:rsidP="00BA292A">
            <w:pPr>
              <w:spacing w:line="220" w:lineRule="auto"/>
              <w:jc w:val="both"/>
              <w:rPr>
                <w:rFonts w:eastAsia="Calibri"/>
                <w:color w:val="000000"/>
              </w:rPr>
            </w:pPr>
            <w:r w:rsidRPr="004F5DE4">
              <w:t>(в ред. постановлени</w:t>
            </w:r>
            <w:r w:rsidR="00BA292A" w:rsidRPr="004F5DE4">
              <w:t>й</w:t>
            </w:r>
            <w:r w:rsidRPr="004F5DE4">
              <w:t xml:space="preserve"> Администрации Шелеховского муниципального района от 22.04.2019    № 284-па</w:t>
            </w:r>
            <w:r w:rsidR="00BA292A" w:rsidRPr="004F5DE4">
              <w:t>, от 24.07.2019 № 478-па</w:t>
            </w:r>
            <w:r w:rsidR="00810F54" w:rsidRPr="004F5DE4">
              <w:t>, от 18.10.2019 № 689-па</w:t>
            </w:r>
            <w:r w:rsidR="006B72C7" w:rsidRPr="004F5DE4">
              <w:t>, от 27.11.2019 № 775-па</w:t>
            </w:r>
            <w:r w:rsidR="005A5D73" w:rsidRPr="004F5DE4">
              <w:t xml:space="preserve">, </w:t>
            </w:r>
            <w:proofErr w:type="gramStart"/>
            <w:r w:rsidR="005A5D73" w:rsidRPr="004F5DE4">
              <w:t>от</w:t>
            </w:r>
            <w:proofErr w:type="gramEnd"/>
            <w:r w:rsidR="005A5D73" w:rsidRPr="004F5DE4">
              <w:t xml:space="preserve"> 30.6.2020 № 372-па</w:t>
            </w:r>
            <w:r w:rsidR="00712BEC" w:rsidRPr="004F5DE4">
              <w:t>, от 02.09.2020 № 476-па</w:t>
            </w:r>
            <w:r w:rsidR="00C50E6E" w:rsidRPr="004F5DE4">
              <w:t>, от 27.01.2021 № 37-па</w:t>
            </w:r>
            <w:r w:rsidR="00323F8B" w:rsidRPr="004F5DE4">
              <w:t>, от 01.07.2021 № 374-па</w:t>
            </w:r>
            <w:r w:rsidR="00CD5162" w:rsidRPr="004F5DE4">
              <w:t>, от 03.08.2021 № 423-па</w:t>
            </w:r>
            <w:r w:rsidR="00BA4BC3">
              <w:t>, от 12.11.2021 № 603-па</w:t>
            </w:r>
            <w:r w:rsidRPr="004F5DE4">
              <w:t>)</w:t>
            </w:r>
          </w:p>
        </w:tc>
      </w:tr>
      <w:tr w:rsidR="00997CA6" w:rsidRPr="004F5DE4" w:rsidTr="00C742E4">
        <w:tc>
          <w:tcPr>
            <w:tcW w:w="2008" w:type="pct"/>
            <w:tcBorders>
              <w:top w:val="single" w:sz="4" w:space="0" w:color="000000"/>
              <w:left w:val="single" w:sz="4" w:space="0" w:color="000000"/>
              <w:bottom w:val="single" w:sz="4" w:space="0" w:color="000000"/>
              <w:right w:val="single" w:sz="4" w:space="0" w:color="000000"/>
            </w:tcBorders>
          </w:tcPr>
          <w:p w:rsidR="00997CA6" w:rsidRPr="004F5DE4" w:rsidRDefault="00997CA6" w:rsidP="005F6860">
            <w:pPr>
              <w:pStyle w:val="ConsPlusCell"/>
            </w:pPr>
            <w:r w:rsidRPr="004F5DE4">
              <w:t>Ожидаемые конечные результаты реализации подпрограммы</w:t>
            </w:r>
            <w:r w:rsidR="008E31B9" w:rsidRPr="004F5DE4">
              <w:t xml:space="preserve"> </w:t>
            </w:r>
            <w:r w:rsidR="005F6860" w:rsidRPr="004F5DE4">
              <w:t>1</w:t>
            </w:r>
          </w:p>
        </w:tc>
        <w:tc>
          <w:tcPr>
            <w:tcW w:w="2992" w:type="pct"/>
            <w:tcBorders>
              <w:top w:val="single" w:sz="4" w:space="0" w:color="000000"/>
              <w:left w:val="single" w:sz="4" w:space="0" w:color="000000"/>
              <w:bottom w:val="single" w:sz="4" w:space="0" w:color="000000"/>
              <w:right w:val="single" w:sz="4" w:space="0" w:color="000000"/>
            </w:tcBorders>
          </w:tcPr>
          <w:p w:rsidR="00997CA6" w:rsidRPr="004F5DE4" w:rsidRDefault="00997CA6" w:rsidP="00544126">
            <w:pPr>
              <w:tabs>
                <w:tab w:val="left" w:pos="0"/>
              </w:tabs>
              <w:jc w:val="both"/>
            </w:pPr>
            <w:r w:rsidRPr="004F5DE4">
              <w:t>Увеличение численности молодежи, принимающей участие в мероприятиях государственной молодежной политики, до 1</w:t>
            </w:r>
            <w:r w:rsidR="00C1117A" w:rsidRPr="004F5DE4">
              <w:t>5</w:t>
            </w:r>
            <w:r w:rsidR="00AF4C1E" w:rsidRPr="004F5DE4">
              <w:t xml:space="preserve"> </w:t>
            </w:r>
            <w:r w:rsidRPr="004F5DE4">
              <w:t>000 человек к 2030 году, в том числе:</w:t>
            </w:r>
          </w:p>
          <w:p w:rsidR="00997CA6" w:rsidRPr="004F5DE4" w:rsidRDefault="00997CA6" w:rsidP="00544126">
            <w:pPr>
              <w:tabs>
                <w:tab w:val="left" w:pos="0"/>
              </w:tabs>
              <w:jc w:val="both"/>
            </w:pPr>
            <w:r w:rsidRPr="004F5DE4">
              <w:t>- ежегодное привлечение молодежи к участию в проектах гражданско-патриотического направления, не менее 8</w:t>
            </w:r>
            <w:r w:rsidR="00AF4C1E" w:rsidRPr="004F5DE4">
              <w:t xml:space="preserve"> </w:t>
            </w:r>
            <w:r w:rsidRPr="004F5DE4">
              <w:t>500 человек к 2030 году;</w:t>
            </w:r>
          </w:p>
          <w:p w:rsidR="00997CA6" w:rsidRPr="004F5DE4" w:rsidRDefault="00997CA6" w:rsidP="00544126">
            <w:pPr>
              <w:tabs>
                <w:tab w:val="left" w:pos="0"/>
              </w:tabs>
              <w:jc w:val="both"/>
            </w:pPr>
            <w:r w:rsidRPr="004F5DE4">
              <w:t>- ежегодное привлечение молодежи, к участию в мероприятиях, направленных на творческую самореализацию молодежи, формирование в молодежной среде приоритетов семейных ценностей, к реализации социально-значимых инициатив и проектов, не менее 6</w:t>
            </w:r>
            <w:r w:rsidR="00AF4C1E" w:rsidRPr="004F5DE4">
              <w:t xml:space="preserve"> </w:t>
            </w:r>
            <w:r w:rsidRPr="004F5DE4">
              <w:t>500 человек к 2030 году;</w:t>
            </w:r>
          </w:p>
          <w:p w:rsidR="00997CA6" w:rsidRPr="004F5DE4" w:rsidRDefault="00997CA6" w:rsidP="00544126">
            <w:pPr>
              <w:tabs>
                <w:tab w:val="left" w:pos="0"/>
              </w:tabs>
              <w:jc w:val="both"/>
            </w:pPr>
            <w:r w:rsidRPr="004F5DE4">
              <w:t>- пополнение базы данных волонтеров и включение в нее не менее 250 человек ежегодно;</w:t>
            </w:r>
          </w:p>
          <w:p w:rsidR="00997CA6" w:rsidRPr="004F5DE4" w:rsidRDefault="00997CA6" w:rsidP="00544126">
            <w:pPr>
              <w:tabs>
                <w:tab w:val="left" w:pos="0"/>
              </w:tabs>
              <w:jc w:val="both"/>
            </w:pPr>
            <w:r w:rsidRPr="004F5DE4">
              <w:t>- обеспечение временной трудовой занятостью не менее 100 человек ежегодно;</w:t>
            </w:r>
          </w:p>
          <w:p w:rsidR="00997CA6" w:rsidRPr="004F5DE4" w:rsidRDefault="00997CA6" w:rsidP="00544126">
            <w:pPr>
              <w:pStyle w:val="ConsPlusCell"/>
              <w:jc w:val="both"/>
            </w:pPr>
            <w:r w:rsidRPr="004F5DE4">
              <w:t xml:space="preserve">- обеспечение отдыха и оздоровления детей и </w:t>
            </w:r>
            <w:r w:rsidRPr="004F5DE4">
              <w:lastRenderedPageBreak/>
              <w:t>молодежи не менее 3</w:t>
            </w:r>
            <w:r w:rsidR="00AF4C1E" w:rsidRPr="004F5DE4">
              <w:t xml:space="preserve"> </w:t>
            </w:r>
            <w:r w:rsidRPr="004F5DE4">
              <w:t>500 человек ежегодно</w:t>
            </w:r>
          </w:p>
        </w:tc>
      </w:tr>
    </w:tbl>
    <w:p w:rsidR="0019710A" w:rsidRPr="004F5DE4" w:rsidRDefault="0019710A">
      <w:pPr>
        <w:jc w:val="center"/>
        <w:outlineLvl w:val="2"/>
        <w:rPr>
          <w:sz w:val="28"/>
          <w:szCs w:val="28"/>
        </w:rPr>
      </w:pPr>
    </w:p>
    <w:p w:rsidR="00112487" w:rsidRPr="004F5DE4" w:rsidRDefault="00997CA6" w:rsidP="00997CA6">
      <w:pPr>
        <w:pStyle w:val="a3"/>
        <w:numPr>
          <w:ilvl w:val="0"/>
          <w:numId w:val="10"/>
        </w:numPr>
        <w:shd w:val="clear" w:color="auto" w:fill="FFFFFF"/>
        <w:jc w:val="center"/>
      </w:pPr>
      <w:r w:rsidRPr="004F5DE4">
        <w:t xml:space="preserve">Краткая характеристика сферы реализации подпрограммы </w:t>
      </w:r>
      <w:r w:rsidR="008E31B9" w:rsidRPr="004F5DE4">
        <w:t>1</w:t>
      </w:r>
    </w:p>
    <w:p w:rsidR="00997CA6" w:rsidRPr="004F5DE4" w:rsidRDefault="00997CA6" w:rsidP="00997CA6">
      <w:pPr>
        <w:pStyle w:val="a3"/>
        <w:shd w:val="clear" w:color="auto" w:fill="FFFFFF"/>
      </w:pPr>
    </w:p>
    <w:p w:rsidR="009C3082" w:rsidRPr="004F5DE4" w:rsidRDefault="009C3082" w:rsidP="009C3082">
      <w:pPr>
        <w:ind w:firstLine="709"/>
        <w:jc w:val="both"/>
      </w:pPr>
      <w:r w:rsidRPr="004F5DE4">
        <w:t>Создание условий для самореализации молодежи и стимулов для включения молодых людей в общественные процессы является важным аспектом для укрепления позиций Шелеховского района, обеспечения его конкурентоспособности, повышения качества жизни жителей.</w:t>
      </w:r>
    </w:p>
    <w:p w:rsidR="009C3082" w:rsidRPr="004F5DE4" w:rsidRDefault="009C3082" w:rsidP="009C3082">
      <w:pPr>
        <w:ind w:firstLine="709"/>
        <w:jc w:val="both"/>
      </w:pPr>
      <w:r w:rsidRPr="004F5DE4">
        <w:t>Несмотря на принимаемые меры, в молодежной среде продолжает прослеживаться ряд проблем, препятствующих максимальному включению молодежи в социально-экономическую, политическую, духовную и культурную жизнь общества. Наиболее значимыми из них являются:</w:t>
      </w:r>
    </w:p>
    <w:p w:rsidR="009C3082" w:rsidRPr="004F5DE4" w:rsidRDefault="009C3082" w:rsidP="009C3082">
      <w:pPr>
        <w:widowControl w:val="0"/>
        <w:tabs>
          <w:tab w:val="left" w:pos="426"/>
          <w:tab w:val="left" w:pos="1134"/>
        </w:tabs>
        <w:suppressAutoHyphens/>
        <w:ind w:firstLine="709"/>
        <w:jc w:val="both"/>
      </w:pPr>
      <w:proofErr w:type="gramStart"/>
      <w:r w:rsidRPr="004F5DE4">
        <w:t>1) социальная пассивность молодежи: слабое включение в социальную, экономическую, политическую жизнь общества; низкий уровень политической и правовой культуры;</w:t>
      </w:r>
      <w:proofErr w:type="gramEnd"/>
    </w:p>
    <w:p w:rsidR="009C3082" w:rsidRPr="004F5DE4" w:rsidRDefault="009C3082" w:rsidP="009C3082">
      <w:pPr>
        <w:widowControl w:val="0"/>
        <w:tabs>
          <w:tab w:val="left" w:pos="426"/>
          <w:tab w:val="left" w:pos="1134"/>
        </w:tabs>
        <w:suppressAutoHyphens/>
        <w:ind w:firstLine="709"/>
        <w:jc w:val="both"/>
      </w:pPr>
      <w:r w:rsidRPr="004F5DE4">
        <w:t>2) утрата духовно-нравственных ценностей, таких как патриотизм, гражданственность, национальное самосознание, что является почвой для возможных проявлений молодежного экстремизма, уклонения от службы в рядах Вооруженных Сил Российской Федерации;</w:t>
      </w:r>
    </w:p>
    <w:p w:rsidR="009C3082" w:rsidRPr="004F5DE4" w:rsidRDefault="009C3082" w:rsidP="009C3082">
      <w:pPr>
        <w:widowControl w:val="0"/>
        <w:tabs>
          <w:tab w:val="left" w:pos="426"/>
          <w:tab w:val="left" w:pos="1134"/>
        </w:tabs>
        <w:suppressAutoHyphens/>
        <w:ind w:firstLine="709"/>
        <w:jc w:val="both"/>
      </w:pPr>
      <w:r w:rsidRPr="004F5DE4">
        <w:t>3) проблема организации досуга и занятости молодежи.</w:t>
      </w:r>
    </w:p>
    <w:p w:rsidR="009C3082" w:rsidRPr="004F5DE4" w:rsidRDefault="009C3082" w:rsidP="009C3082">
      <w:pPr>
        <w:ind w:firstLine="709"/>
        <w:jc w:val="both"/>
      </w:pPr>
      <w:r w:rsidRPr="004F5DE4">
        <w:t>Вместе с тем, молодежь обладает широким позитивным потенциалом, который используется не в полной мере - мобильностью, инициативностью, восприимчивостью к инновационным изменениям, новым технологиям, способностью противодействовать современным вызовам.</w:t>
      </w:r>
    </w:p>
    <w:p w:rsidR="009C3082" w:rsidRPr="004F5DE4" w:rsidRDefault="009C3082" w:rsidP="009C3082">
      <w:pPr>
        <w:ind w:firstLine="709"/>
        <w:jc w:val="both"/>
      </w:pPr>
      <w:r w:rsidRPr="004F5DE4">
        <w:t xml:space="preserve">Подпрограмма </w:t>
      </w:r>
      <w:r w:rsidR="008E31B9" w:rsidRPr="004F5DE4">
        <w:t>1</w:t>
      </w:r>
      <w:r w:rsidRPr="004F5DE4">
        <w:rPr>
          <w:color w:val="000000"/>
        </w:rPr>
        <w:t xml:space="preserve">, </w:t>
      </w:r>
      <w:r w:rsidRPr="004F5DE4">
        <w:t>разработанная с целью содействия всестороннему развитию молодежи, создание условий для ее социализации, эффективной самореализации, направлена на решение вышеназванных проблем. Реализация мероприятий программы позволит включить молодых людей в социально-экономическую, политическую, духовную и культурную жизнь нашего района.</w:t>
      </w:r>
    </w:p>
    <w:p w:rsidR="00261043" w:rsidRPr="004F5DE4" w:rsidRDefault="00261043">
      <w:pPr>
        <w:jc w:val="center"/>
        <w:outlineLvl w:val="2"/>
      </w:pPr>
    </w:p>
    <w:p w:rsidR="00112487" w:rsidRPr="004F5DE4" w:rsidRDefault="00112487" w:rsidP="00112487">
      <w:pPr>
        <w:widowControl w:val="0"/>
        <w:autoSpaceDE w:val="0"/>
        <w:autoSpaceDN w:val="0"/>
        <w:adjustRightInd w:val="0"/>
        <w:jc w:val="center"/>
        <w:outlineLvl w:val="2"/>
      </w:pPr>
      <w:r w:rsidRPr="004F5DE4">
        <w:t xml:space="preserve">3. Цель и задачи </w:t>
      </w:r>
      <w:r w:rsidR="00F118B7" w:rsidRPr="004F5DE4">
        <w:t>п</w:t>
      </w:r>
      <w:r w:rsidRPr="004F5DE4">
        <w:t xml:space="preserve">одпрограммы </w:t>
      </w:r>
      <w:r w:rsidR="008E31B9" w:rsidRPr="004F5DE4">
        <w:t>1</w:t>
      </w:r>
    </w:p>
    <w:p w:rsidR="00112487" w:rsidRPr="004F5DE4" w:rsidRDefault="00112487" w:rsidP="00112487">
      <w:pPr>
        <w:ind w:firstLine="709"/>
        <w:jc w:val="both"/>
      </w:pPr>
    </w:p>
    <w:p w:rsidR="004A2BF8" w:rsidRPr="004F5DE4" w:rsidRDefault="00112487" w:rsidP="004A2BF8">
      <w:pPr>
        <w:pStyle w:val="Standarduser"/>
        <w:ind w:firstLine="709"/>
        <w:jc w:val="both"/>
        <w:rPr>
          <w:color w:val="000000"/>
        </w:rPr>
      </w:pPr>
      <w:r w:rsidRPr="004F5DE4">
        <w:t xml:space="preserve">Основной целью </w:t>
      </w:r>
      <w:r w:rsidR="004F3E9D" w:rsidRPr="004F5DE4">
        <w:t>подпрограммы</w:t>
      </w:r>
      <w:r w:rsidRPr="004F5DE4">
        <w:t xml:space="preserve"> </w:t>
      </w:r>
      <w:r w:rsidR="00D333C0" w:rsidRPr="004F5DE4">
        <w:t xml:space="preserve">1 </w:t>
      </w:r>
      <w:r w:rsidR="004A2BF8" w:rsidRPr="004F5DE4">
        <w:t>является с</w:t>
      </w:r>
      <w:r w:rsidR="004A2BF8" w:rsidRPr="004F5DE4">
        <w:rPr>
          <w:color w:val="000000"/>
        </w:rPr>
        <w:t>одействие всестороннему развитию молодежи, создание условий для ее социализации, эффективной самореализации.</w:t>
      </w:r>
    </w:p>
    <w:p w:rsidR="00F118B7" w:rsidRPr="004F5DE4" w:rsidRDefault="00112487" w:rsidP="00F118B7">
      <w:pPr>
        <w:pStyle w:val="Standarduser"/>
        <w:ind w:firstLine="709"/>
        <w:jc w:val="both"/>
      </w:pPr>
      <w:r w:rsidRPr="004F5DE4">
        <w:t xml:space="preserve">Для достижения поставленной цели в рамках реализации </w:t>
      </w:r>
      <w:r w:rsidR="009C3336" w:rsidRPr="004F5DE4">
        <w:t>подпрограммы</w:t>
      </w:r>
      <w:r w:rsidRPr="004F5DE4">
        <w:t xml:space="preserve"> </w:t>
      </w:r>
      <w:r w:rsidR="00D333C0" w:rsidRPr="004F5DE4">
        <w:t xml:space="preserve">1 </w:t>
      </w:r>
      <w:r w:rsidRPr="004F5DE4">
        <w:t>необходимо решение следующих задач:</w:t>
      </w:r>
    </w:p>
    <w:p w:rsidR="00535AD1" w:rsidRPr="004F5DE4" w:rsidRDefault="00535AD1" w:rsidP="00535AD1">
      <w:pPr>
        <w:pStyle w:val="af"/>
        <w:ind w:firstLine="709"/>
        <w:jc w:val="both"/>
        <w:rPr>
          <w:lang w:eastAsia="zh-CN"/>
        </w:rPr>
      </w:pPr>
      <w:r w:rsidRPr="004F5DE4">
        <w:rPr>
          <w:lang w:eastAsia="zh-CN"/>
        </w:rPr>
        <w:t>1. Совершенствование системы гражданско-патриотического воспитания, профилактика экстремизма.</w:t>
      </w:r>
    </w:p>
    <w:p w:rsidR="00535AD1" w:rsidRPr="004F5DE4" w:rsidRDefault="00535AD1" w:rsidP="00535AD1">
      <w:pPr>
        <w:pStyle w:val="af"/>
        <w:ind w:firstLine="709"/>
        <w:jc w:val="both"/>
        <w:rPr>
          <w:lang w:eastAsia="zh-CN"/>
        </w:rPr>
      </w:pPr>
      <w:r w:rsidRPr="004F5DE4">
        <w:rPr>
          <w:lang w:eastAsia="zh-CN"/>
        </w:rPr>
        <w:t>2. Развитие инновационной и добровольческой деятельности молодых людей, обеспечение поддержки научной, творческой и предпринимательской активности молодежи.</w:t>
      </w:r>
    </w:p>
    <w:p w:rsidR="004F3E9D" w:rsidRPr="004F5DE4" w:rsidRDefault="00535AD1" w:rsidP="00535AD1">
      <w:pPr>
        <w:pStyle w:val="af"/>
        <w:ind w:firstLine="709"/>
        <w:jc w:val="both"/>
      </w:pPr>
      <w:r w:rsidRPr="004F5DE4">
        <w:rPr>
          <w:lang w:eastAsia="zh-CN"/>
        </w:rPr>
        <w:t xml:space="preserve">3. </w:t>
      </w:r>
      <w:r w:rsidRPr="004F5DE4">
        <w:t>Обеспечение отдыха и занятости детей и молодежи.</w:t>
      </w:r>
    </w:p>
    <w:p w:rsidR="00535AD1" w:rsidRPr="004F5DE4" w:rsidRDefault="00535AD1" w:rsidP="00535AD1">
      <w:pPr>
        <w:pStyle w:val="af"/>
        <w:ind w:firstLine="709"/>
        <w:jc w:val="both"/>
      </w:pPr>
    </w:p>
    <w:p w:rsidR="00B436B4" w:rsidRPr="004F5DE4" w:rsidRDefault="00112487" w:rsidP="00B436B4">
      <w:pPr>
        <w:pStyle w:val="af"/>
        <w:ind w:left="716"/>
        <w:jc w:val="center"/>
      </w:pPr>
      <w:r w:rsidRPr="004F5DE4">
        <w:t xml:space="preserve">4. </w:t>
      </w:r>
      <w:r w:rsidR="00B436B4" w:rsidRPr="004F5DE4">
        <w:t>Перечень и описание программных мероприятий,</w:t>
      </w:r>
    </w:p>
    <w:p w:rsidR="00B436B4" w:rsidRPr="004F5DE4" w:rsidRDefault="00B436B4" w:rsidP="00B436B4">
      <w:pPr>
        <w:pStyle w:val="af"/>
        <w:ind w:left="716"/>
        <w:jc w:val="center"/>
      </w:pPr>
      <w:r w:rsidRPr="004F5DE4">
        <w:t>сроки и этапы ее реализации, объемы финансирования и целевые индикаторы  реализации Подпрограммы 2</w:t>
      </w:r>
    </w:p>
    <w:p w:rsidR="00112487" w:rsidRPr="004F5DE4" w:rsidRDefault="00112487" w:rsidP="00B436B4">
      <w:pPr>
        <w:pStyle w:val="af"/>
        <w:ind w:left="394"/>
        <w:jc w:val="center"/>
      </w:pPr>
    </w:p>
    <w:p w:rsidR="008E31B9" w:rsidRPr="004F5DE4" w:rsidRDefault="008E31B9" w:rsidP="00112487">
      <w:pPr>
        <w:ind w:firstLine="709"/>
        <w:jc w:val="both"/>
      </w:pPr>
      <w:r w:rsidRPr="004F5DE4">
        <w:t xml:space="preserve">Мероприятия подпрограммы 1 направлены на реализацию поставленных целей и задач. </w:t>
      </w:r>
      <w:r w:rsidR="00112487" w:rsidRPr="004F5DE4">
        <w:t xml:space="preserve">Перечень </w:t>
      </w:r>
      <w:r w:rsidRPr="004F5DE4">
        <w:t xml:space="preserve">мероприятий подпрограммы 1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1 в целом представлены в приложении 3 к муниципальной программе. </w:t>
      </w:r>
    </w:p>
    <w:p w:rsidR="00112487" w:rsidRPr="004F5DE4" w:rsidRDefault="009579D6" w:rsidP="00112487">
      <w:pPr>
        <w:ind w:firstLine="709"/>
        <w:jc w:val="both"/>
      </w:pPr>
      <w:r w:rsidRPr="004F5DE4">
        <w:lastRenderedPageBreak/>
        <w:t>Подпрограмма 1 реализуется в один этап. Срок реализации подпрограммы 1 составляет 12 лет, в течение 2019 – 2030 годов.</w:t>
      </w:r>
    </w:p>
    <w:p w:rsidR="00112487" w:rsidRPr="004F5DE4" w:rsidRDefault="00112487" w:rsidP="00112487">
      <w:pPr>
        <w:ind w:firstLine="709"/>
        <w:jc w:val="both"/>
      </w:pPr>
    </w:p>
    <w:p w:rsidR="00B436B4" w:rsidRPr="004F5DE4" w:rsidRDefault="00112487" w:rsidP="00F118B7">
      <w:pPr>
        <w:widowControl w:val="0"/>
        <w:autoSpaceDE w:val="0"/>
        <w:autoSpaceDN w:val="0"/>
        <w:adjustRightInd w:val="0"/>
        <w:jc w:val="center"/>
        <w:outlineLvl w:val="2"/>
      </w:pPr>
      <w:r w:rsidRPr="004F5DE4">
        <w:t xml:space="preserve">5. Механизм реализации </w:t>
      </w:r>
      <w:r w:rsidR="00F118B7" w:rsidRPr="004F5DE4">
        <w:t xml:space="preserve">подпрограммы </w:t>
      </w:r>
      <w:r w:rsidR="00E814A7" w:rsidRPr="004F5DE4">
        <w:t>1</w:t>
      </w:r>
    </w:p>
    <w:p w:rsidR="00112487" w:rsidRPr="004F5DE4" w:rsidRDefault="00F118B7" w:rsidP="00F118B7">
      <w:pPr>
        <w:widowControl w:val="0"/>
        <w:autoSpaceDE w:val="0"/>
        <w:autoSpaceDN w:val="0"/>
        <w:adjustRightInd w:val="0"/>
        <w:jc w:val="center"/>
        <w:outlineLvl w:val="2"/>
      </w:pPr>
      <w:r w:rsidRPr="004F5DE4">
        <w:t xml:space="preserve"> и</w:t>
      </w:r>
      <w:r w:rsidR="00112487" w:rsidRPr="004F5DE4">
        <w:t xml:space="preserve"> </w:t>
      </w:r>
      <w:proofErr w:type="gramStart"/>
      <w:r w:rsidR="00112487" w:rsidRPr="004F5DE4">
        <w:t>контроль за</w:t>
      </w:r>
      <w:proofErr w:type="gramEnd"/>
      <w:r w:rsidR="00112487" w:rsidRPr="004F5DE4">
        <w:t xml:space="preserve"> ходом ее реализации</w:t>
      </w:r>
    </w:p>
    <w:p w:rsidR="00112487" w:rsidRPr="004F5DE4" w:rsidRDefault="00112487" w:rsidP="00112487">
      <w:pPr>
        <w:ind w:firstLine="709"/>
        <w:jc w:val="both"/>
        <w:rPr>
          <w:color w:val="0070C0"/>
        </w:rPr>
      </w:pPr>
    </w:p>
    <w:p w:rsidR="008809CF" w:rsidRPr="004F5DE4" w:rsidRDefault="008809CF" w:rsidP="008809CF">
      <w:pPr>
        <w:pStyle w:val="ConsPlusNormal"/>
        <w:tabs>
          <w:tab w:val="left" w:pos="916"/>
          <w:tab w:val="left" w:pos="1080"/>
          <w:tab w:val="left" w:pos="2748"/>
          <w:tab w:val="left" w:pos="3664"/>
          <w:tab w:val="left" w:pos="4580"/>
          <w:tab w:val="left" w:pos="5496"/>
          <w:tab w:val="left" w:pos="6412"/>
          <w:tab w:val="left" w:pos="7328"/>
          <w:tab w:val="left" w:pos="8244"/>
          <w:tab w:val="left" w:pos="9160"/>
        </w:tabs>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Куратор Программы – заместитель Мэра района по управлению социальной сферой.</w:t>
      </w:r>
    </w:p>
    <w:p w:rsidR="008809CF" w:rsidRPr="004F5DE4" w:rsidRDefault="008809CF" w:rsidP="008809CF">
      <w:pPr>
        <w:pStyle w:val="ConsPlusNormal"/>
        <w:tabs>
          <w:tab w:val="left" w:pos="916"/>
          <w:tab w:val="left" w:pos="1080"/>
          <w:tab w:val="left" w:pos="2748"/>
          <w:tab w:val="left" w:pos="3664"/>
          <w:tab w:val="left" w:pos="4580"/>
          <w:tab w:val="left" w:pos="5496"/>
          <w:tab w:val="left" w:pos="6412"/>
          <w:tab w:val="left" w:pos="7328"/>
          <w:tab w:val="left" w:pos="8244"/>
          <w:tab w:val="left" w:pos="9160"/>
        </w:tabs>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 xml:space="preserve">Разработчик и исполнители подпрограммы 1 – </w:t>
      </w:r>
      <w:r w:rsidR="004A2BF8" w:rsidRPr="004F5DE4">
        <w:rPr>
          <w:rFonts w:ascii="Times New Roman" w:hAnsi="Times New Roman"/>
          <w:sz w:val="24"/>
          <w:szCs w:val="24"/>
        </w:rPr>
        <w:t>отдел по</w:t>
      </w:r>
      <w:r w:rsidR="00AF4C1E" w:rsidRPr="004F5DE4">
        <w:rPr>
          <w:rFonts w:ascii="Times New Roman" w:hAnsi="Times New Roman"/>
          <w:sz w:val="24"/>
          <w:szCs w:val="24"/>
        </w:rPr>
        <w:t xml:space="preserve"> молодежной политик</w:t>
      </w:r>
      <w:r w:rsidR="004A2BF8" w:rsidRPr="004F5DE4">
        <w:rPr>
          <w:rFonts w:ascii="Times New Roman" w:hAnsi="Times New Roman"/>
          <w:sz w:val="24"/>
          <w:szCs w:val="24"/>
        </w:rPr>
        <w:t>е</w:t>
      </w:r>
      <w:r w:rsidR="00AF4C1E" w:rsidRPr="004F5DE4">
        <w:rPr>
          <w:rFonts w:ascii="Times New Roman" w:hAnsi="Times New Roman"/>
          <w:sz w:val="24"/>
          <w:szCs w:val="24"/>
        </w:rPr>
        <w:t xml:space="preserve"> и спорт</w:t>
      </w:r>
      <w:r w:rsidR="004A2BF8" w:rsidRPr="004F5DE4">
        <w:rPr>
          <w:rFonts w:ascii="Times New Roman" w:hAnsi="Times New Roman"/>
          <w:sz w:val="24"/>
          <w:szCs w:val="24"/>
        </w:rPr>
        <w:t>у</w:t>
      </w:r>
      <w:r w:rsidRPr="004F5DE4">
        <w:rPr>
          <w:rFonts w:ascii="Times New Roman" w:eastAsia="Times New Roman" w:hAnsi="Times New Roman"/>
          <w:sz w:val="24"/>
          <w:szCs w:val="24"/>
        </w:rPr>
        <w:t xml:space="preserve"> Администрации Шелеховского муниципального района, </w:t>
      </w:r>
      <w:r w:rsidR="004A2BF8" w:rsidRPr="004F5DE4">
        <w:rPr>
          <w:rFonts w:ascii="Times New Roman" w:eastAsia="Times New Roman" w:hAnsi="Times New Roman"/>
          <w:sz w:val="24"/>
          <w:szCs w:val="24"/>
        </w:rPr>
        <w:t>м</w:t>
      </w:r>
      <w:r w:rsidRPr="004F5DE4">
        <w:rPr>
          <w:rFonts w:ascii="Times New Roman" w:eastAsia="Times New Roman" w:hAnsi="Times New Roman"/>
          <w:sz w:val="24"/>
          <w:szCs w:val="24"/>
        </w:rPr>
        <w:t>униципальное бюджетное учреждение Шелеховского района «Информационно – методический образовательный центр»</w:t>
      </w:r>
      <w:r w:rsidR="004A2BF8" w:rsidRPr="004F5DE4">
        <w:rPr>
          <w:rFonts w:ascii="Times New Roman" w:eastAsia="Times New Roman" w:hAnsi="Times New Roman"/>
          <w:sz w:val="24"/>
          <w:szCs w:val="24"/>
        </w:rPr>
        <w:t>, м</w:t>
      </w:r>
      <w:r w:rsidRPr="004F5DE4">
        <w:rPr>
          <w:rFonts w:ascii="Times New Roman" w:eastAsia="Times New Roman" w:hAnsi="Times New Roman"/>
          <w:sz w:val="24"/>
          <w:szCs w:val="24"/>
        </w:rPr>
        <w:t>униципальные образовательные организации Шелеховского района.</w:t>
      </w:r>
    </w:p>
    <w:p w:rsidR="008809CF" w:rsidRPr="004F5DE4" w:rsidRDefault="008809CF" w:rsidP="008809CF">
      <w:pPr>
        <w:ind w:firstLine="709"/>
        <w:jc w:val="both"/>
      </w:pPr>
      <w:r w:rsidRPr="004F5DE4">
        <w:t>Исполнители подпрограммы 1, указанные в разделе 1 «Паспорт подпрограммы» несут ответственность за реализацию подпрограммы 1 в целом, в том числе:</w:t>
      </w:r>
    </w:p>
    <w:p w:rsidR="008809CF" w:rsidRPr="004F5DE4" w:rsidRDefault="008809CF" w:rsidP="009D2DCF">
      <w:pPr>
        <w:numPr>
          <w:ilvl w:val="0"/>
          <w:numId w:val="16"/>
        </w:numPr>
        <w:tabs>
          <w:tab w:val="left" w:pos="0"/>
          <w:tab w:val="left" w:pos="851"/>
          <w:tab w:val="left" w:pos="993"/>
          <w:tab w:val="left" w:pos="1260"/>
        </w:tabs>
        <w:ind w:left="0" w:firstLine="709"/>
        <w:jc w:val="both"/>
      </w:pPr>
      <w:r w:rsidRPr="004F5DE4">
        <w:t>за обеспечение своевременной и качественной реализацией соответствующих мероприятий подпрограммы 1;</w:t>
      </w:r>
    </w:p>
    <w:p w:rsidR="008809CF" w:rsidRPr="004F5DE4" w:rsidRDefault="008809CF" w:rsidP="009D2DCF">
      <w:pPr>
        <w:numPr>
          <w:ilvl w:val="0"/>
          <w:numId w:val="16"/>
        </w:numPr>
        <w:tabs>
          <w:tab w:val="left" w:pos="0"/>
          <w:tab w:val="left" w:pos="993"/>
          <w:tab w:val="left" w:pos="1260"/>
        </w:tabs>
        <w:ind w:left="0" w:firstLine="709"/>
        <w:jc w:val="both"/>
      </w:pPr>
      <w:r w:rsidRPr="004F5DE4">
        <w:t>за достижение поставленных в подпрограммы 1 задач и запланированных значений показателей результативности;</w:t>
      </w:r>
    </w:p>
    <w:p w:rsidR="008809CF" w:rsidRPr="004F5DE4" w:rsidRDefault="008809CF" w:rsidP="009D2DCF">
      <w:pPr>
        <w:numPr>
          <w:ilvl w:val="0"/>
          <w:numId w:val="16"/>
        </w:numPr>
        <w:tabs>
          <w:tab w:val="left" w:pos="0"/>
          <w:tab w:val="left" w:pos="851"/>
          <w:tab w:val="left" w:pos="993"/>
          <w:tab w:val="left" w:pos="1260"/>
        </w:tabs>
        <w:ind w:left="0" w:firstLine="709"/>
        <w:jc w:val="both"/>
      </w:pPr>
      <w:r w:rsidRPr="004F5DE4">
        <w:t>за приведение в соответствие подпрограммы 1 с решением о внесении изменений в бюджет.</w:t>
      </w:r>
    </w:p>
    <w:p w:rsidR="008809CF" w:rsidRPr="004F5DE4" w:rsidRDefault="008809CF" w:rsidP="008809CF">
      <w:pPr>
        <w:ind w:firstLine="709"/>
        <w:jc w:val="both"/>
        <w:rPr>
          <w:spacing w:val="-8"/>
        </w:rPr>
      </w:pPr>
      <w:r w:rsidRPr="004F5DE4">
        <w:t xml:space="preserve">В </w:t>
      </w:r>
      <w:proofErr w:type="gramStart"/>
      <w:r w:rsidRPr="004F5DE4">
        <w:t>процессе</w:t>
      </w:r>
      <w:proofErr w:type="gramEnd"/>
      <w:r w:rsidRPr="004F5DE4">
        <w:t xml:space="preserve"> реализации подпрограммы 1 </w:t>
      </w:r>
      <w:r w:rsidR="004A2BF8" w:rsidRPr="004F5DE4">
        <w:t>отдел по</w:t>
      </w:r>
      <w:r w:rsidR="00AF4C1E" w:rsidRPr="004F5DE4">
        <w:t xml:space="preserve"> молодежной политик</w:t>
      </w:r>
      <w:r w:rsidR="004A2BF8" w:rsidRPr="004F5DE4">
        <w:t>е</w:t>
      </w:r>
      <w:r w:rsidR="00AF4C1E" w:rsidRPr="004F5DE4">
        <w:t xml:space="preserve"> и спорт</w:t>
      </w:r>
      <w:r w:rsidR="004A2BF8" w:rsidRPr="004F5DE4">
        <w:t>у</w:t>
      </w:r>
      <w:r w:rsidR="00AF4C1E" w:rsidRPr="004F5DE4">
        <w:t xml:space="preserve"> </w:t>
      </w:r>
      <w:r w:rsidRPr="004F5DE4">
        <w:t>Администрации Шелеховского муниципального района ежемесячно осуществляет текущий контроль за реализацией мероприятий подпрограммы.</w:t>
      </w:r>
      <w:r w:rsidRPr="004F5DE4">
        <w:rPr>
          <w:spacing w:val="-8"/>
        </w:rPr>
        <w:t xml:space="preserve"> </w:t>
      </w:r>
    </w:p>
    <w:p w:rsidR="008809CF" w:rsidRPr="004F5DE4" w:rsidRDefault="004A2BF8" w:rsidP="008809CF">
      <w:pPr>
        <w:ind w:firstLine="709"/>
        <w:jc w:val="both"/>
        <w:rPr>
          <w:color w:val="0070C0"/>
        </w:rPr>
      </w:pPr>
      <w:r w:rsidRPr="004F5DE4">
        <w:t xml:space="preserve">Отдел по </w:t>
      </w:r>
      <w:r w:rsidR="00AF4C1E" w:rsidRPr="004F5DE4">
        <w:t>молодежной политик</w:t>
      </w:r>
      <w:r w:rsidRPr="004F5DE4">
        <w:t>е</w:t>
      </w:r>
      <w:r w:rsidR="00AF4C1E" w:rsidRPr="004F5DE4">
        <w:t xml:space="preserve"> и спорт</w:t>
      </w:r>
      <w:r w:rsidRPr="004F5DE4">
        <w:t>у</w:t>
      </w:r>
      <w:r w:rsidR="00AF4C1E" w:rsidRPr="004F5DE4">
        <w:t xml:space="preserve"> </w:t>
      </w:r>
      <w:r w:rsidR="008809CF" w:rsidRPr="004F5DE4">
        <w:t>Администрации Шелеховского муниципального района, как главный распорядитель бюджетных средств, несет ответственность за целевое и эффективное использование бюджетных средств.</w:t>
      </w:r>
    </w:p>
    <w:p w:rsidR="00C742E4" w:rsidRPr="004F5DE4" w:rsidRDefault="00C742E4" w:rsidP="00112487">
      <w:pPr>
        <w:ind w:firstLine="709"/>
        <w:jc w:val="both"/>
        <w:rPr>
          <w:sz w:val="28"/>
          <w:szCs w:val="28"/>
        </w:rPr>
      </w:pPr>
    </w:p>
    <w:p w:rsidR="00C742E4" w:rsidRPr="004F5DE4" w:rsidRDefault="00C742E4">
      <w:pPr>
        <w:rPr>
          <w:color w:val="0070C0"/>
        </w:rPr>
      </w:pPr>
    </w:p>
    <w:p w:rsidR="00C742E4" w:rsidRPr="004F5DE4" w:rsidRDefault="00C742E4" w:rsidP="00C742E4">
      <w:pPr>
        <w:widowControl w:val="0"/>
        <w:shd w:val="clear" w:color="auto" w:fill="FFFFFF"/>
        <w:autoSpaceDE w:val="0"/>
        <w:autoSpaceDN w:val="0"/>
        <w:adjustRightInd w:val="0"/>
        <w:jc w:val="right"/>
        <w:outlineLvl w:val="0"/>
      </w:pPr>
      <w:r w:rsidRPr="004F5DE4">
        <w:t>Приложение 2</w:t>
      </w:r>
    </w:p>
    <w:p w:rsidR="00C742E4" w:rsidRPr="004F5DE4" w:rsidRDefault="00C742E4" w:rsidP="00C742E4">
      <w:pPr>
        <w:widowControl w:val="0"/>
        <w:shd w:val="clear" w:color="auto" w:fill="FFFFFF"/>
        <w:autoSpaceDE w:val="0"/>
        <w:autoSpaceDN w:val="0"/>
        <w:adjustRightInd w:val="0"/>
        <w:jc w:val="right"/>
        <w:outlineLvl w:val="0"/>
      </w:pPr>
      <w:r w:rsidRPr="004F5DE4">
        <w:t>к муниципальной программе</w:t>
      </w:r>
    </w:p>
    <w:p w:rsidR="00C742E4" w:rsidRPr="004F5DE4" w:rsidRDefault="00C742E4" w:rsidP="00C742E4">
      <w:pPr>
        <w:pStyle w:val="a3"/>
        <w:jc w:val="right"/>
        <w:outlineLvl w:val="2"/>
      </w:pPr>
      <w:r w:rsidRPr="004F5DE4">
        <w:t xml:space="preserve">«Создание условий для развития </w:t>
      </w:r>
    </w:p>
    <w:p w:rsidR="00C742E4" w:rsidRPr="004F5DE4" w:rsidRDefault="00C742E4" w:rsidP="00C742E4">
      <w:pPr>
        <w:pStyle w:val="a3"/>
        <w:jc w:val="right"/>
        <w:outlineLvl w:val="2"/>
      </w:pPr>
      <w:r w:rsidRPr="004F5DE4">
        <w:t xml:space="preserve">молодежной среды на территории </w:t>
      </w:r>
    </w:p>
    <w:p w:rsidR="00C742E4" w:rsidRPr="004F5DE4" w:rsidRDefault="00C742E4" w:rsidP="00C742E4">
      <w:pPr>
        <w:pStyle w:val="a3"/>
        <w:jc w:val="right"/>
        <w:outlineLvl w:val="2"/>
      </w:pPr>
      <w:r w:rsidRPr="004F5DE4">
        <w:t>Шелеховского района»</w:t>
      </w:r>
    </w:p>
    <w:p w:rsidR="00C742E4" w:rsidRPr="004F5DE4" w:rsidRDefault="00C742E4" w:rsidP="00C742E4">
      <w:pPr>
        <w:ind w:firstLine="709"/>
        <w:jc w:val="right"/>
        <w:rPr>
          <w:color w:val="0070C0"/>
        </w:rPr>
      </w:pPr>
    </w:p>
    <w:p w:rsidR="009D2DCF" w:rsidRPr="004F5DE4" w:rsidRDefault="00F52D68" w:rsidP="00F52D68">
      <w:pPr>
        <w:pStyle w:val="a3"/>
        <w:jc w:val="center"/>
        <w:outlineLvl w:val="2"/>
      </w:pPr>
      <w:r w:rsidRPr="004F5DE4">
        <w:t>Подпрограмма</w:t>
      </w:r>
      <w:r w:rsidR="00C742E4" w:rsidRPr="004F5DE4">
        <w:t xml:space="preserve"> </w:t>
      </w:r>
      <w:r w:rsidR="005F6860" w:rsidRPr="004F5DE4">
        <w:t xml:space="preserve">2 </w:t>
      </w:r>
      <w:r w:rsidR="00C742E4" w:rsidRPr="004F5DE4">
        <w:t>«Комплексные меры профилактики злоупотребления наркотическими средствами и психотропными веществами»</w:t>
      </w:r>
    </w:p>
    <w:p w:rsidR="00C742E4" w:rsidRPr="004F5DE4" w:rsidRDefault="005F6860" w:rsidP="00F52D68">
      <w:pPr>
        <w:pStyle w:val="a3"/>
        <w:jc w:val="center"/>
        <w:outlineLvl w:val="2"/>
      </w:pPr>
      <w:r w:rsidRPr="004F5DE4">
        <w:t xml:space="preserve"> (далее – подпрограмма 2)</w:t>
      </w:r>
    </w:p>
    <w:p w:rsidR="00416A6A" w:rsidRPr="004F5DE4" w:rsidRDefault="00416A6A" w:rsidP="00F52D68">
      <w:pPr>
        <w:pStyle w:val="a3"/>
        <w:jc w:val="center"/>
        <w:outlineLvl w:val="2"/>
      </w:pPr>
    </w:p>
    <w:p w:rsidR="008C0DE0" w:rsidRPr="004F5DE4" w:rsidRDefault="008C0DE0" w:rsidP="008C0DE0">
      <w:pPr>
        <w:widowControl w:val="0"/>
        <w:shd w:val="clear" w:color="auto" w:fill="FFFFFF"/>
        <w:autoSpaceDE w:val="0"/>
        <w:autoSpaceDN w:val="0"/>
        <w:adjustRightInd w:val="0"/>
        <w:jc w:val="center"/>
      </w:pPr>
      <w:proofErr w:type="gramStart"/>
      <w:r w:rsidRPr="004F5DE4">
        <w:t xml:space="preserve">(в ред. постановления Администрации Шелеховского муниципального района </w:t>
      </w:r>
      <w:proofErr w:type="gramEnd"/>
    </w:p>
    <w:p w:rsidR="008C0DE0" w:rsidRPr="004F5DE4" w:rsidRDefault="008C0DE0" w:rsidP="008C0DE0">
      <w:pPr>
        <w:widowControl w:val="0"/>
        <w:shd w:val="clear" w:color="auto" w:fill="FFFFFF"/>
        <w:autoSpaceDE w:val="0"/>
        <w:autoSpaceDN w:val="0"/>
        <w:adjustRightInd w:val="0"/>
        <w:jc w:val="center"/>
      </w:pPr>
      <w:r w:rsidRPr="004F5DE4">
        <w:t>от 22.04.2019 № 284-па</w:t>
      </w:r>
      <w:r w:rsidR="006B72C7" w:rsidRPr="004F5DE4">
        <w:t>, от 27.11.2019 № 775-па</w:t>
      </w:r>
      <w:r w:rsidR="00712BEC" w:rsidRPr="004F5DE4">
        <w:t>, от 02.09.2020 № 476-па</w:t>
      </w:r>
      <w:r w:rsidR="00C50E6E" w:rsidRPr="004F5DE4">
        <w:t>, от 27.01.2021 №37-па</w:t>
      </w:r>
      <w:r w:rsidR="00BA4BC3">
        <w:t>, от 12.11.2021 № 603-па</w:t>
      </w:r>
      <w:r w:rsidRPr="004F5DE4">
        <w:t>)</w:t>
      </w:r>
    </w:p>
    <w:p w:rsidR="008C0DE0" w:rsidRPr="004F5DE4" w:rsidRDefault="008C0DE0" w:rsidP="00F52D68">
      <w:pPr>
        <w:pStyle w:val="a3"/>
        <w:jc w:val="center"/>
        <w:outlineLvl w:val="2"/>
      </w:pPr>
    </w:p>
    <w:p w:rsidR="00C742E4" w:rsidRPr="004F5DE4" w:rsidRDefault="00DE6043" w:rsidP="00C742E4">
      <w:pPr>
        <w:jc w:val="center"/>
        <w:outlineLvl w:val="2"/>
      </w:pPr>
      <w:r w:rsidRPr="004F5DE4">
        <w:t>1. Паспорт подпрограммы</w:t>
      </w:r>
      <w:r w:rsidR="00112487" w:rsidRPr="004F5DE4">
        <w:t xml:space="preserve"> </w:t>
      </w:r>
      <w:r w:rsidR="005F6860" w:rsidRPr="004F5DE4">
        <w:t>2</w:t>
      </w:r>
    </w:p>
    <w:p w:rsidR="00DE6043" w:rsidRPr="004F5DE4" w:rsidRDefault="00DE6043" w:rsidP="00DE6043">
      <w:pPr>
        <w:jc w:val="center"/>
        <w:outlineLvl w:val="2"/>
        <w:rPr>
          <w:sz w:val="28"/>
          <w:szCs w:val="28"/>
        </w:rPr>
      </w:pPr>
    </w:p>
    <w:tbl>
      <w:tblPr>
        <w:tblW w:w="5000" w:type="pct"/>
        <w:tblCellMar>
          <w:left w:w="75" w:type="dxa"/>
          <w:right w:w="75" w:type="dxa"/>
        </w:tblCellMar>
        <w:tblLook w:val="0000" w:firstRow="0" w:lastRow="0" w:firstColumn="0" w:lastColumn="0" w:noHBand="0" w:noVBand="0"/>
      </w:tblPr>
      <w:tblGrid>
        <w:gridCol w:w="4893"/>
        <w:gridCol w:w="4894"/>
      </w:tblGrid>
      <w:tr w:rsidR="005F6860" w:rsidRPr="004F5DE4" w:rsidTr="005F6860">
        <w:tc>
          <w:tcPr>
            <w:tcW w:w="2500" w:type="pct"/>
            <w:tcBorders>
              <w:top w:val="single" w:sz="4" w:space="0" w:color="000000"/>
              <w:left w:val="single" w:sz="4" w:space="0" w:color="000000"/>
              <w:bottom w:val="single" w:sz="4" w:space="0" w:color="000000"/>
              <w:right w:val="single" w:sz="4" w:space="0" w:color="000000"/>
            </w:tcBorders>
          </w:tcPr>
          <w:p w:rsidR="005F6860" w:rsidRPr="004F5DE4" w:rsidRDefault="005F6860" w:rsidP="00F07AB6">
            <w:pPr>
              <w:pStyle w:val="ConsPlusCell"/>
            </w:pPr>
            <w:r w:rsidRPr="004F5DE4">
              <w:t>Наименование муниципальной программы</w:t>
            </w:r>
          </w:p>
        </w:tc>
        <w:tc>
          <w:tcPr>
            <w:tcW w:w="2500" w:type="pct"/>
            <w:tcBorders>
              <w:top w:val="single" w:sz="4" w:space="0" w:color="000000"/>
              <w:left w:val="single" w:sz="4" w:space="0" w:color="000000"/>
              <w:bottom w:val="single" w:sz="4" w:space="0" w:color="000000"/>
              <w:right w:val="single" w:sz="4" w:space="0" w:color="000000"/>
            </w:tcBorders>
          </w:tcPr>
          <w:p w:rsidR="005F6860" w:rsidRPr="004F5DE4" w:rsidRDefault="005F6860" w:rsidP="00721F5D">
            <w:pPr>
              <w:pStyle w:val="ConsPlusCell"/>
              <w:jc w:val="both"/>
            </w:pPr>
            <w:r w:rsidRPr="004F5DE4">
              <w:t>Создание условий для развития молодежной среды на территории Шелеховского района</w:t>
            </w:r>
          </w:p>
        </w:tc>
      </w:tr>
      <w:tr w:rsidR="005F6860" w:rsidRPr="004F5DE4" w:rsidTr="005F6860">
        <w:tc>
          <w:tcPr>
            <w:tcW w:w="2500" w:type="pct"/>
            <w:tcBorders>
              <w:top w:val="single" w:sz="4" w:space="0" w:color="000000"/>
              <w:left w:val="single" w:sz="4" w:space="0" w:color="000000"/>
              <w:bottom w:val="single" w:sz="4" w:space="0" w:color="000000"/>
              <w:right w:val="single" w:sz="4" w:space="0" w:color="000000"/>
            </w:tcBorders>
          </w:tcPr>
          <w:p w:rsidR="005F6860" w:rsidRPr="004F5DE4" w:rsidRDefault="005F6860" w:rsidP="00F07AB6">
            <w:pPr>
              <w:pStyle w:val="ConsPlusCell"/>
            </w:pPr>
            <w:r w:rsidRPr="004F5DE4">
              <w:t>Наименование подпрограммы 2</w:t>
            </w:r>
          </w:p>
        </w:tc>
        <w:tc>
          <w:tcPr>
            <w:tcW w:w="2500" w:type="pct"/>
            <w:tcBorders>
              <w:top w:val="single" w:sz="4" w:space="0" w:color="000000"/>
              <w:left w:val="single" w:sz="4" w:space="0" w:color="000000"/>
              <w:bottom w:val="single" w:sz="4" w:space="0" w:color="000000"/>
              <w:right w:val="single" w:sz="4" w:space="0" w:color="000000"/>
            </w:tcBorders>
          </w:tcPr>
          <w:p w:rsidR="005F6860" w:rsidRPr="004F5DE4" w:rsidRDefault="005F6860" w:rsidP="00721F5D">
            <w:pPr>
              <w:pStyle w:val="ConsPlusCell"/>
              <w:jc w:val="both"/>
            </w:pPr>
            <w:r w:rsidRPr="004F5DE4">
              <w:t>Комплексные меры профилактики злоупотребления наркотическими средствами и психотропными веществами</w:t>
            </w:r>
          </w:p>
        </w:tc>
      </w:tr>
      <w:tr w:rsidR="005F6860" w:rsidRPr="004F5DE4" w:rsidTr="005F6860">
        <w:tc>
          <w:tcPr>
            <w:tcW w:w="2500" w:type="pct"/>
            <w:tcBorders>
              <w:top w:val="single" w:sz="4" w:space="0" w:color="000000"/>
              <w:left w:val="single" w:sz="4" w:space="0" w:color="000000"/>
              <w:bottom w:val="single" w:sz="4" w:space="0" w:color="000000"/>
              <w:right w:val="single" w:sz="4" w:space="0" w:color="000000"/>
            </w:tcBorders>
          </w:tcPr>
          <w:p w:rsidR="005F6860" w:rsidRPr="004F5DE4" w:rsidRDefault="005F6860" w:rsidP="00F07AB6">
            <w:pPr>
              <w:pStyle w:val="ConsPlusCell"/>
            </w:pPr>
            <w:r w:rsidRPr="004F5DE4">
              <w:t>Период реализации подпрограммы 2</w:t>
            </w:r>
          </w:p>
        </w:tc>
        <w:tc>
          <w:tcPr>
            <w:tcW w:w="2500" w:type="pct"/>
            <w:tcBorders>
              <w:top w:val="single" w:sz="4" w:space="0" w:color="000000"/>
              <w:left w:val="single" w:sz="4" w:space="0" w:color="000000"/>
              <w:bottom w:val="single" w:sz="4" w:space="0" w:color="000000"/>
              <w:right w:val="single" w:sz="4" w:space="0" w:color="000000"/>
            </w:tcBorders>
          </w:tcPr>
          <w:p w:rsidR="005F6860" w:rsidRPr="004F5DE4" w:rsidRDefault="005F6860" w:rsidP="00B72FCB">
            <w:pPr>
              <w:pStyle w:val="a5"/>
              <w:spacing w:before="280" w:beforeAutospacing="1" w:after="280" w:afterAutospacing="1"/>
              <w:rPr>
                <w:lang w:val="ru-RU" w:eastAsia="ru-RU"/>
              </w:rPr>
            </w:pPr>
            <w:r w:rsidRPr="004F5DE4">
              <w:rPr>
                <w:lang w:val="ru-RU" w:eastAsia="ru-RU"/>
              </w:rPr>
              <w:t>2019 -2030 годы</w:t>
            </w:r>
          </w:p>
        </w:tc>
      </w:tr>
      <w:tr w:rsidR="005F6860" w:rsidRPr="004F5DE4" w:rsidTr="005F6860">
        <w:trPr>
          <w:trHeight w:val="600"/>
        </w:trPr>
        <w:tc>
          <w:tcPr>
            <w:tcW w:w="2500" w:type="pct"/>
            <w:tcBorders>
              <w:left w:val="single" w:sz="4" w:space="0" w:color="000000"/>
              <w:bottom w:val="single" w:sz="4" w:space="0" w:color="000000"/>
              <w:right w:val="single" w:sz="4" w:space="0" w:color="000000"/>
            </w:tcBorders>
          </w:tcPr>
          <w:p w:rsidR="005F6860" w:rsidRPr="004F5DE4" w:rsidRDefault="005F6860" w:rsidP="00F07AB6">
            <w:pPr>
              <w:pStyle w:val="ConsPlusCell"/>
            </w:pPr>
            <w:r w:rsidRPr="004F5DE4">
              <w:t>Разработчик подпрограммы 2</w:t>
            </w:r>
          </w:p>
        </w:tc>
        <w:tc>
          <w:tcPr>
            <w:tcW w:w="2500" w:type="pct"/>
            <w:tcBorders>
              <w:left w:val="single" w:sz="4" w:space="0" w:color="000000"/>
              <w:bottom w:val="single" w:sz="4" w:space="0" w:color="000000"/>
              <w:right w:val="single" w:sz="4" w:space="0" w:color="000000"/>
            </w:tcBorders>
          </w:tcPr>
          <w:p w:rsidR="005F6860" w:rsidRPr="004F5DE4" w:rsidRDefault="004A2BF8" w:rsidP="00B72FCB">
            <w:pPr>
              <w:pStyle w:val="a5"/>
              <w:spacing w:before="280" w:beforeAutospacing="1" w:after="280" w:afterAutospacing="1"/>
              <w:jc w:val="both"/>
              <w:rPr>
                <w:lang w:val="ru-RU" w:eastAsia="ru-RU"/>
              </w:rPr>
            </w:pPr>
            <w:r w:rsidRPr="004F5DE4">
              <w:rPr>
                <w:lang w:val="ru-RU" w:eastAsia="ru-RU"/>
              </w:rPr>
              <w:t>Отдел по молодежной политике и спорту</w:t>
            </w:r>
          </w:p>
        </w:tc>
      </w:tr>
      <w:tr w:rsidR="005F6860" w:rsidRPr="004F5DE4" w:rsidTr="005F6860">
        <w:tc>
          <w:tcPr>
            <w:tcW w:w="2500" w:type="pct"/>
            <w:tcBorders>
              <w:left w:val="single" w:sz="4" w:space="0" w:color="000000"/>
              <w:bottom w:val="single" w:sz="4" w:space="0" w:color="000000"/>
              <w:right w:val="single" w:sz="4" w:space="0" w:color="000000"/>
            </w:tcBorders>
          </w:tcPr>
          <w:p w:rsidR="005F6860" w:rsidRPr="004F5DE4" w:rsidRDefault="005F6860" w:rsidP="00F07AB6">
            <w:pPr>
              <w:pStyle w:val="ConsPlusCell"/>
            </w:pPr>
            <w:r w:rsidRPr="004F5DE4">
              <w:lastRenderedPageBreak/>
              <w:t>Исполнители подпрограммы 2</w:t>
            </w:r>
          </w:p>
        </w:tc>
        <w:tc>
          <w:tcPr>
            <w:tcW w:w="2500" w:type="pct"/>
            <w:tcBorders>
              <w:left w:val="single" w:sz="4" w:space="0" w:color="000000"/>
              <w:bottom w:val="single" w:sz="4" w:space="0" w:color="000000"/>
              <w:right w:val="single" w:sz="4" w:space="0" w:color="000000"/>
            </w:tcBorders>
          </w:tcPr>
          <w:p w:rsidR="004A2BF8" w:rsidRPr="004F5DE4" w:rsidRDefault="004A2BF8" w:rsidP="00B72FCB">
            <w:pPr>
              <w:jc w:val="both"/>
              <w:outlineLvl w:val="4"/>
            </w:pPr>
            <w:r w:rsidRPr="004F5DE4">
              <w:t>Отдел по молодежной политике и спорту</w:t>
            </w:r>
          </w:p>
          <w:p w:rsidR="004A2BF8" w:rsidRPr="004F5DE4" w:rsidRDefault="004A2BF8" w:rsidP="004A2BF8">
            <w:pPr>
              <w:jc w:val="both"/>
              <w:outlineLvl w:val="4"/>
            </w:pPr>
            <w:r w:rsidRPr="004F5DE4">
              <w:t>Управление образования</w:t>
            </w:r>
          </w:p>
          <w:p w:rsidR="005F6860" w:rsidRPr="004F5DE4" w:rsidRDefault="005F6860" w:rsidP="004A2BF8">
            <w:pPr>
              <w:jc w:val="both"/>
              <w:outlineLvl w:val="4"/>
            </w:pPr>
            <w:r w:rsidRPr="004F5DE4">
              <w:t>Муниципальное бюджетное учреждение Шелеховского района «Информационно – методический образовательный центр» Муниципальные образовательные организации Шелеховского района</w:t>
            </w:r>
          </w:p>
        </w:tc>
      </w:tr>
      <w:tr w:rsidR="005F6860" w:rsidRPr="004F5DE4" w:rsidTr="005F6860">
        <w:tc>
          <w:tcPr>
            <w:tcW w:w="2500" w:type="pct"/>
            <w:tcBorders>
              <w:left w:val="single" w:sz="4" w:space="0" w:color="000000"/>
              <w:bottom w:val="single" w:sz="4" w:space="0" w:color="000000"/>
              <w:right w:val="single" w:sz="4" w:space="0" w:color="000000"/>
            </w:tcBorders>
          </w:tcPr>
          <w:p w:rsidR="005F6860" w:rsidRPr="004F5DE4" w:rsidRDefault="005F6860" w:rsidP="005F6860">
            <w:pPr>
              <w:pStyle w:val="ConsPlusCell"/>
            </w:pPr>
            <w:r w:rsidRPr="004F5DE4">
              <w:t>Цели подпрограммы 2</w:t>
            </w:r>
          </w:p>
        </w:tc>
        <w:tc>
          <w:tcPr>
            <w:tcW w:w="2500" w:type="pct"/>
            <w:tcBorders>
              <w:left w:val="single" w:sz="4" w:space="0" w:color="000000"/>
              <w:bottom w:val="single" w:sz="4" w:space="0" w:color="000000"/>
              <w:right w:val="single" w:sz="4" w:space="0" w:color="000000"/>
            </w:tcBorders>
          </w:tcPr>
          <w:p w:rsidR="005F6860" w:rsidRPr="004F5DE4" w:rsidRDefault="005F6860" w:rsidP="00B72FCB">
            <w:pPr>
              <w:pStyle w:val="a5"/>
              <w:spacing w:before="280" w:beforeAutospacing="1" w:after="280" w:afterAutospacing="1"/>
              <w:jc w:val="both"/>
              <w:rPr>
                <w:lang w:val="ru-RU" w:eastAsia="ru-RU"/>
              </w:rPr>
            </w:pPr>
            <w:r w:rsidRPr="004F5DE4">
              <w:rPr>
                <w:lang w:val="ru-RU" w:eastAsia="ru-RU"/>
              </w:rPr>
              <w:t>Профилактика наркомании и иных социально-негативных явлений среди детей и молодежи.</w:t>
            </w:r>
          </w:p>
        </w:tc>
      </w:tr>
      <w:tr w:rsidR="005F6860" w:rsidRPr="004F5DE4" w:rsidTr="005F6860">
        <w:tc>
          <w:tcPr>
            <w:tcW w:w="2500" w:type="pct"/>
            <w:tcBorders>
              <w:left w:val="single" w:sz="4" w:space="0" w:color="000000"/>
              <w:bottom w:val="single" w:sz="4" w:space="0" w:color="000000"/>
              <w:right w:val="single" w:sz="4" w:space="0" w:color="000000"/>
            </w:tcBorders>
          </w:tcPr>
          <w:p w:rsidR="005F6860" w:rsidRPr="004F5DE4" w:rsidRDefault="005F6860" w:rsidP="005F6860">
            <w:pPr>
              <w:pStyle w:val="ConsPlusCell"/>
            </w:pPr>
            <w:r w:rsidRPr="004F5DE4">
              <w:t>Задачи подпрограммы 2</w:t>
            </w:r>
          </w:p>
        </w:tc>
        <w:tc>
          <w:tcPr>
            <w:tcW w:w="2500" w:type="pct"/>
            <w:tcBorders>
              <w:left w:val="single" w:sz="4" w:space="0" w:color="000000"/>
              <w:bottom w:val="single" w:sz="4" w:space="0" w:color="000000"/>
              <w:right w:val="single" w:sz="4" w:space="0" w:color="000000"/>
            </w:tcBorders>
          </w:tcPr>
          <w:p w:rsidR="005F6860" w:rsidRPr="004F5DE4" w:rsidRDefault="005F6860" w:rsidP="00F52D68">
            <w:pPr>
              <w:pStyle w:val="msonormalbullet2gifbullet2gif"/>
              <w:spacing w:before="0" w:beforeAutospacing="0" w:after="0" w:afterAutospacing="0"/>
              <w:ind w:left="34" w:hanging="34"/>
              <w:contextualSpacing/>
              <w:jc w:val="both"/>
            </w:pPr>
            <w:r w:rsidRPr="004F5DE4">
              <w:t>1. Формирование в молодежной среде устойчивого негативного отношения к употреблению наркотиков, алкоголя, курения.</w:t>
            </w:r>
          </w:p>
          <w:p w:rsidR="005F6860" w:rsidRPr="004F5DE4" w:rsidRDefault="005F6860" w:rsidP="00F52D68">
            <w:pPr>
              <w:pStyle w:val="msonormalbullet2gifbullet2gif"/>
              <w:spacing w:before="0" w:beforeAutospacing="0" w:after="0" w:afterAutospacing="0"/>
              <w:ind w:left="34" w:hanging="34"/>
              <w:contextualSpacing/>
              <w:jc w:val="both"/>
            </w:pPr>
            <w:r w:rsidRPr="004F5DE4">
              <w:t>2. Развитие системы раннего выявления потребителей наркотиков.</w:t>
            </w:r>
          </w:p>
          <w:p w:rsidR="005F6860" w:rsidRPr="004F5DE4" w:rsidRDefault="005F6860" w:rsidP="00F52D68">
            <w:pPr>
              <w:pStyle w:val="msonormalbullet2gifbullet2gif"/>
              <w:spacing w:before="0" w:beforeAutospacing="0" w:after="0" w:afterAutospacing="0"/>
              <w:ind w:left="34" w:hanging="34"/>
              <w:contextualSpacing/>
              <w:jc w:val="both"/>
            </w:pPr>
            <w:r w:rsidRPr="004F5DE4">
              <w:rPr>
                <w:color w:val="000000"/>
              </w:rPr>
              <w:t>3. Организация и проведение комплекса мероприятий по профилактике социально-негативных явлений</w:t>
            </w:r>
            <w:r w:rsidRPr="004F5DE4">
              <w:rPr>
                <w:b/>
                <w:color w:val="000000"/>
              </w:rPr>
              <w:t xml:space="preserve"> </w:t>
            </w:r>
            <w:r w:rsidRPr="004F5DE4">
              <w:rPr>
                <w:color w:val="000000"/>
              </w:rPr>
              <w:t>для лиц, попавших в трудную жизненную ситуацию.</w:t>
            </w:r>
          </w:p>
          <w:p w:rsidR="005F6860" w:rsidRPr="004F5DE4" w:rsidRDefault="005F6860" w:rsidP="009D2DCF">
            <w:pPr>
              <w:widowControl w:val="0"/>
              <w:suppressLineNumbers/>
              <w:tabs>
                <w:tab w:val="left" w:pos="352"/>
              </w:tabs>
              <w:suppressAutoHyphens/>
              <w:autoSpaceDN w:val="0"/>
              <w:snapToGrid w:val="0"/>
              <w:jc w:val="both"/>
              <w:textAlignment w:val="baseline"/>
              <w:rPr>
                <w:bCs/>
                <w:color w:val="000000"/>
              </w:rPr>
            </w:pPr>
            <w:r w:rsidRPr="004F5DE4">
              <w:rPr>
                <w:bCs/>
                <w:color w:val="000000"/>
              </w:rPr>
              <w:t>4. Совершенствование системы информирования и методического обеспечения работы по профилактике наркомании и других социально-негативных явлений в молодежной среде.</w:t>
            </w:r>
          </w:p>
        </w:tc>
      </w:tr>
      <w:tr w:rsidR="005F6860" w:rsidRPr="004F5DE4" w:rsidTr="005F6860">
        <w:tc>
          <w:tcPr>
            <w:tcW w:w="2500" w:type="pct"/>
            <w:tcBorders>
              <w:left w:val="single" w:sz="4" w:space="0" w:color="000000"/>
              <w:bottom w:val="single" w:sz="4" w:space="0" w:color="000000"/>
              <w:right w:val="single" w:sz="4" w:space="0" w:color="000000"/>
            </w:tcBorders>
          </w:tcPr>
          <w:p w:rsidR="005F6860" w:rsidRPr="004F5DE4" w:rsidRDefault="005F6860" w:rsidP="005F6860">
            <w:pPr>
              <w:pStyle w:val="ConsPlusCell"/>
            </w:pPr>
            <w:r w:rsidRPr="004F5DE4">
              <w:t>Сроки и этапы реализации подпрограммы 2</w:t>
            </w:r>
          </w:p>
        </w:tc>
        <w:tc>
          <w:tcPr>
            <w:tcW w:w="2500" w:type="pct"/>
            <w:tcBorders>
              <w:left w:val="single" w:sz="4" w:space="0" w:color="000000"/>
              <w:bottom w:val="single" w:sz="4" w:space="0" w:color="000000"/>
              <w:right w:val="single" w:sz="4" w:space="0" w:color="000000"/>
            </w:tcBorders>
          </w:tcPr>
          <w:p w:rsidR="005F6860" w:rsidRPr="004F5DE4" w:rsidRDefault="005F6860" w:rsidP="00B72FCB">
            <w:pPr>
              <w:pStyle w:val="a5"/>
              <w:spacing w:before="280" w:beforeAutospacing="1" w:after="280" w:afterAutospacing="1"/>
              <w:rPr>
                <w:lang w:val="ru-RU" w:eastAsia="ru-RU"/>
              </w:rPr>
            </w:pPr>
            <w:r w:rsidRPr="004F5DE4">
              <w:rPr>
                <w:lang w:val="ru-RU" w:eastAsia="ru-RU"/>
              </w:rPr>
              <w:t>2019 -2030 годы</w:t>
            </w:r>
          </w:p>
          <w:p w:rsidR="005F6860" w:rsidRPr="004F5DE4" w:rsidRDefault="005F6860" w:rsidP="00B72FCB">
            <w:pPr>
              <w:pStyle w:val="a5"/>
              <w:spacing w:before="280" w:beforeAutospacing="1" w:after="280" w:afterAutospacing="1"/>
              <w:rPr>
                <w:lang w:val="ru-RU" w:eastAsia="ru-RU"/>
              </w:rPr>
            </w:pPr>
            <w:r w:rsidRPr="004F5DE4">
              <w:rPr>
                <w:lang w:val="ru-RU" w:eastAsia="ru-RU"/>
              </w:rPr>
              <w:t>Подпрограмма реализует</w:t>
            </w:r>
            <w:r w:rsidR="00D333C0" w:rsidRPr="004F5DE4">
              <w:rPr>
                <w:lang w:val="ru-RU" w:eastAsia="ru-RU"/>
              </w:rPr>
              <w:t>ся</w:t>
            </w:r>
            <w:r w:rsidRPr="004F5DE4">
              <w:rPr>
                <w:lang w:val="ru-RU" w:eastAsia="ru-RU"/>
              </w:rPr>
              <w:t xml:space="preserve"> в 1 этап</w:t>
            </w:r>
          </w:p>
        </w:tc>
      </w:tr>
      <w:tr w:rsidR="00712BEC" w:rsidRPr="004F5DE4" w:rsidTr="005F6860">
        <w:tc>
          <w:tcPr>
            <w:tcW w:w="2500" w:type="pct"/>
            <w:tcBorders>
              <w:left w:val="single" w:sz="4" w:space="0" w:color="000000"/>
              <w:bottom w:val="single" w:sz="4" w:space="0" w:color="000000"/>
              <w:right w:val="single" w:sz="4" w:space="0" w:color="000000"/>
            </w:tcBorders>
          </w:tcPr>
          <w:p w:rsidR="00712BEC" w:rsidRPr="004F5DE4" w:rsidRDefault="00712BEC" w:rsidP="00712BEC">
            <w:pPr>
              <w:pStyle w:val="ConsPlusCell"/>
            </w:pPr>
            <w:r w:rsidRPr="004F5DE4">
              <w:t>Объемы и источники финансирования</w:t>
            </w:r>
          </w:p>
          <w:p w:rsidR="00712BEC" w:rsidRPr="004F5DE4" w:rsidRDefault="00712BEC" w:rsidP="00712BEC">
            <w:pPr>
              <w:pStyle w:val="ConsPlusCell"/>
            </w:pPr>
            <w:r w:rsidRPr="004F5DE4">
              <w:t>подпрограммы 2</w:t>
            </w:r>
          </w:p>
        </w:tc>
        <w:tc>
          <w:tcPr>
            <w:tcW w:w="2500" w:type="pct"/>
            <w:tcBorders>
              <w:left w:val="single" w:sz="4" w:space="0" w:color="000000"/>
              <w:bottom w:val="single" w:sz="4" w:space="0" w:color="000000"/>
              <w:right w:val="single" w:sz="4" w:space="0" w:color="000000"/>
            </w:tcBorders>
          </w:tcPr>
          <w:p w:rsidR="00BA4BC3" w:rsidRPr="002E1CD3" w:rsidRDefault="00BA4BC3" w:rsidP="00BA4BC3">
            <w:pPr>
              <w:spacing w:line="220" w:lineRule="auto"/>
              <w:jc w:val="both"/>
            </w:pPr>
            <w:r w:rsidRPr="002E1CD3">
              <w:rPr>
                <w:rFonts w:eastAsia="Calibri"/>
                <w:color w:val="000000"/>
              </w:rPr>
              <w:t xml:space="preserve">Общий объем финансирования составляет </w:t>
            </w:r>
            <w:r>
              <w:t>3 464,5</w:t>
            </w:r>
            <w:r w:rsidRPr="002E1CD3">
              <w:t xml:space="preserve"> тыс. рублей, в том числе по годам:</w:t>
            </w:r>
          </w:p>
          <w:p w:rsidR="00BA4BC3" w:rsidRPr="002E1CD3" w:rsidRDefault="00BA4BC3" w:rsidP="00BA4BC3">
            <w:pPr>
              <w:spacing w:line="220" w:lineRule="auto"/>
              <w:jc w:val="both"/>
            </w:pPr>
            <w:r w:rsidRPr="002E1CD3">
              <w:t>2019 год – 262,4,0 тыс. рублей,</w:t>
            </w:r>
          </w:p>
          <w:p w:rsidR="00BA4BC3" w:rsidRPr="002E1CD3" w:rsidRDefault="00BA4BC3" w:rsidP="00BA4BC3">
            <w:pPr>
              <w:spacing w:line="220" w:lineRule="auto"/>
              <w:jc w:val="both"/>
            </w:pPr>
            <w:r w:rsidRPr="002E1CD3">
              <w:t>2020 год – 312,6 тыс. рублей,</w:t>
            </w:r>
          </w:p>
          <w:p w:rsidR="00BA4BC3" w:rsidRPr="002E1CD3" w:rsidRDefault="00BA4BC3" w:rsidP="00BA4BC3">
            <w:pPr>
              <w:spacing w:line="220" w:lineRule="auto"/>
              <w:jc w:val="both"/>
            </w:pPr>
            <w:r w:rsidRPr="002E1CD3">
              <w:t xml:space="preserve">2021 год – </w:t>
            </w:r>
            <w:r w:rsidRPr="002E1CD3">
              <w:rPr>
                <w:color w:val="E36C0A"/>
              </w:rPr>
              <w:t xml:space="preserve">  </w:t>
            </w:r>
            <w:r>
              <w:t>296,3</w:t>
            </w:r>
            <w:r w:rsidRPr="002E1CD3">
              <w:t xml:space="preserve"> тыс. рублей,</w:t>
            </w:r>
          </w:p>
          <w:p w:rsidR="00BA4BC3" w:rsidRPr="002E1CD3" w:rsidRDefault="00BA4BC3" w:rsidP="00BA4BC3">
            <w:pPr>
              <w:spacing w:line="220" w:lineRule="auto"/>
              <w:jc w:val="both"/>
            </w:pPr>
            <w:r w:rsidRPr="002E1CD3">
              <w:t>2022 год –   378,2 тыс. рублей,</w:t>
            </w:r>
          </w:p>
          <w:p w:rsidR="00BA4BC3" w:rsidRPr="002E1CD3" w:rsidRDefault="00BA4BC3" w:rsidP="00BA4BC3">
            <w:pPr>
              <w:spacing w:line="220" w:lineRule="auto"/>
              <w:jc w:val="both"/>
            </w:pPr>
            <w:r w:rsidRPr="002E1CD3">
              <w:t>2023 год – 378,2 тыс. рублей,</w:t>
            </w:r>
          </w:p>
          <w:p w:rsidR="00BA4BC3" w:rsidRPr="002E1CD3" w:rsidRDefault="00BA4BC3" w:rsidP="00BA4BC3">
            <w:pPr>
              <w:spacing w:line="220" w:lineRule="auto"/>
              <w:jc w:val="both"/>
            </w:pPr>
            <w:r w:rsidRPr="002E1CD3">
              <w:t>2024 – 2030 годы – 1836,8 тыс. рублей,</w:t>
            </w:r>
          </w:p>
          <w:p w:rsidR="00BA4BC3" w:rsidRPr="002E1CD3" w:rsidRDefault="00BA4BC3" w:rsidP="00BA4BC3">
            <w:pPr>
              <w:widowControl w:val="0"/>
              <w:autoSpaceDE w:val="0"/>
              <w:autoSpaceDN w:val="0"/>
              <w:adjustRightInd w:val="0"/>
              <w:jc w:val="both"/>
              <w:rPr>
                <w:rFonts w:eastAsia="Calibri"/>
              </w:rPr>
            </w:pPr>
            <w:r w:rsidRPr="002E1CD3">
              <w:rPr>
                <w:rFonts w:eastAsia="Calibri"/>
              </w:rPr>
              <w:t xml:space="preserve">Источники финансирования – </w:t>
            </w:r>
          </w:p>
          <w:p w:rsidR="00BA4BC3" w:rsidRPr="002E1CD3" w:rsidRDefault="00BA4BC3" w:rsidP="00BA4BC3">
            <w:pPr>
              <w:spacing w:line="220" w:lineRule="auto"/>
              <w:jc w:val="both"/>
              <w:rPr>
                <w:rFonts w:eastAsia="Calibri"/>
              </w:rPr>
            </w:pPr>
            <w:r w:rsidRPr="002E1CD3">
              <w:rPr>
                <w:rFonts w:eastAsia="Calibri"/>
              </w:rPr>
              <w:t xml:space="preserve">Бюджет Шелеховского района составляет </w:t>
            </w:r>
            <w:r>
              <w:rPr>
                <w:rFonts w:eastAsia="Calibri"/>
              </w:rPr>
              <w:t>3 464,5</w:t>
            </w:r>
            <w:r w:rsidRPr="002E1CD3">
              <w:rPr>
                <w:rFonts w:eastAsia="Calibri"/>
              </w:rPr>
              <w:t xml:space="preserve"> тыс. рублей, в том числе по годам:</w:t>
            </w:r>
          </w:p>
          <w:p w:rsidR="00BA4BC3" w:rsidRPr="002E1CD3" w:rsidRDefault="00BA4BC3" w:rsidP="00BA4BC3">
            <w:pPr>
              <w:spacing w:line="220" w:lineRule="auto"/>
              <w:jc w:val="both"/>
            </w:pPr>
            <w:r w:rsidRPr="002E1CD3">
              <w:t>2019 год – 262,4,0 тыс. рублей,</w:t>
            </w:r>
          </w:p>
          <w:p w:rsidR="00BA4BC3" w:rsidRPr="002E1CD3" w:rsidRDefault="00BA4BC3" w:rsidP="00BA4BC3">
            <w:pPr>
              <w:spacing w:line="220" w:lineRule="auto"/>
              <w:jc w:val="both"/>
            </w:pPr>
            <w:r w:rsidRPr="002E1CD3">
              <w:t>2020 год – 312,6 тыс. рублей,</w:t>
            </w:r>
          </w:p>
          <w:p w:rsidR="00BA4BC3" w:rsidRPr="002E1CD3" w:rsidRDefault="00BA4BC3" w:rsidP="00BA4BC3">
            <w:pPr>
              <w:spacing w:line="220" w:lineRule="auto"/>
              <w:jc w:val="both"/>
            </w:pPr>
            <w:r w:rsidRPr="002E1CD3">
              <w:t xml:space="preserve">2021 год – </w:t>
            </w:r>
            <w:r w:rsidRPr="002E1CD3">
              <w:rPr>
                <w:color w:val="E36C0A"/>
              </w:rPr>
              <w:t xml:space="preserve">  </w:t>
            </w:r>
            <w:r w:rsidRPr="002E1CD3">
              <w:t>2</w:t>
            </w:r>
            <w:r>
              <w:t>96,3</w:t>
            </w:r>
            <w:r w:rsidRPr="002E1CD3">
              <w:t xml:space="preserve"> тыс. рублей,</w:t>
            </w:r>
          </w:p>
          <w:p w:rsidR="00BA4BC3" w:rsidRPr="002E1CD3" w:rsidRDefault="00BA4BC3" w:rsidP="00BA4BC3">
            <w:r w:rsidRPr="002E1CD3">
              <w:t>2022 год –   378,2 тыс. рублей,</w:t>
            </w:r>
          </w:p>
          <w:p w:rsidR="00BA4BC3" w:rsidRPr="002E1CD3" w:rsidRDefault="00BA4BC3" w:rsidP="00BA4BC3">
            <w:r>
              <w:t>2023 год</w:t>
            </w:r>
            <w:r w:rsidRPr="002E1CD3">
              <w:t xml:space="preserve"> – 378,2 тыс. рублей,</w:t>
            </w:r>
          </w:p>
          <w:p w:rsidR="00712BEC" w:rsidRPr="004F5DE4" w:rsidRDefault="00BA4BC3" w:rsidP="00BA4BC3">
            <w:pPr>
              <w:spacing w:line="220" w:lineRule="auto"/>
              <w:jc w:val="both"/>
            </w:pPr>
            <w:r>
              <w:t xml:space="preserve">2024 </w:t>
            </w:r>
            <w:r w:rsidRPr="002E1CD3">
              <w:t>– 2030 годы – 1836,8 тыс. рублей</w:t>
            </w:r>
          </w:p>
        </w:tc>
      </w:tr>
      <w:tr w:rsidR="00BB0D2B" w:rsidRPr="004F5DE4" w:rsidTr="00BB0D2B">
        <w:tc>
          <w:tcPr>
            <w:tcW w:w="5000" w:type="pct"/>
            <w:gridSpan w:val="2"/>
            <w:tcBorders>
              <w:left w:val="single" w:sz="4" w:space="0" w:color="000000"/>
              <w:bottom w:val="single" w:sz="4" w:space="0" w:color="000000"/>
              <w:right w:val="single" w:sz="4" w:space="0" w:color="000000"/>
            </w:tcBorders>
          </w:tcPr>
          <w:p w:rsidR="00BB0D2B" w:rsidRPr="004F5DE4" w:rsidRDefault="00BB0D2B" w:rsidP="00B76028">
            <w:pPr>
              <w:spacing w:line="220" w:lineRule="auto"/>
              <w:jc w:val="both"/>
              <w:rPr>
                <w:rFonts w:eastAsia="Calibri"/>
                <w:color w:val="000000"/>
              </w:rPr>
            </w:pPr>
            <w:r w:rsidRPr="004F5DE4">
              <w:t>(в ред. постановления Администрации Шелеховского муниципального района от 22.04.2019    № 284-па</w:t>
            </w:r>
            <w:r w:rsidR="006B72C7" w:rsidRPr="004F5DE4">
              <w:t>, от 27.11.2019 № 775-па</w:t>
            </w:r>
            <w:r w:rsidR="00712BEC" w:rsidRPr="004F5DE4">
              <w:t>, от 02.09.2020 № 476-па</w:t>
            </w:r>
            <w:r w:rsidR="00C50E6E" w:rsidRPr="004F5DE4">
              <w:t>, от 27.01.2021 №37-па</w:t>
            </w:r>
            <w:r w:rsidR="00BA4BC3">
              <w:t xml:space="preserve">, </w:t>
            </w:r>
            <w:proofErr w:type="gramStart"/>
            <w:r w:rsidR="00BA4BC3">
              <w:t>от</w:t>
            </w:r>
            <w:proofErr w:type="gramEnd"/>
            <w:r w:rsidR="00BA4BC3">
              <w:t xml:space="preserve"> 12.11.2021 № 603-па</w:t>
            </w:r>
            <w:r w:rsidRPr="004F5DE4">
              <w:t>)</w:t>
            </w:r>
          </w:p>
        </w:tc>
      </w:tr>
      <w:tr w:rsidR="005F6860" w:rsidRPr="004F5DE4" w:rsidTr="005F6860">
        <w:tc>
          <w:tcPr>
            <w:tcW w:w="2500" w:type="pct"/>
            <w:tcBorders>
              <w:top w:val="single" w:sz="4" w:space="0" w:color="000000"/>
              <w:left w:val="single" w:sz="4" w:space="0" w:color="000000"/>
              <w:bottom w:val="single" w:sz="4" w:space="0" w:color="000000"/>
              <w:right w:val="single" w:sz="4" w:space="0" w:color="000000"/>
            </w:tcBorders>
          </w:tcPr>
          <w:p w:rsidR="005F6860" w:rsidRPr="004F5DE4" w:rsidRDefault="005F6860" w:rsidP="005F6860">
            <w:pPr>
              <w:pStyle w:val="ConsPlusCell"/>
            </w:pPr>
            <w:r w:rsidRPr="004F5DE4">
              <w:t>Ожидаемые конечные результаты реализации подпрограммы 2</w:t>
            </w:r>
          </w:p>
        </w:tc>
        <w:tc>
          <w:tcPr>
            <w:tcW w:w="2500" w:type="pct"/>
            <w:tcBorders>
              <w:top w:val="single" w:sz="4" w:space="0" w:color="000000"/>
              <w:left w:val="single" w:sz="4" w:space="0" w:color="000000"/>
              <w:bottom w:val="single" w:sz="4" w:space="0" w:color="000000"/>
              <w:right w:val="single" w:sz="4" w:space="0" w:color="000000"/>
            </w:tcBorders>
          </w:tcPr>
          <w:p w:rsidR="005F6860" w:rsidRPr="004F5DE4" w:rsidRDefault="005F6860" w:rsidP="00F52D68">
            <w:pPr>
              <w:pStyle w:val="22"/>
              <w:widowControl w:val="0"/>
              <w:tabs>
                <w:tab w:val="left" w:pos="317"/>
              </w:tabs>
              <w:spacing w:after="0" w:line="240" w:lineRule="auto"/>
              <w:ind w:left="0"/>
              <w:jc w:val="both"/>
              <w:outlineLvl w:val="4"/>
              <w:rPr>
                <w:rFonts w:ascii="Times New Roman" w:hAnsi="Times New Roman" w:cs="Times New Roman"/>
                <w:sz w:val="24"/>
                <w:szCs w:val="24"/>
              </w:rPr>
            </w:pPr>
            <w:r w:rsidRPr="004F5DE4">
              <w:rPr>
                <w:rFonts w:ascii="Times New Roman" w:hAnsi="Times New Roman" w:cs="Times New Roman"/>
                <w:color w:val="000000"/>
                <w:sz w:val="24"/>
                <w:szCs w:val="24"/>
              </w:rPr>
              <w:t xml:space="preserve">1. Увеличение удельного веса численности молодежи, принявшей участие в мероприятиях по профилактике социально-негативных явлений, к общей численности молодежи Шелеховского района до 51% к </w:t>
            </w:r>
            <w:r w:rsidRPr="004F5DE4">
              <w:rPr>
                <w:rFonts w:ascii="Times New Roman" w:hAnsi="Times New Roman" w:cs="Times New Roman"/>
                <w:color w:val="000000"/>
                <w:sz w:val="24"/>
                <w:szCs w:val="24"/>
              </w:rPr>
              <w:lastRenderedPageBreak/>
              <w:t>2030 году.</w:t>
            </w:r>
          </w:p>
          <w:p w:rsidR="005F6860" w:rsidRPr="004F5DE4" w:rsidRDefault="005F6860" w:rsidP="00F52D68">
            <w:pPr>
              <w:jc w:val="both"/>
              <w:rPr>
                <w:iCs/>
              </w:rPr>
            </w:pPr>
            <w:r w:rsidRPr="004F5DE4">
              <w:t xml:space="preserve">2. Количество обучающихся </w:t>
            </w:r>
            <w:r w:rsidRPr="004F5DE4">
              <w:rPr>
                <w:iCs/>
              </w:rPr>
              <w:t>в возрасте от 13 до 17 лет прошедших социально-психологическое тестирование, направленное на раннее выявление «группы риска» в образовательных организациях - не менее 80% от общей численности обучающихся данного возраста к 2030 году.</w:t>
            </w:r>
          </w:p>
          <w:p w:rsidR="005F6860" w:rsidRPr="004F5DE4" w:rsidRDefault="005F6860" w:rsidP="00F52D68">
            <w:pPr>
              <w:jc w:val="both"/>
            </w:pPr>
            <w:r w:rsidRPr="004F5DE4">
              <w:rPr>
                <w:iCs/>
              </w:rPr>
              <w:t xml:space="preserve">3. </w:t>
            </w:r>
            <w:r w:rsidRPr="004F5DE4">
              <w:t>Оказание психологической помощи подросткам, попавшим в трудную жизненную ситуацию, и их родителям - не менее 150 человек ежегодно.</w:t>
            </w:r>
          </w:p>
          <w:p w:rsidR="005F6860" w:rsidRPr="004F5DE4" w:rsidRDefault="005F6860" w:rsidP="00730179">
            <w:pPr>
              <w:jc w:val="both"/>
            </w:pPr>
            <w:r w:rsidRPr="004F5DE4">
              <w:t xml:space="preserve">4. </w:t>
            </w:r>
            <w:r w:rsidRPr="004F5DE4">
              <w:rPr>
                <w:iCs/>
              </w:rPr>
              <w:t xml:space="preserve">Повышение квалификации </w:t>
            </w:r>
            <w:r w:rsidRPr="004F5DE4">
              <w:rPr>
                <w:color w:val="000000"/>
              </w:rPr>
              <w:t>специалистов различных профессий, в обязанности которых входят профилактика наркомании, через проведение обучающих семинаров, тренингов - не менее 3-х ежегодно.</w:t>
            </w:r>
          </w:p>
        </w:tc>
      </w:tr>
    </w:tbl>
    <w:p w:rsidR="00DE6043" w:rsidRPr="004F5DE4" w:rsidRDefault="00DE6043">
      <w:pPr>
        <w:jc w:val="center"/>
        <w:outlineLvl w:val="2"/>
      </w:pPr>
    </w:p>
    <w:p w:rsidR="00813323" w:rsidRPr="004F5DE4" w:rsidRDefault="00813323" w:rsidP="00813323">
      <w:pPr>
        <w:jc w:val="center"/>
        <w:outlineLvl w:val="2"/>
      </w:pPr>
      <w:r w:rsidRPr="004F5DE4">
        <w:t xml:space="preserve">2. Краткая характеристика сферы реализации подпрограммы </w:t>
      </w:r>
      <w:r w:rsidR="00E93C7C" w:rsidRPr="004F5DE4">
        <w:t>2</w:t>
      </w:r>
    </w:p>
    <w:p w:rsidR="00112487" w:rsidRPr="004F5DE4" w:rsidRDefault="00112487" w:rsidP="00813323">
      <w:pPr>
        <w:pStyle w:val="a3"/>
        <w:shd w:val="clear" w:color="auto" w:fill="FFFFFF"/>
      </w:pPr>
    </w:p>
    <w:p w:rsidR="00955CCA" w:rsidRPr="004F5DE4" w:rsidRDefault="00955CCA" w:rsidP="00955CCA">
      <w:pPr>
        <w:pStyle w:val="ConsPlusDocList"/>
        <w:ind w:firstLine="709"/>
        <w:jc w:val="both"/>
        <w:rPr>
          <w:rFonts w:ascii="Times New Roman" w:hAnsi="Times New Roman" w:cs="Times New Roman"/>
          <w:color w:val="000000"/>
          <w:sz w:val="24"/>
          <w:szCs w:val="24"/>
        </w:rPr>
      </w:pPr>
      <w:r w:rsidRPr="004F5DE4">
        <w:rPr>
          <w:rFonts w:ascii="Times New Roman" w:hAnsi="Times New Roman" w:cs="Times New Roman"/>
          <w:color w:val="000000"/>
          <w:sz w:val="24"/>
          <w:szCs w:val="24"/>
        </w:rPr>
        <w:t xml:space="preserve">В </w:t>
      </w:r>
      <w:proofErr w:type="gramStart"/>
      <w:r w:rsidRPr="004F5DE4">
        <w:rPr>
          <w:rFonts w:ascii="Times New Roman" w:hAnsi="Times New Roman" w:cs="Times New Roman"/>
          <w:color w:val="000000"/>
          <w:sz w:val="24"/>
          <w:szCs w:val="24"/>
        </w:rPr>
        <w:t>соответствии</w:t>
      </w:r>
      <w:proofErr w:type="gramEnd"/>
      <w:r w:rsidRPr="004F5DE4">
        <w:rPr>
          <w:rFonts w:ascii="Times New Roman" w:hAnsi="Times New Roman" w:cs="Times New Roman"/>
          <w:color w:val="000000"/>
          <w:sz w:val="24"/>
          <w:szCs w:val="24"/>
        </w:rPr>
        <w:t xml:space="preserve"> с подпунктом 2 статьи 4 Закона Иркутской области от 07.10.2009 № 62/28-оз «О профилактике наркомании и токсикомании в Иркутской области» органы местного самоуправления </w:t>
      </w:r>
      <w:r w:rsidR="00437177" w:rsidRPr="004F5DE4">
        <w:rPr>
          <w:rFonts w:ascii="Times New Roman" w:hAnsi="Times New Roman" w:cs="Times New Roman"/>
          <w:color w:val="000000"/>
          <w:sz w:val="24"/>
          <w:szCs w:val="24"/>
        </w:rPr>
        <w:t>района</w:t>
      </w:r>
      <w:r w:rsidRPr="004F5DE4">
        <w:rPr>
          <w:rFonts w:ascii="Times New Roman" w:hAnsi="Times New Roman" w:cs="Times New Roman"/>
          <w:color w:val="000000"/>
          <w:sz w:val="24"/>
          <w:szCs w:val="24"/>
        </w:rPr>
        <w:t xml:space="preserve"> участвуют в осуществлении профилактики наркомании и токсикомании.</w:t>
      </w:r>
    </w:p>
    <w:p w:rsidR="00955CCA" w:rsidRPr="004F5DE4" w:rsidRDefault="00955CCA" w:rsidP="00955CCA">
      <w:pPr>
        <w:pStyle w:val="Standard"/>
        <w:snapToGrid w:val="0"/>
        <w:ind w:firstLine="709"/>
        <w:jc w:val="both"/>
        <w:rPr>
          <w:rFonts w:ascii="Times New Roman" w:hAnsi="Times New Roman"/>
          <w:color w:val="000000"/>
        </w:rPr>
      </w:pPr>
      <w:r w:rsidRPr="004F5DE4">
        <w:rPr>
          <w:rFonts w:ascii="Times New Roman" w:hAnsi="Times New Roman"/>
          <w:color w:val="000000"/>
        </w:rPr>
        <w:t>К мероприятиям по профилактике социально-негативных явлений и формированию приоритетов здорового образа жизни в молодежной среде  относятся следующие мероприятия:</w:t>
      </w:r>
    </w:p>
    <w:p w:rsidR="00437177" w:rsidRPr="004F5DE4" w:rsidRDefault="00955CCA" w:rsidP="00955CCA">
      <w:pPr>
        <w:pStyle w:val="Standard"/>
        <w:ind w:firstLine="709"/>
        <w:jc w:val="both"/>
        <w:rPr>
          <w:rFonts w:ascii="Times New Roman" w:hAnsi="Times New Roman"/>
        </w:rPr>
      </w:pPr>
      <w:r w:rsidRPr="004F5DE4">
        <w:rPr>
          <w:rFonts w:ascii="Times New Roman" w:hAnsi="Times New Roman"/>
        </w:rPr>
        <w:t>1) </w:t>
      </w:r>
      <w:r w:rsidR="00437177" w:rsidRPr="004F5DE4">
        <w:rPr>
          <w:rFonts w:ascii="Times New Roman" w:hAnsi="Times New Roman"/>
        </w:rPr>
        <w:t>проект «Школа – территория здоровья», в раках которого проводятся профилактические декадники  профилактические недели;</w:t>
      </w:r>
    </w:p>
    <w:p w:rsidR="00437177" w:rsidRPr="004F5DE4" w:rsidRDefault="00437177" w:rsidP="00955CCA">
      <w:pPr>
        <w:pStyle w:val="Standard"/>
        <w:ind w:firstLine="709"/>
        <w:jc w:val="both"/>
        <w:rPr>
          <w:rFonts w:ascii="Times New Roman" w:hAnsi="Times New Roman"/>
        </w:rPr>
      </w:pPr>
      <w:r w:rsidRPr="004F5DE4">
        <w:rPr>
          <w:rFonts w:ascii="Times New Roman" w:hAnsi="Times New Roman"/>
        </w:rPr>
        <w:t xml:space="preserve">2) проект «Лето – территория здоровья», цикл мероприятий в детских оздоровительных лагерях и в лагерях с дневным пребыванием детей, с целью профилактики табакокурения и употребления алкоголя; </w:t>
      </w:r>
    </w:p>
    <w:p w:rsidR="00437177" w:rsidRPr="004F5DE4" w:rsidRDefault="00955CCA" w:rsidP="00437177">
      <w:pPr>
        <w:pStyle w:val="Standard"/>
        <w:ind w:firstLine="709"/>
        <w:jc w:val="both"/>
        <w:rPr>
          <w:rFonts w:ascii="Times New Roman" w:hAnsi="Times New Roman"/>
        </w:rPr>
      </w:pPr>
      <w:r w:rsidRPr="004F5DE4">
        <w:rPr>
          <w:rFonts w:ascii="Times New Roman" w:eastAsia="Times New Roman" w:hAnsi="Times New Roman"/>
        </w:rPr>
        <w:t>3) </w:t>
      </w:r>
      <w:r w:rsidR="00437177" w:rsidRPr="004F5DE4">
        <w:rPr>
          <w:rFonts w:ascii="Times New Roman" w:eastAsia="Times New Roman" w:hAnsi="Times New Roman"/>
        </w:rPr>
        <w:t xml:space="preserve">круглые столы </w:t>
      </w:r>
      <w:r w:rsidRPr="004F5DE4">
        <w:rPr>
          <w:rFonts w:ascii="Times New Roman" w:hAnsi="Times New Roman"/>
        </w:rPr>
        <w:t>с детьми</w:t>
      </w:r>
      <w:r w:rsidR="00437177" w:rsidRPr="004F5DE4">
        <w:rPr>
          <w:rFonts w:ascii="Times New Roman" w:hAnsi="Times New Roman"/>
        </w:rPr>
        <w:t>, родителями</w:t>
      </w:r>
      <w:r w:rsidRPr="004F5DE4">
        <w:rPr>
          <w:rFonts w:ascii="Times New Roman" w:hAnsi="Times New Roman"/>
        </w:rPr>
        <w:t xml:space="preserve"> и молодежью в </w:t>
      </w:r>
      <w:r w:rsidR="00437177" w:rsidRPr="004F5DE4">
        <w:rPr>
          <w:rFonts w:ascii="Times New Roman" w:hAnsi="Times New Roman"/>
        </w:rPr>
        <w:t>образовательных организациях и филиале ГБПОУ ИО «Иркутский техникум архитектуры и строительства»</w:t>
      </w:r>
      <w:r w:rsidRPr="004F5DE4">
        <w:rPr>
          <w:rFonts w:ascii="Times New Roman" w:hAnsi="Times New Roman"/>
        </w:rPr>
        <w:t>, проводимые рабочей группой антинаркотической комиссии</w:t>
      </w:r>
      <w:r w:rsidR="00437177" w:rsidRPr="004F5DE4">
        <w:rPr>
          <w:rFonts w:ascii="Times New Roman" w:hAnsi="Times New Roman"/>
        </w:rPr>
        <w:t xml:space="preserve"> Шелеховского района</w:t>
      </w:r>
      <w:r w:rsidRPr="004F5DE4">
        <w:rPr>
          <w:rFonts w:ascii="Times New Roman" w:hAnsi="Times New Roman"/>
        </w:rPr>
        <w:t xml:space="preserve"> по вопросам противодействия распространению психотропных, наркотических ве</w:t>
      </w:r>
      <w:r w:rsidR="00437177" w:rsidRPr="004F5DE4">
        <w:rPr>
          <w:rFonts w:ascii="Times New Roman" w:hAnsi="Times New Roman"/>
        </w:rPr>
        <w:t>ществ и профилактики наркомании;</w:t>
      </w:r>
    </w:p>
    <w:p w:rsidR="00955CCA" w:rsidRPr="004F5DE4" w:rsidRDefault="00437177" w:rsidP="00437177">
      <w:pPr>
        <w:pStyle w:val="Standard"/>
        <w:ind w:firstLine="709"/>
        <w:jc w:val="both"/>
        <w:rPr>
          <w:rFonts w:ascii="Times New Roman" w:hAnsi="Times New Roman"/>
        </w:rPr>
      </w:pPr>
      <w:r w:rsidRPr="004F5DE4">
        <w:rPr>
          <w:rFonts w:ascii="Times New Roman" w:hAnsi="Times New Roman"/>
        </w:rPr>
        <w:t>4) е</w:t>
      </w:r>
      <w:r w:rsidR="00955CCA" w:rsidRPr="004F5DE4">
        <w:rPr>
          <w:rFonts w:ascii="Times New Roman" w:hAnsi="Times New Roman"/>
        </w:rPr>
        <w:t>же</w:t>
      </w:r>
      <w:r w:rsidRPr="004F5DE4">
        <w:rPr>
          <w:rFonts w:ascii="Times New Roman" w:hAnsi="Times New Roman"/>
        </w:rPr>
        <w:t xml:space="preserve">месячно по отдельному графику специалисты адаптационно-профилактического кабинета </w:t>
      </w:r>
      <w:r w:rsidR="00955CCA" w:rsidRPr="004F5DE4">
        <w:rPr>
          <w:rFonts w:ascii="Times New Roman" w:hAnsi="Times New Roman"/>
        </w:rPr>
        <w:t>проводят индивидуальные консультирования дете</w:t>
      </w:r>
      <w:r w:rsidRPr="004F5DE4">
        <w:rPr>
          <w:rFonts w:ascii="Times New Roman" w:hAnsi="Times New Roman"/>
        </w:rPr>
        <w:t xml:space="preserve">й и подростков «группы риска», </w:t>
      </w:r>
      <w:r w:rsidR="00955CCA" w:rsidRPr="004F5DE4">
        <w:rPr>
          <w:rFonts w:ascii="Times New Roman" w:hAnsi="Times New Roman"/>
          <w:color w:val="000000"/>
        </w:rPr>
        <w:t>консультации для родителей подростков с девиантным поведением, также организуются групповые тренинги.</w:t>
      </w:r>
    </w:p>
    <w:p w:rsidR="00955CCA" w:rsidRPr="004F5DE4" w:rsidRDefault="00955CCA" w:rsidP="00955CCA">
      <w:pPr>
        <w:pStyle w:val="Standard"/>
        <w:ind w:firstLine="709"/>
        <w:jc w:val="both"/>
        <w:rPr>
          <w:rFonts w:ascii="Times New Roman" w:hAnsi="Times New Roman"/>
        </w:rPr>
      </w:pPr>
      <w:r w:rsidRPr="004F5DE4">
        <w:rPr>
          <w:rFonts w:ascii="Times New Roman" w:hAnsi="Times New Roman"/>
        </w:rPr>
        <w:t>Кроме того, пропаганда здорового образа жизни осуществляется путем распространения листовок и буклетов, прокатом профилактических роликов.</w:t>
      </w:r>
    </w:p>
    <w:p w:rsidR="00955CCA" w:rsidRPr="004F5DE4" w:rsidRDefault="00955CCA" w:rsidP="00955CCA">
      <w:pPr>
        <w:pStyle w:val="Standard"/>
        <w:ind w:firstLine="709"/>
        <w:jc w:val="both"/>
        <w:rPr>
          <w:rFonts w:ascii="Times New Roman" w:hAnsi="Times New Roman"/>
        </w:rPr>
      </w:pPr>
      <w:r w:rsidRPr="004F5DE4">
        <w:rPr>
          <w:rFonts w:ascii="Times New Roman" w:hAnsi="Times New Roman"/>
        </w:rPr>
        <w:t>В</w:t>
      </w:r>
      <w:r w:rsidRPr="004F5DE4">
        <w:rPr>
          <w:rFonts w:ascii="Times New Roman" w:hAnsi="Times New Roman"/>
          <w:color w:val="000000"/>
        </w:rPr>
        <w:t xml:space="preserve"> </w:t>
      </w:r>
      <w:proofErr w:type="gramStart"/>
      <w:r w:rsidRPr="004F5DE4">
        <w:rPr>
          <w:rFonts w:ascii="Times New Roman" w:hAnsi="Times New Roman"/>
          <w:color w:val="000000"/>
        </w:rPr>
        <w:t>рамках</w:t>
      </w:r>
      <w:proofErr w:type="gramEnd"/>
      <w:r w:rsidRPr="004F5DE4">
        <w:rPr>
          <w:rFonts w:ascii="Times New Roman" w:hAnsi="Times New Roman"/>
          <w:color w:val="000000"/>
        </w:rPr>
        <w:t xml:space="preserve"> подпрограммы </w:t>
      </w:r>
      <w:r w:rsidR="00D333C0" w:rsidRPr="004F5DE4">
        <w:rPr>
          <w:rFonts w:ascii="Times New Roman" w:hAnsi="Times New Roman"/>
          <w:color w:val="000000"/>
        </w:rPr>
        <w:t xml:space="preserve">2 </w:t>
      </w:r>
      <w:r w:rsidRPr="004F5DE4">
        <w:rPr>
          <w:rFonts w:ascii="Times New Roman" w:hAnsi="Times New Roman"/>
          <w:color w:val="000000"/>
        </w:rPr>
        <w:t>будет продолжено информирование населения о негативных последствиях немедицинского потребления наркотических средств и об ответственности за участие в их незаконном обороте (СМИ и прочие средства, печать брошюр, листовок и так далее).</w:t>
      </w:r>
    </w:p>
    <w:p w:rsidR="00955CCA" w:rsidRPr="004F5DE4" w:rsidRDefault="00955CCA" w:rsidP="00955CCA">
      <w:pPr>
        <w:pStyle w:val="Standard"/>
        <w:ind w:firstLine="709"/>
        <w:jc w:val="both"/>
        <w:rPr>
          <w:rFonts w:ascii="Times New Roman" w:hAnsi="Times New Roman"/>
          <w:color w:val="000000"/>
        </w:rPr>
      </w:pPr>
      <w:r w:rsidRPr="004F5DE4">
        <w:rPr>
          <w:rFonts w:ascii="Times New Roman" w:hAnsi="Times New Roman"/>
          <w:color w:val="000000"/>
        </w:rPr>
        <w:t>С целью участия в мероприятиях по раннему выявлению употребления наркотических сре</w:t>
      </w:r>
      <w:proofErr w:type="gramStart"/>
      <w:r w:rsidRPr="004F5DE4">
        <w:rPr>
          <w:rFonts w:ascii="Times New Roman" w:hAnsi="Times New Roman"/>
          <w:color w:val="000000"/>
        </w:rPr>
        <w:t>дств ср</w:t>
      </w:r>
      <w:proofErr w:type="gramEnd"/>
      <w:r w:rsidRPr="004F5DE4">
        <w:rPr>
          <w:rFonts w:ascii="Times New Roman" w:hAnsi="Times New Roman"/>
          <w:color w:val="000000"/>
        </w:rPr>
        <w:t>еди молодежи, а также выявлению детей и подростков «группы риска» в 201</w:t>
      </w:r>
      <w:r w:rsidR="00437177" w:rsidRPr="004F5DE4">
        <w:rPr>
          <w:rFonts w:ascii="Times New Roman" w:hAnsi="Times New Roman"/>
          <w:color w:val="000000"/>
        </w:rPr>
        <w:t>4</w:t>
      </w:r>
      <w:r w:rsidRPr="004F5DE4">
        <w:rPr>
          <w:rFonts w:ascii="Times New Roman" w:hAnsi="Times New Roman"/>
          <w:color w:val="000000"/>
        </w:rPr>
        <w:t xml:space="preserve"> году приобретен </w:t>
      </w:r>
      <w:r w:rsidR="00437177" w:rsidRPr="004F5DE4">
        <w:rPr>
          <w:rFonts w:ascii="Times New Roman" w:hAnsi="Times New Roman"/>
          <w:color w:val="000000"/>
        </w:rPr>
        <w:t xml:space="preserve">диагностический </w:t>
      </w:r>
      <w:r w:rsidRPr="004F5DE4">
        <w:rPr>
          <w:rFonts w:ascii="Times New Roman" w:hAnsi="Times New Roman"/>
          <w:color w:val="000000"/>
        </w:rPr>
        <w:t>комплекс «Лира — 100»</w:t>
      </w:r>
      <w:r w:rsidR="00437177" w:rsidRPr="004F5DE4">
        <w:rPr>
          <w:rFonts w:ascii="Times New Roman" w:hAnsi="Times New Roman"/>
          <w:color w:val="000000"/>
        </w:rPr>
        <w:t xml:space="preserve">, в 2018 году - </w:t>
      </w:r>
      <w:proofErr w:type="spellStart"/>
      <w:r w:rsidR="008A7A09" w:rsidRPr="004F5DE4">
        <w:rPr>
          <w:rFonts w:ascii="Times New Roman" w:hAnsi="Times New Roman"/>
          <w:color w:val="000000"/>
        </w:rPr>
        <w:t>смокелайзер</w:t>
      </w:r>
      <w:proofErr w:type="spellEnd"/>
      <w:r w:rsidRPr="004F5DE4">
        <w:rPr>
          <w:rFonts w:ascii="Times New Roman" w:hAnsi="Times New Roman"/>
          <w:color w:val="000000"/>
        </w:rPr>
        <w:t>.</w:t>
      </w:r>
    </w:p>
    <w:p w:rsidR="00955CCA" w:rsidRPr="004F5DE4" w:rsidRDefault="00955CCA" w:rsidP="00955CCA">
      <w:pPr>
        <w:pStyle w:val="ConsPlusDocList"/>
        <w:ind w:firstLine="709"/>
        <w:jc w:val="both"/>
        <w:rPr>
          <w:rFonts w:ascii="Times New Roman" w:hAnsi="Times New Roman" w:cs="Times New Roman"/>
          <w:sz w:val="24"/>
          <w:szCs w:val="24"/>
        </w:rPr>
      </w:pPr>
      <w:proofErr w:type="gramStart"/>
      <w:r w:rsidRPr="004F5DE4">
        <w:rPr>
          <w:rFonts w:ascii="Times New Roman" w:hAnsi="Times New Roman" w:cs="Times New Roman"/>
          <w:color w:val="000000"/>
          <w:sz w:val="24"/>
          <w:szCs w:val="24"/>
        </w:rPr>
        <w:t xml:space="preserve">Существующую проблему социально-негативных явлений среди детей и молодежи </w:t>
      </w:r>
      <w:r w:rsidR="00437177" w:rsidRPr="004F5DE4">
        <w:rPr>
          <w:rFonts w:ascii="Times New Roman" w:hAnsi="Times New Roman" w:cs="Times New Roman"/>
          <w:color w:val="000000"/>
          <w:sz w:val="24"/>
          <w:szCs w:val="24"/>
        </w:rPr>
        <w:t>района</w:t>
      </w:r>
      <w:r w:rsidRPr="004F5DE4">
        <w:rPr>
          <w:rFonts w:ascii="Times New Roman" w:hAnsi="Times New Roman" w:cs="Times New Roman"/>
          <w:color w:val="000000"/>
          <w:sz w:val="24"/>
          <w:szCs w:val="24"/>
        </w:rPr>
        <w:t xml:space="preserve"> необходимо и дальше решать путем проведения комплекса профилактических </w:t>
      </w:r>
      <w:r w:rsidRPr="004F5DE4">
        <w:rPr>
          <w:rFonts w:ascii="Times New Roman" w:hAnsi="Times New Roman" w:cs="Times New Roman"/>
          <w:color w:val="000000"/>
          <w:sz w:val="24"/>
          <w:szCs w:val="24"/>
        </w:rPr>
        <w:lastRenderedPageBreak/>
        <w:t>мероприятий для молодежи, в том числе участием в систематических мероприятиях по раннему выявлению употребления наркотических и психоактивных веществ, а также путем оказания</w:t>
      </w:r>
      <w:r w:rsidRPr="004F5DE4">
        <w:rPr>
          <w:rFonts w:ascii="Times New Roman" w:eastAsia="Times New Roman" w:hAnsi="Times New Roman" w:cs="Times New Roman"/>
          <w:color w:val="000000"/>
          <w:sz w:val="24"/>
          <w:szCs w:val="24"/>
        </w:rPr>
        <w:t xml:space="preserve"> методической поддержки специалистам, осуществляющим деятельность в сфере профилактики наркомании и иных социально-негативных явлений в молодежной среде.</w:t>
      </w:r>
      <w:proofErr w:type="gramEnd"/>
    </w:p>
    <w:p w:rsidR="00955CCA" w:rsidRPr="004F5DE4" w:rsidRDefault="00955CCA">
      <w:pPr>
        <w:jc w:val="center"/>
        <w:outlineLvl w:val="2"/>
      </w:pPr>
    </w:p>
    <w:p w:rsidR="00437177" w:rsidRPr="004F5DE4" w:rsidRDefault="00437177" w:rsidP="00FA2AE9">
      <w:pPr>
        <w:pStyle w:val="a3"/>
        <w:widowControl w:val="0"/>
        <w:autoSpaceDE w:val="0"/>
        <w:autoSpaceDN w:val="0"/>
        <w:adjustRightInd w:val="0"/>
        <w:outlineLvl w:val="2"/>
        <w:rPr>
          <w:b/>
        </w:rPr>
      </w:pPr>
    </w:p>
    <w:p w:rsidR="00437177" w:rsidRPr="004F5DE4" w:rsidRDefault="00437177" w:rsidP="00437177">
      <w:pPr>
        <w:widowControl w:val="0"/>
        <w:autoSpaceDE w:val="0"/>
        <w:autoSpaceDN w:val="0"/>
        <w:adjustRightInd w:val="0"/>
        <w:jc w:val="center"/>
        <w:outlineLvl w:val="2"/>
      </w:pPr>
      <w:r w:rsidRPr="004F5DE4">
        <w:t xml:space="preserve">3. Цель и задачи подпрограммы </w:t>
      </w:r>
      <w:r w:rsidR="00E93C7C" w:rsidRPr="004F5DE4">
        <w:t>2</w:t>
      </w:r>
    </w:p>
    <w:p w:rsidR="00437177" w:rsidRPr="004F5DE4" w:rsidRDefault="00437177" w:rsidP="00437177">
      <w:pPr>
        <w:ind w:firstLine="709"/>
        <w:jc w:val="both"/>
      </w:pPr>
    </w:p>
    <w:p w:rsidR="00437177" w:rsidRPr="004F5DE4" w:rsidRDefault="00437177" w:rsidP="00437177">
      <w:pPr>
        <w:pStyle w:val="Standarduser"/>
        <w:ind w:firstLine="709"/>
        <w:jc w:val="both"/>
      </w:pPr>
      <w:r w:rsidRPr="004F5DE4">
        <w:t>Основной целью подпрограммы</w:t>
      </w:r>
      <w:r w:rsidR="00D333C0" w:rsidRPr="004F5DE4">
        <w:t xml:space="preserve"> 2</w:t>
      </w:r>
      <w:r w:rsidRPr="004F5DE4">
        <w:t xml:space="preserve"> является </w:t>
      </w:r>
      <w:r w:rsidR="0004496A" w:rsidRPr="004F5DE4">
        <w:t>профилактика наркомании и других социально-негативных явлений среди детей и молодежи.</w:t>
      </w:r>
    </w:p>
    <w:p w:rsidR="00437177" w:rsidRPr="004F5DE4" w:rsidRDefault="00437177" w:rsidP="009C3336">
      <w:pPr>
        <w:pStyle w:val="Standarduser"/>
        <w:ind w:firstLine="709"/>
        <w:jc w:val="both"/>
      </w:pPr>
      <w:r w:rsidRPr="004F5DE4">
        <w:t xml:space="preserve">Для достижения поставленной цели в рамках реализации </w:t>
      </w:r>
      <w:r w:rsidR="0004496A" w:rsidRPr="004F5DE4">
        <w:t>подпрограммы</w:t>
      </w:r>
      <w:r w:rsidRPr="004F5DE4">
        <w:t xml:space="preserve"> </w:t>
      </w:r>
      <w:r w:rsidR="00D333C0" w:rsidRPr="004F5DE4">
        <w:t xml:space="preserve">2 </w:t>
      </w:r>
      <w:r w:rsidRPr="004F5DE4">
        <w:t>необходимо решение следующих задач:</w:t>
      </w:r>
    </w:p>
    <w:p w:rsidR="009C3336" w:rsidRPr="004F5DE4" w:rsidRDefault="009C3336" w:rsidP="009C3336">
      <w:pPr>
        <w:pStyle w:val="msonormalbullet2gifbullet2gif"/>
        <w:spacing w:before="0" w:beforeAutospacing="0" w:after="0" w:afterAutospacing="0"/>
        <w:ind w:firstLine="709"/>
        <w:contextualSpacing/>
        <w:jc w:val="both"/>
      </w:pPr>
      <w:r w:rsidRPr="004F5DE4">
        <w:t>1. Формирование в молодежной среде устойчивого негативного отношения к употреблению наркотиков, алкоголя, курения.</w:t>
      </w:r>
    </w:p>
    <w:p w:rsidR="0073047E" w:rsidRPr="004F5DE4" w:rsidRDefault="009C3336" w:rsidP="0073047E">
      <w:pPr>
        <w:pStyle w:val="msonormalbullet2gifbullet2gif"/>
        <w:spacing w:before="0" w:beforeAutospacing="0" w:after="0" w:afterAutospacing="0"/>
        <w:ind w:firstLine="709"/>
        <w:contextualSpacing/>
        <w:jc w:val="both"/>
      </w:pPr>
      <w:r w:rsidRPr="004F5DE4">
        <w:t>2. Развитие системы раннего выявления потребителей наркотиков.</w:t>
      </w:r>
    </w:p>
    <w:p w:rsidR="0073047E" w:rsidRPr="004F5DE4" w:rsidRDefault="0073047E" w:rsidP="0073047E">
      <w:pPr>
        <w:pStyle w:val="msonormalbullet2gifbullet2gif"/>
        <w:spacing w:before="0" w:beforeAutospacing="0" w:after="0" w:afterAutospacing="0"/>
        <w:ind w:firstLine="709"/>
        <w:contextualSpacing/>
        <w:jc w:val="both"/>
      </w:pPr>
      <w:r w:rsidRPr="004F5DE4">
        <w:rPr>
          <w:color w:val="000000"/>
        </w:rPr>
        <w:t>3. Организация и проведение комплекса мероприятий по профилактике социально-негативных явлений</w:t>
      </w:r>
      <w:r w:rsidRPr="004F5DE4">
        <w:rPr>
          <w:b/>
          <w:color w:val="000000"/>
        </w:rPr>
        <w:t xml:space="preserve"> </w:t>
      </w:r>
      <w:r w:rsidRPr="004F5DE4">
        <w:rPr>
          <w:color w:val="000000"/>
        </w:rPr>
        <w:t>для лиц, попавших в трудную жизненную ситуацию.</w:t>
      </w:r>
    </w:p>
    <w:p w:rsidR="00437177" w:rsidRPr="004F5DE4" w:rsidRDefault="009C3336" w:rsidP="009C3336">
      <w:pPr>
        <w:widowControl w:val="0"/>
        <w:autoSpaceDE w:val="0"/>
        <w:autoSpaceDN w:val="0"/>
        <w:adjustRightInd w:val="0"/>
        <w:ind w:firstLine="709"/>
        <w:jc w:val="both"/>
        <w:outlineLvl w:val="2"/>
        <w:rPr>
          <w:b/>
        </w:rPr>
      </w:pPr>
      <w:r w:rsidRPr="004F5DE4">
        <w:rPr>
          <w:bCs/>
          <w:color w:val="000000"/>
        </w:rPr>
        <w:t>4. Совершенствование системы информирования и методического обеспечения работы по профилактике наркомании и других социально-негативных явлений в молодежной среде.</w:t>
      </w:r>
    </w:p>
    <w:p w:rsidR="00437177" w:rsidRPr="004F5DE4" w:rsidRDefault="00437177" w:rsidP="00437177">
      <w:pPr>
        <w:widowControl w:val="0"/>
        <w:autoSpaceDE w:val="0"/>
        <w:autoSpaceDN w:val="0"/>
        <w:adjustRightInd w:val="0"/>
        <w:jc w:val="center"/>
        <w:outlineLvl w:val="2"/>
        <w:rPr>
          <w:b/>
        </w:rPr>
      </w:pPr>
    </w:p>
    <w:p w:rsidR="00437177" w:rsidRPr="004F5DE4" w:rsidRDefault="00437177" w:rsidP="00437177">
      <w:pPr>
        <w:widowControl w:val="0"/>
        <w:autoSpaceDE w:val="0"/>
        <w:autoSpaceDN w:val="0"/>
        <w:adjustRightInd w:val="0"/>
        <w:jc w:val="center"/>
        <w:outlineLvl w:val="2"/>
      </w:pPr>
      <w:r w:rsidRPr="004F5DE4">
        <w:t xml:space="preserve">4. </w:t>
      </w:r>
      <w:r w:rsidR="00E93C7C" w:rsidRPr="004F5DE4">
        <w:t>Перечень и описание программных мероприятий, обоснование ресурсного обеспечения, сроки и этапы ее реализации, объемы финансирования, целевые индикаторы, показатели результативности реализации подпрограммы 2</w:t>
      </w:r>
    </w:p>
    <w:p w:rsidR="00437177" w:rsidRPr="004F5DE4" w:rsidRDefault="00437177" w:rsidP="00437177">
      <w:pPr>
        <w:ind w:firstLine="709"/>
        <w:jc w:val="both"/>
      </w:pPr>
    </w:p>
    <w:p w:rsidR="00E93C7C" w:rsidRPr="004F5DE4" w:rsidRDefault="00E93C7C" w:rsidP="00E93C7C">
      <w:pPr>
        <w:ind w:firstLine="709"/>
        <w:jc w:val="both"/>
      </w:pPr>
      <w:r w:rsidRPr="004F5DE4">
        <w:t xml:space="preserve">Мероприятия подпрограммы 2 направлены на реализацию поставленных целей и задач. Перечень мероприятий подпрограммы 2 с указанием размера и источников финансирования, целевые индикаторы и показатели результативности каждого мероприятия, а также реализации подпрограммы 2 в целом представлены в приложении 3 к муниципальной программе. </w:t>
      </w:r>
    </w:p>
    <w:p w:rsidR="00E93C7C" w:rsidRPr="004F5DE4" w:rsidRDefault="00E93C7C" w:rsidP="00E93C7C">
      <w:pPr>
        <w:ind w:firstLine="709"/>
        <w:jc w:val="both"/>
      </w:pPr>
      <w:r w:rsidRPr="004F5DE4">
        <w:t xml:space="preserve">Подпрограмма 2 реализуется в один этап. Срок реализации подпрограммы 2 составляет 12 лет, в течение 2019 </w:t>
      </w:r>
      <w:r w:rsidR="00D333C0" w:rsidRPr="004F5DE4">
        <w:t>-</w:t>
      </w:r>
      <w:r w:rsidRPr="004F5DE4">
        <w:t xml:space="preserve"> 2030 годов.</w:t>
      </w:r>
    </w:p>
    <w:p w:rsidR="00437177" w:rsidRPr="004F5DE4" w:rsidRDefault="00437177" w:rsidP="00437177">
      <w:pPr>
        <w:ind w:firstLine="709"/>
        <w:jc w:val="both"/>
        <w:rPr>
          <w:b/>
        </w:rPr>
      </w:pPr>
    </w:p>
    <w:p w:rsidR="00437177" w:rsidRPr="004F5DE4" w:rsidRDefault="00437177" w:rsidP="00437177">
      <w:pPr>
        <w:widowControl w:val="0"/>
        <w:autoSpaceDE w:val="0"/>
        <w:autoSpaceDN w:val="0"/>
        <w:adjustRightInd w:val="0"/>
        <w:jc w:val="center"/>
        <w:outlineLvl w:val="2"/>
      </w:pPr>
      <w:r w:rsidRPr="004F5DE4">
        <w:t xml:space="preserve">5. Механизм реализации подпрограммы </w:t>
      </w:r>
      <w:r w:rsidR="00E93C7C" w:rsidRPr="004F5DE4">
        <w:t>2</w:t>
      </w:r>
    </w:p>
    <w:p w:rsidR="00437177" w:rsidRPr="004F5DE4" w:rsidRDefault="00437177" w:rsidP="00437177">
      <w:pPr>
        <w:ind w:firstLine="709"/>
        <w:jc w:val="both"/>
        <w:rPr>
          <w:color w:val="0070C0"/>
        </w:rPr>
      </w:pPr>
    </w:p>
    <w:p w:rsidR="00E93C7C" w:rsidRPr="004F5DE4" w:rsidRDefault="00E93C7C" w:rsidP="00E93C7C">
      <w:pPr>
        <w:pStyle w:val="ConsPlusNormal"/>
        <w:tabs>
          <w:tab w:val="left" w:pos="916"/>
          <w:tab w:val="left" w:pos="1080"/>
          <w:tab w:val="left" w:pos="2748"/>
          <w:tab w:val="left" w:pos="3664"/>
          <w:tab w:val="left" w:pos="4580"/>
          <w:tab w:val="left" w:pos="5496"/>
          <w:tab w:val="left" w:pos="6412"/>
          <w:tab w:val="left" w:pos="7328"/>
          <w:tab w:val="left" w:pos="8244"/>
          <w:tab w:val="left" w:pos="9160"/>
        </w:tabs>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Куратор Программы – заместитель Мэра района по управлению социальной сферой.</w:t>
      </w:r>
    </w:p>
    <w:p w:rsidR="00E93C7C" w:rsidRPr="004F5DE4" w:rsidRDefault="00E93C7C" w:rsidP="00E93C7C">
      <w:pPr>
        <w:pStyle w:val="ConsPlusNormal"/>
        <w:tabs>
          <w:tab w:val="left" w:pos="916"/>
          <w:tab w:val="left" w:pos="1080"/>
          <w:tab w:val="left" w:pos="2748"/>
          <w:tab w:val="left" w:pos="3664"/>
          <w:tab w:val="left" w:pos="4580"/>
          <w:tab w:val="left" w:pos="5496"/>
          <w:tab w:val="left" w:pos="6412"/>
          <w:tab w:val="left" w:pos="7328"/>
          <w:tab w:val="left" w:pos="8244"/>
          <w:tab w:val="left" w:pos="9160"/>
        </w:tabs>
        <w:ind w:firstLine="709"/>
        <w:jc w:val="both"/>
        <w:rPr>
          <w:rFonts w:ascii="Times New Roman" w:eastAsia="Times New Roman" w:hAnsi="Times New Roman"/>
          <w:sz w:val="24"/>
          <w:szCs w:val="24"/>
        </w:rPr>
      </w:pPr>
      <w:r w:rsidRPr="004F5DE4">
        <w:rPr>
          <w:rFonts w:ascii="Times New Roman" w:eastAsia="Times New Roman" w:hAnsi="Times New Roman"/>
          <w:sz w:val="24"/>
          <w:szCs w:val="24"/>
        </w:rPr>
        <w:t xml:space="preserve">Разработчик и исполнители подпрограммы 2 – </w:t>
      </w:r>
      <w:r w:rsidR="00AF4C1E" w:rsidRPr="004F5DE4">
        <w:rPr>
          <w:rFonts w:ascii="Times New Roman" w:hAnsi="Times New Roman"/>
          <w:sz w:val="24"/>
          <w:szCs w:val="24"/>
        </w:rPr>
        <w:t>Управление образования, молодежной политики и спорта</w:t>
      </w:r>
      <w:r w:rsidR="00AF4C1E" w:rsidRPr="004F5DE4">
        <w:rPr>
          <w:rFonts w:ascii="Times New Roman" w:eastAsia="Times New Roman" w:hAnsi="Times New Roman"/>
          <w:sz w:val="24"/>
          <w:szCs w:val="24"/>
        </w:rPr>
        <w:t xml:space="preserve"> </w:t>
      </w:r>
      <w:r w:rsidRPr="004F5DE4">
        <w:rPr>
          <w:rFonts w:ascii="Times New Roman" w:eastAsia="Times New Roman" w:hAnsi="Times New Roman"/>
          <w:sz w:val="24"/>
          <w:szCs w:val="24"/>
        </w:rPr>
        <w:t>Администрации Шелеховского муниципального района, Управление образования, Муниципальное бюджетное учреждение Шелеховского района «Информационно – методический образовательный центр» Муниципальные образовательные организации Шелеховского района.</w:t>
      </w:r>
    </w:p>
    <w:p w:rsidR="00E93C7C" w:rsidRPr="004F5DE4" w:rsidRDefault="00E93C7C" w:rsidP="00E93C7C">
      <w:pPr>
        <w:ind w:firstLine="709"/>
        <w:jc w:val="both"/>
      </w:pPr>
      <w:r w:rsidRPr="004F5DE4">
        <w:t xml:space="preserve">Исполнители подпрограммы 2, указанные в разделе </w:t>
      </w:r>
      <w:r w:rsidR="00F07AB6" w:rsidRPr="004F5DE4">
        <w:t>1</w:t>
      </w:r>
      <w:r w:rsidRPr="004F5DE4">
        <w:t xml:space="preserve"> «Паспорт подпрограммы» несут ответственность за реализацию подпрограммы 2 в целом, в том числе:</w:t>
      </w:r>
    </w:p>
    <w:p w:rsidR="00E93C7C" w:rsidRPr="004F5DE4" w:rsidRDefault="00E93C7C" w:rsidP="00E93C7C">
      <w:pPr>
        <w:numPr>
          <w:ilvl w:val="0"/>
          <w:numId w:val="15"/>
        </w:numPr>
        <w:tabs>
          <w:tab w:val="left" w:pos="0"/>
          <w:tab w:val="left" w:pos="851"/>
          <w:tab w:val="left" w:pos="993"/>
          <w:tab w:val="left" w:pos="1260"/>
        </w:tabs>
        <w:ind w:left="0" w:firstLine="709"/>
        <w:jc w:val="both"/>
      </w:pPr>
      <w:r w:rsidRPr="004F5DE4">
        <w:t>за обеспечение своевременной и качественной реализацией соответствующих мероприятий подпрограммы 2;</w:t>
      </w:r>
    </w:p>
    <w:p w:rsidR="00E93C7C" w:rsidRPr="004F5DE4" w:rsidRDefault="00E93C7C" w:rsidP="00E93C7C">
      <w:pPr>
        <w:numPr>
          <w:ilvl w:val="0"/>
          <w:numId w:val="15"/>
        </w:numPr>
        <w:tabs>
          <w:tab w:val="left" w:pos="0"/>
          <w:tab w:val="left" w:pos="993"/>
          <w:tab w:val="left" w:pos="1260"/>
        </w:tabs>
        <w:ind w:left="0" w:firstLine="709"/>
        <w:jc w:val="both"/>
      </w:pPr>
      <w:r w:rsidRPr="004F5DE4">
        <w:t>за достижение поставленных в подпрограммы 2 задач и запланированных значений показателей результативности;</w:t>
      </w:r>
    </w:p>
    <w:p w:rsidR="00E93C7C" w:rsidRPr="004F5DE4" w:rsidRDefault="00E93C7C" w:rsidP="00E93C7C">
      <w:pPr>
        <w:numPr>
          <w:ilvl w:val="0"/>
          <w:numId w:val="15"/>
        </w:numPr>
        <w:tabs>
          <w:tab w:val="left" w:pos="0"/>
          <w:tab w:val="left" w:pos="851"/>
          <w:tab w:val="left" w:pos="993"/>
          <w:tab w:val="left" w:pos="1260"/>
        </w:tabs>
        <w:ind w:left="0" w:firstLine="709"/>
        <w:jc w:val="both"/>
      </w:pPr>
      <w:r w:rsidRPr="004F5DE4">
        <w:t>за приведение в соответствие подпрограммы 2 с решением о внесении изменений в бюджет.</w:t>
      </w:r>
    </w:p>
    <w:p w:rsidR="00E93C7C" w:rsidRPr="004F5DE4" w:rsidRDefault="00E93C7C" w:rsidP="00E93C7C">
      <w:pPr>
        <w:ind w:firstLine="709"/>
        <w:jc w:val="both"/>
        <w:rPr>
          <w:spacing w:val="-8"/>
        </w:rPr>
      </w:pPr>
      <w:r w:rsidRPr="004F5DE4">
        <w:lastRenderedPageBreak/>
        <w:t xml:space="preserve">В </w:t>
      </w:r>
      <w:proofErr w:type="gramStart"/>
      <w:r w:rsidRPr="004F5DE4">
        <w:t>процессе</w:t>
      </w:r>
      <w:proofErr w:type="gramEnd"/>
      <w:r w:rsidRPr="004F5DE4">
        <w:t xml:space="preserve"> реализации подпрограммы </w:t>
      </w:r>
      <w:r w:rsidR="00F07AB6" w:rsidRPr="004F5DE4">
        <w:t>2</w:t>
      </w:r>
      <w:r w:rsidRPr="004F5DE4">
        <w:t xml:space="preserve"> </w:t>
      </w:r>
      <w:r w:rsidR="00AF4C1E" w:rsidRPr="004F5DE4">
        <w:t>управление образования, молодежной политики и спорта</w:t>
      </w:r>
      <w:r w:rsidRPr="004F5DE4">
        <w:t xml:space="preserve"> Администрации Шелеховского муниципального района ежемесячно осуществляет текущий контроль за реализацией мероприятий подпрограммы.</w:t>
      </w:r>
      <w:r w:rsidRPr="004F5DE4">
        <w:rPr>
          <w:spacing w:val="-8"/>
        </w:rPr>
        <w:t xml:space="preserve"> </w:t>
      </w:r>
    </w:p>
    <w:p w:rsidR="00E93C7C" w:rsidRPr="004F5DE4" w:rsidRDefault="00AF4C1E" w:rsidP="00E93C7C">
      <w:pPr>
        <w:ind w:firstLine="709"/>
        <w:jc w:val="both"/>
        <w:rPr>
          <w:color w:val="0070C0"/>
        </w:rPr>
      </w:pPr>
      <w:r w:rsidRPr="004F5DE4">
        <w:t xml:space="preserve">Управление образования, молодежной политики и спорта </w:t>
      </w:r>
      <w:r w:rsidR="00E93C7C" w:rsidRPr="004F5DE4">
        <w:t>Администрации Шелеховского муниципального района, как главный распорядитель бюджетных средств, несет ответственность за целевое и эффективное использование бюджетных средств.</w:t>
      </w:r>
    </w:p>
    <w:p w:rsidR="00437177" w:rsidRPr="004F5DE4" w:rsidRDefault="00437177" w:rsidP="00437177">
      <w:pPr>
        <w:ind w:firstLine="709"/>
        <w:jc w:val="both"/>
      </w:pPr>
    </w:p>
    <w:p w:rsidR="0019710A" w:rsidRPr="004F5DE4" w:rsidRDefault="0019710A" w:rsidP="00721F5D">
      <w:pPr>
        <w:jc w:val="both"/>
        <w:rPr>
          <w:sz w:val="28"/>
          <w:szCs w:val="28"/>
        </w:rPr>
        <w:sectPr w:rsidR="0019710A" w:rsidRPr="004F5DE4" w:rsidSect="00540F4C">
          <w:headerReference w:type="default" r:id="rId9"/>
          <w:pgSz w:w="11906" w:h="16838"/>
          <w:pgMar w:top="1134" w:right="851" w:bottom="1134" w:left="1418" w:header="709" w:footer="709" w:gutter="0"/>
          <w:cols w:space="720"/>
          <w:docGrid w:linePitch="360"/>
        </w:sectPr>
      </w:pPr>
    </w:p>
    <w:p w:rsidR="00EF3384" w:rsidRPr="004F5DE4" w:rsidRDefault="00EF3384" w:rsidP="002B226A">
      <w:pPr>
        <w:widowControl w:val="0"/>
        <w:shd w:val="clear" w:color="auto" w:fill="FFFFFF"/>
        <w:autoSpaceDE w:val="0"/>
        <w:autoSpaceDN w:val="0"/>
        <w:adjustRightInd w:val="0"/>
        <w:ind w:left="8505"/>
        <w:jc w:val="both"/>
        <w:outlineLvl w:val="0"/>
      </w:pPr>
      <w:r w:rsidRPr="004F5DE4">
        <w:lastRenderedPageBreak/>
        <w:t>Приложение 3</w:t>
      </w:r>
    </w:p>
    <w:p w:rsidR="002B226A" w:rsidRPr="004F5DE4" w:rsidRDefault="00EF3384" w:rsidP="002B226A">
      <w:pPr>
        <w:widowControl w:val="0"/>
        <w:shd w:val="clear" w:color="auto" w:fill="FFFFFF"/>
        <w:autoSpaceDE w:val="0"/>
        <w:autoSpaceDN w:val="0"/>
        <w:adjustRightInd w:val="0"/>
        <w:ind w:left="8505"/>
        <w:jc w:val="both"/>
        <w:outlineLvl w:val="0"/>
      </w:pPr>
      <w:r w:rsidRPr="004F5DE4">
        <w:t>к муниципальной программе</w:t>
      </w:r>
      <w:r w:rsidR="002B226A" w:rsidRPr="004F5DE4">
        <w:t xml:space="preserve"> </w:t>
      </w:r>
      <w:r w:rsidRPr="004F5DE4">
        <w:t xml:space="preserve">«Создание условий для развития молодежной среды на территории </w:t>
      </w:r>
      <w:r w:rsidR="00721F5D" w:rsidRPr="004F5DE4">
        <w:t>Шелеховского района</w:t>
      </w:r>
      <w:r w:rsidRPr="004F5DE4">
        <w:t>»</w:t>
      </w:r>
      <w:r w:rsidR="002B226A" w:rsidRPr="004F5DE4">
        <w:t xml:space="preserve"> </w:t>
      </w:r>
    </w:p>
    <w:p w:rsidR="00EF3384" w:rsidRPr="004F5DE4" w:rsidRDefault="00B23C41" w:rsidP="002B226A">
      <w:pPr>
        <w:widowControl w:val="0"/>
        <w:shd w:val="clear" w:color="auto" w:fill="FFFFFF"/>
        <w:autoSpaceDE w:val="0"/>
        <w:autoSpaceDN w:val="0"/>
        <w:adjustRightInd w:val="0"/>
        <w:ind w:left="8505"/>
        <w:jc w:val="both"/>
        <w:outlineLvl w:val="0"/>
      </w:pPr>
      <w:r w:rsidRPr="004F5DE4">
        <w:t>(в ред. постановлени</w:t>
      </w:r>
      <w:r w:rsidR="002B226A" w:rsidRPr="004F5DE4">
        <w:t>й</w:t>
      </w:r>
      <w:r w:rsidRPr="004F5DE4">
        <w:t xml:space="preserve"> Администрации Шелеховского муниципального района от 22.04.2019 № 284-па</w:t>
      </w:r>
      <w:r w:rsidR="002B226A" w:rsidRPr="004F5DE4">
        <w:t>, от 01.08.2019 № 498-па</w:t>
      </w:r>
      <w:r w:rsidR="00810F54" w:rsidRPr="004F5DE4">
        <w:t>, от 18.10.2019 № 689-па</w:t>
      </w:r>
      <w:r w:rsidR="006B72C7" w:rsidRPr="004F5DE4">
        <w:t>, от 27.11.2019 № 775-па</w:t>
      </w:r>
      <w:r w:rsidR="005A5D73" w:rsidRPr="004F5DE4">
        <w:t xml:space="preserve">, </w:t>
      </w:r>
      <w:proofErr w:type="gramStart"/>
      <w:r w:rsidR="005A5D73" w:rsidRPr="004F5DE4">
        <w:t>от</w:t>
      </w:r>
      <w:proofErr w:type="gramEnd"/>
      <w:r w:rsidR="005A5D73" w:rsidRPr="004F5DE4">
        <w:t xml:space="preserve"> 30.06.2020 № 372-па</w:t>
      </w:r>
      <w:r w:rsidR="00712BEC" w:rsidRPr="004F5DE4">
        <w:t>, от 02.09.2020 № 476-па</w:t>
      </w:r>
      <w:r w:rsidR="00B50319" w:rsidRPr="004F5DE4">
        <w:t>, от 27.01.2021 №37-па</w:t>
      </w:r>
      <w:r w:rsidR="00323F8B" w:rsidRPr="004F5DE4">
        <w:t>,                        от 01.07.2021 № 374-па</w:t>
      </w:r>
      <w:r w:rsidR="00E05225" w:rsidRPr="004F5DE4">
        <w:t>, от 03.08.2021 № 423-па</w:t>
      </w:r>
      <w:r w:rsidR="00BA4BC3">
        <w:t>, от 12.11.2021 № 603-па</w:t>
      </w:r>
      <w:r w:rsidRPr="004F5DE4">
        <w:t>)</w:t>
      </w:r>
    </w:p>
    <w:p w:rsidR="00BB0D2B" w:rsidRPr="004F5DE4" w:rsidRDefault="00BB0D2B" w:rsidP="00EF3384">
      <w:pPr>
        <w:widowControl w:val="0"/>
        <w:shd w:val="clear" w:color="auto" w:fill="FFFFFF"/>
        <w:autoSpaceDE w:val="0"/>
        <w:autoSpaceDN w:val="0"/>
        <w:adjustRightInd w:val="0"/>
        <w:jc w:val="right"/>
        <w:outlineLvl w:val="0"/>
      </w:pPr>
    </w:p>
    <w:p w:rsidR="0019710A" w:rsidRPr="004F5DE4" w:rsidRDefault="00E93C7C">
      <w:pPr>
        <w:jc w:val="center"/>
        <w:outlineLvl w:val="2"/>
      </w:pPr>
      <w:r w:rsidRPr="004F5DE4">
        <w:t>Перечень мероприятий</w:t>
      </w:r>
      <w:r w:rsidR="00D333C0" w:rsidRPr="004F5DE4">
        <w:t xml:space="preserve"> муниципальной программы</w:t>
      </w:r>
      <w:r w:rsidRPr="004F5DE4">
        <w:t xml:space="preserve">, </w:t>
      </w:r>
      <w:r w:rsidR="00D333C0" w:rsidRPr="004F5DE4">
        <w:t>планируемых</w:t>
      </w:r>
      <w:r w:rsidRPr="004F5DE4">
        <w:t xml:space="preserve"> целевы</w:t>
      </w:r>
      <w:r w:rsidR="00D333C0" w:rsidRPr="004F5DE4">
        <w:t>х</w:t>
      </w:r>
      <w:r w:rsidRPr="004F5DE4">
        <w:t xml:space="preserve"> индикатор</w:t>
      </w:r>
      <w:r w:rsidR="00D333C0" w:rsidRPr="004F5DE4">
        <w:t>ов</w:t>
      </w:r>
      <w:r w:rsidRPr="004F5DE4">
        <w:t>, показател</w:t>
      </w:r>
      <w:r w:rsidR="00D333C0" w:rsidRPr="004F5DE4">
        <w:t xml:space="preserve">ей </w:t>
      </w:r>
      <w:r w:rsidRPr="004F5DE4">
        <w:t xml:space="preserve">результативности реализации муниципальной программы </w:t>
      </w:r>
    </w:p>
    <w:tbl>
      <w:tblPr>
        <w:tblW w:w="5000" w:type="pct"/>
        <w:tblLayout w:type="fixed"/>
        <w:tblLook w:val="04A0" w:firstRow="1" w:lastRow="0" w:firstColumn="1" w:lastColumn="0" w:noHBand="0" w:noVBand="1"/>
      </w:tblPr>
      <w:tblGrid>
        <w:gridCol w:w="816"/>
        <w:gridCol w:w="2978"/>
        <w:gridCol w:w="1647"/>
        <w:gridCol w:w="1384"/>
        <w:gridCol w:w="1079"/>
        <w:gridCol w:w="568"/>
        <w:gridCol w:w="849"/>
        <w:gridCol w:w="994"/>
        <w:gridCol w:w="1017"/>
        <w:gridCol w:w="2528"/>
        <w:gridCol w:w="926"/>
      </w:tblGrid>
      <w:tr w:rsidR="00BA4BC3" w:rsidRPr="007E5CBF" w:rsidTr="00C32CC0">
        <w:trPr>
          <w:trHeight w:val="780"/>
        </w:trPr>
        <w:tc>
          <w:tcPr>
            <w:tcW w:w="276" w:type="pct"/>
            <w:vMerge w:val="restart"/>
            <w:tcBorders>
              <w:top w:val="single" w:sz="4" w:space="0" w:color="auto"/>
              <w:left w:val="single" w:sz="4" w:space="0" w:color="auto"/>
              <w:bottom w:val="single" w:sz="4" w:space="0" w:color="auto"/>
              <w:right w:val="single" w:sz="4" w:space="0" w:color="auto"/>
            </w:tcBorders>
            <w:shd w:val="clear" w:color="auto" w:fill="auto"/>
          </w:tcPr>
          <w:p w:rsidR="00BA4BC3" w:rsidRPr="007E5CBF" w:rsidRDefault="00BA4BC3" w:rsidP="00C32CC0">
            <w:r w:rsidRPr="007E5CBF">
              <w:t xml:space="preserve">№ </w:t>
            </w:r>
            <w:proofErr w:type="gramStart"/>
            <w:r w:rsidRPr="007E5CBF">
              <w:t>п</w:t>
            </w:r>
            <w:proofErr w:type="gramEnd"/>
            <w:r w:rsidRPr="007E5CBF">
              <w:t>/п</w:t>
            </w:r>
          </w:p>
          <w:p w:rsidR="00BA4BC3" w:rsidRPr="007E5CBF" w:rsidRDefault="00BA4BC3" w:rsidP="00C32CC0"/>
        </w:tc>
        <w:tc>
          <w:tcPr>
            <w:tcW w:w="1007" w:type="pct"/>
            <w:vMerge w:val="restart"/>
            <w:tcBorders>
              <w:top w:val="single" w:sz="4" w:space="0" w:color="auto"/>
              <w:left w:val="single" w:sz="4" w:space="0" w:color="auto"/>
              <w:bottom w:val="single" w:sz="4" w:space="0" w:color="auto"/>
              <w:right w:val="single" w:sz="4" w:space="0" w:color="auto"/>
            </w:tcBorders>
            <w:shd w:val="clear" w:color="auto" w:fill="auto"/>
          </w:tcPr>
          <w:p w:rsidR="00BA4BC3" w:rsidRPr="007E5CBF" w:rsidRDefault="00BA4BC3" w:rsidP="00C32CC0">
            <w:r w:rsidRPr="007E5CBF">
              <w:t>Цели, задачи, мероприятия</w:t>
            </w:r>
          </w:p>
          <w:p w:rsidR="00BA4BC3" w:rsidRPr="007E5CBF" w:rsidRDefault="00BA4BC3" w:rsidP="00C32CC0"/>
        </w:tc>
        <w:tc>
          <w:tcPr>
            <w:tcW w:w="557" w:type="pct"/>
            <w:vMerge w:val="restart"/>
            <w:tcBorders>
              <w:top w:val="single" w:sz="4" w:space="0" w:color="auto"/>
              <w:left w:val="single" w:sz="4" w:space="0" w:color="auto"/>
              <w:bottom w:val="single" w:sz="4" w:space="0" w:color="auto"/>
              <w:right w:val="single" w:sz="4" w:space="0" w:color="auto"/>
            </w:tcBorders>
            <w:shd w:val="clear" w:color="auto" w:fill="auto"/>
          </w:tcPr>
          <w:p w:rsidR="00BA4BC3" w:rsidRPr="007E5CBF" w:rsidRDefault="00BA4BC3" w:rsidP="00C32CC0">
            <w:r w:rsidRPr="007E5CBF">
              <w:t>Исполнители</w:t>
            </w:r>
          </w:p>
          <w:p w:rsidR="00BA4BC3" w:rsidRPr="007E5CBF" w:rsidRDefault="00BA4BC3" w:rsidP="00C32CC0"/>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tcPr>
          <w:p w:rsidR="00BA4BC3" w:rsidRPr="007E5CBF" w:rsidRDefault="00BA4BC3" w:rsidP="00C32CC0">
            <w:r w:rsidRPr="007E5CBF">
              <w:t>Срок реализации</w:t>
            </w:r>
          </w:p>
          <w:p w:rsidR="00BA4BC3" w:rsidRPr="007E5CBF" w:rsidRDefault="00BA4BC3" w:rsidP="00C32CC0"/>
        </w:tc>
        <w:tc>
          <w:tcPr>
            <w:tcW w:w="1524" w:type="pct"/>
            <w:gridSpan w:val="5"/>
            <w:tcBorders>
              <w:top w:val="single" w:sz="4" w:space="0" w:color="auto"/>
              <w:left w:val="nil"/>
              <w:bottom w:val="single" w:sz="4" w:space="0" w:color="auto"/>
              <w:right w:val="single" w:sz="4" w:space="0" w:color="auto"/>
            </w:tcBorders>
            <w:shd w:val="clear" w:color="auto" w:fill="auto"/>
          </w:tcPr>
          <w:p w:rsidR="00BA4BC3" w:rsidRPr="007E5CBF" w:rsidRDefault="00BA4BC3" w:rsidP="00C32CC0">
            <w:r w:rsidRPr="007E5CBF">
              <w:t xml:space="preserve">Объем финансирования, тыс. </w:t>
            </w:r>
            <w:proofErr w:type="spellStart"/>
            <w:r w:rsidRPr="007E5CBF">
              <w:t>руб</w:t>
            </w:r>
            <w:proofErr w:type="spellEnd"/>
          </w:p>
        </w:tc>
        <w:tc>
          <w:tcPr>
            <w:tcW w:w="1168" w:type="pct"/>
            <w:gridSpan w:val="2"/>
            <w:tcBorders>
              <w:top w:val="single" w:sz="4" w:space="0" w:color="auto"/>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Целевые индикаторы, показатели результативности реализации**</w:t>
            </w:r>
          </w:p>
        </w:tc>
      </w:tr>
      <w:tr w:rsidR="00BA4BC3" w:rsidRPr="007E5CBF" w:rsidTr="00C32CC0">
        <w:trPr>
          <w:trHeight w:val="630"/>
        </w:trPr>
        <w:tc>
          <w:tcPr>
            <w:tcW w:w="276" w:type="pct"/>
            <w:vMerge/>
            <w:tcBorders>
              <w:top w:val="single" w:sz="4" w:space="0" w:color="auto"/>
              <w:left w:val="single" w:sz="4" w:space="0" w:color="auto"/>
              <w:bottom w:val="single" w:sz="4" w:space="0" w:color="auto"/>
              <w:right w:val="single" w:sz="4" w:space="0" w:color="auto"/>
            </w:tcBorders>
          </w:tcPr>
          <w:p w:rsidR="00BA4BC3" w:rsidRPr="007E5CBF" w:rsidRDefault="00BA4BC3" w:rsidP="00C32CC0">
            <w:pPr>
              <w:rPr>
                <w:color w:val="000000"/>
              </w:rPr>
            </w:pPr>
          </w:p>
        </w:tc>
        <w:tc>
          <w:tcPr>
            <w:tcW w:w="1007" w:type="pct"/>
            <w:vMerge/>
            <w:tcBorders>
              <w:top w:val="single" w:sz="4" w:space="0" w:color="auto"/>
              <w:left w:val="single" w:sz="4" w:space="0" w:color="auto"/>
              <w:bottom w:val="single" w:sz="4" w:space="0" w:color="auto"/>
              <w:right w:val="single" w:sz="4" w:space="0" w:color="auto"/>
            </w:tcBorders>
          </w:tcPr>
          <w:p w:rsidR="00BA4BC3" w:rsidRPr="007E5CBF" w:rsidRDefault="00BA4BC3" w:rsidP="00C32CC0">
            <w:pPr>
              <w:rPr>
                <w:color w:val="000000"/>
              </w:rPr>
            </w:pPr>
          </w:p>
        </w:tc>
        <w:tc>
          <w:tcPr>
            <w:tcW w:w="557" w:type="pct"/>
            <w:vMerge/>
            <w:tcBorders>
              <w:top w:val="single" w:sz="4" w:space="0" w:color="auto"/>
              <w:left w:val="single" w:sz="4" w:space="0" w:color="auto"/>
              <w:bottom w:val="single" w:sz="4" w:space="0" w:color="auto"/>
              <w:right w:val="single" w:sz="4" w:space="0" w:color="auto"/>
            </w:tcBorders>
          </w:tcPr>
          <w:p w:rsidR="00BA4BC3" w:rsidRPr="007E5CBF" w:rsidRDefault="00BA4BC3" w:rsidP="00C32CC0">
            <w:pPr>
              <w:rPr>
                <w:color w:val="000000"/>
              </w:rPr>
            </w:pPr>
          </w:p>
        </w:tc>
        <w:tc>
          <w:tcPr>
            <w:tcW w:w="468" w:type="pct"/>
            <w:vMerge/>
            <w:tcBorders>
              <w:top w:val="single" w:sz="4" w:space="0" w:color="auto"/>
              <w:left w:val="single" w:sz="4" w:space="0" w:color="auto"/>
              <w:bottom w:val="single" w:sz="4" w:space="0" w:color="auto"/>
              <w:right w:val="single" w:sz="4" w:space="0" w:color="auto"/>
            </w:tcBorders>
          </w:tcPr>
          <w:p w:rsidR="00BA4BC3" w:rsidRPr="007E5CBF" w:rsidRDefault="00BA4BC3" w:rsidP="00C32CC0">
            <w:pPr>
              <w:rPr>
                <w:color w:val="000000"/>
              </w:rPr>
            </w:pPr>
          </w:p>
        </w:tc>
        <w:tc>
          <w:tcPr>
            <w:tcW w:w="365"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t>Фин. средства, всего</w:t>
            </w:r>
          </w:p>
          <w:p w:rsidR="00BA4BC3" w:rsidRPr="007E5CBF" w:rsidRDefault="00BA4BC3" w:rsidP="00C32CC0">
            <w:pPr>
              <w:jc w:val="center"/>
              <w:rPr>
                <w:color w:val="000000"/>
              </w:rPr>
            </w:pPr>
          </w:p>
        </w:tc>
        <w:tc>
          <w:tcPr>
            <w:tcW w:w="1159" w:type="pct"/>
            <w:gridSpan w:val="4"/>
            <w:tcBorders>
              <w:top w:val="single" w:sz="4" w:space="0" w:color="auto"/>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Наименование показателя</w:t>
            </w:r>
          </w:p>
        </w:tc>
        <w:tc>
          <w:tcPr>
            <w:tcW w:w="855" w:type="pct"/>
            <w:vMerge w:val="restart"/>
            <w:tcBorders>
              <w:top w:val="nil"/>
              <w:left w:val="single" w:sz="4" w:space="0" w:color="auto"/>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Наименование показателя</w:t>
            </w:r>
          </w:p>
        </w:tc>
        <w:tc>
          <w:tcPr>
            <w:tcW w:w="314"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r w:rsidRPr="007E5CBF">
              <w:t>Плановое значение</w:t>
            </w:r>
          </w:p>
        </w:tc>
      </w:tr>
      <w:tr w:rsidR="00BA4BC3" w:rsidRPr="007E5CBF" w:rsidTr="00C32CC0">
        <w:trPr>
          <w:trHeight w:val="315"/>
        </w:trPr>
        <w:tc>
          <w:tcPr>
            <w:tcW w:w="276" w:type="pct"/>
            <w:vMerge/>
            <w:tcBorders>
              <w:top w:val="single" w:sz="4" w:space="0" w:color="auto"/>
              <w:left w:val="single" w:sz="4" w:space="0" w:color="auto"/>
              <w:bottom w:val="single" w:sz="4" w:space="0" w:color="auto"/>
              <w:right w:val="single" w:sz="4" w:space="0" w:color="auto"/>
            </w:tcBorders>
          </w:tcPr>
          <w:p w:rsidR="00BA4BC3" w:rsidRPr="007E5CBF" w:rsidRDefault="00BA4BC3" w:rsidP="00C32CC0">
            <w:pPr>
              <w:rPr>
                <w:color w:val="000000"/>
              </w:rPr>
            </w:pPr>
          </w:p>
        </w:tc>
        <w:tc>
          <w:tcPr>
            <w:tcW w:w="1007" w:type="pct"/>
            <w:vMerge/>
            <w:tcBorders>
              <w:top w:val="single" w:sz="4" w:space="0" w:color="auto"/>
              <w:left w:val="single" w:sz="4" w:space="0" w:color="auto"/>
              <w:bottom w:val="single" w:sz="4" w:space="0" w:color="auto"/>
              <w:right w:val="single" w:sz="4" w:space="0" w:color="auto"/>
            </w:tcBorders>
          </w:tcPr>
          <w:p w:rsidR="00BA4BC3" w:rsidRPr="007E5CBF" w:rsidRDefault="00BA4BC3" w:rsidP="00C32CC0">
            <w:pPr>
              <w:rPr>
                <w:color w:val="000000"/>
              </w:rPr>
            </w:pPr>
          </w:p>
        </w:tc>
        <w:tc>
          <w:tcPr>
            <w:tcW w:w="557" w:type="pct"/>
            <w:vMerge/>
            <w:tcBorders>
              <w:top w:val="single" w:sz="4" w:space="0" w:color="auto"/>
              <w:left w:val="single" w:sz="4" w:space="0" w:color="auto"/>
              <w:bottom w:val="single" w:sz="4" w:space="0" w:color="auto"/>
              <w:right w:val="single" w:sz="4" w:space="0" w:color="auto"/>
            </w:tcBorders>
          </w:tcPr>
          <w:p w:rsidR="00BA4BC3" w:rsidRPr="007E5CBF" w:rsidRDefault="00BA4BC3" w:rsidP="00C32CC0">
            <w:pPr>
              <w:rPr>
                <w:color w:val="000000"/>
              </w:rPr>
            </w:pPr>
          </w:p>
        </w:tc>
        <w:tc>
          <w:tcPr>
            <w:tcW w:w="468" w:type="pct"/>
            <w:vMerge/>
            <w:tcBorders>
              <w:top w:val="single" w:sz="4" w:space="0" w:color="auto"/>
              <w:left w:val="single" w:sz="4" w:space="0" w:color="auto"/>
              <w:bottom w:val="single" w:sz="4" w:space="0" w:color="auto"/>
              <w:right w:val="single" w:sz="4" w:space="0" w:color="auto"/>
            </w:tcBorders>
          </w:tcPr>
          <w:p w:rsidR="00BA4BC3" w:rsidRPr="007E5CBF" w:rsidRDefault="00BA4BC3" w:rsidP="00C32CC0">
            <w:pPr>
              <w:rPr>
                <w:color w:val="000000"/>
              </w:rPr>
            </w:pPr>
          </w:p>
        </w:tc>
        <w:tc>
          <w:tcPr>
            <w:tcW w:w="365" w:type="pct"/>
            <w:vMerge/>
            <w:tcBorders>
              <w:top w:val="nil"/>
              <w:left w:val="single" w:sz="4" w:space="0" w:color="auto"/>
              <w:bottom w:val="single" w:sz="4" w:space="0" w:color="auto"/>
              <w:right w:val="single" w:sz="4" w:space="0" w:color="auto"/>
            </w:tcBorders>
          </w:tcPr>
          <w:p w:rsidR="00BA4BC3" w:rsidRPr="007E5CBF" w:rsidRDefault="00BA4BC3" w:rsidP="00C32CC0">
            <w:pPr>
              <w:rPr>
                <w:color w:val="000000"/>
              </w:rPr>
            </w:pP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t>ФБ</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t>ОБ</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t>МБ</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t>ВИ</w:t>
            </w:r>
          </w:p>
        </w:tc>
        <w:tc>
          <w:tcPr>
            <w:tcW w:w="855" w:type="pct"/>
            <w:vMerge/>
            <w:tcBorders>
              <w:top w:val="nil"/>
              <w:left w:val="single" w:sz="4" w:space="0" w:color="auto"/>
              <w:bottom w:val="single" w:sz="4" w:space="0" w:color="auto"/>
              <w:right w:val="single" w:sz="4" w:space="0" w:color="auto"/>
            </w:tcBorders>
          </w:tcPr>
          <w:p w:rsidR="00BA4BC3" w:rsidRPr="007E5CBF" w:rsidRDefault="00BA4BC3" w:rsidP="00C32CC0">
            <w:pPr>
              <w:rPr>
                <w:color w:val="000000"/>
              </w:rPr>
            </w:pPr>
          </w:p>
        </w:tc>
        <w:tc>
          <w:tcPr>
            <w:tcW w:w="314" w:type="pct"/>
            <w:vMerge/>
            <w:tcBorders>
              <w:top w:val="nil"/>
              <w:left w:val="single" w:sz="4" w:space="0" w:color="auto"/>
              <w:bottom w:val="single" w:sz="4" w:space="0" w:color="auto"/>
              <w:right w:val="single" w:sz="4" w:space="0" w:color="auto"/>
            </w:tcBorders>
          </w:tcPr>
          <w:p w:rsidR="00BA4BC3" w:rsidRPr="007E5CBF" w:rsidRDefault="00BA4BC3" w:rsidP="00C32CC0">
            <w:pPr>
              <w:rPr>
                <w:color w:val="000000"/>
              </w:rPr>
            </w:pPr>
          </w:p>
        </w:tc>
      </w:tr>
      <w:tr w:rsidR="00BA4BC3" w:rsidRPr="007E5CBF" w:rsidTr="00C32CC0">
        <w:trPr>
          <w:trHeight w:val="315"/>
        </w:trPr>
        <w:tc>
          <w:tcPr>
            <w:tcW w:w="276" w:type="pct"/>
            <w:tcBorders>
              <w:top w:val="nil"/>
              <w:left w:val="single" w:sz="4" w:space="0" w:color="auto"/>
              <w:bottom w:val="single" w:sz="4" w:space="0" w:color="auto"/>
              <w:right w:val="single" w:sz="4" w:space="0" w:color="auto"/>
            </w:tcBorders>
            <w:shd w:val="clear" w:color="auto" w:fill="auto"/>
          </w:tcPr>
          <w:p w:rsidR="00BA4BC3" w:rsidRPr="007E5CBF" w:rsidRDefault="00BA4BC3" w:rsidP="00C32CC0">
            <w:r w:rsidRPr="007E5CBF">
              <w:t>1</w:t>
            </w:r>
          </w:p>
        </w:tc>
        <w:tc>
          <w:tcPr>
            <w:tcW w:w="1007" w:type="pct"/>
            <w:tcBorders>
              <w:top w:val="nil"/>
              <w:left w:val="nil"/>
              <w:bottom w:val="single" w:sz="4" w:space="0" w:color="auto"/>
              <w:right w:val="single" w:sz="4" w:space="0" w:color="auto"/>
            </w:tcBorders>
            <w:shd w:val="clear" w:color="auto" w:fill="auto"/>
          </w:tcPr>
          <w:p w:rsidR="00BA4BC3" w:rsidRPr="007E5CBF" w:rsidRDefault="00BA4BC3" w:rsidP="00C32CC0">
            <w:r w:rsidRPr="007E5CBF">
              <w:t>2</w:t>
            </w:r>
          </w:p>
        </w:tc>
        <w:tc>
          <w:tcPr>
            <w:tcW w:w="557" w:type="pct"/>
            <w:tcBorders>
              <w:top w:val="nil"/>
              <w:left w:val="nil"/>
              <w:bottom w:val="single" w:sz="4" w:space="0" w:color="auto"/>
              <w:right w:val="single" w:sz="4" w:space="0" w:color="auto"/>
            </w:tcBorders>
            <w:shd w:val="clear" w:color="auto" w:fill="auto"/>
          </w:tcPr>
          <w:p w:rsidR="00BA4BC3" w:rsidRPr="007E5CBF" w:rsidRDefault="00BA4BC3" w:rsidP="00C32CC0">
            <w:r w:rsidRPr="007E5CBF">
              <w:t>3</w:t>
            </w: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r w:rsidRPr="007E5CBF">
              <w:t>4</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r w:rsidRPr="007E5CBF">
              <w:t>5</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r w:rsidRPr="007E5CBF">
              <w:t>6</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r w:rsidRPr="007E5CBF">
              <w:t>7</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r w:rsidRPr="007E5CBF">
              <w:t>8</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r w:rsidRPr="007E5CBF">
              <w:t>9</w:t>
            </w:r>
          </w:p>
        </w:tc>
        <w:tc>
          <w:tcPr>
            <w:tcW w:w="855" w:type="pct"/>
            <w:tcBorders>
              <w:top w:val="nil"/>
              <w:left w:val="nil"/>
              <w:bottom w:val="single" w:sz="4" w:space="0" w:color="auto"/>
              <w:right w:val="single" w:sz="4" w:space="0" w:color="auto"/>
            </w:tcBorders>
            <w:shd w:val="clear" w:color="auto" w:fill="auto"/>
          </w:tcPr>
          <w:p w:rsidR="00BA4BC3" w:rsidRPr="007E5CBF" w:rsidRDefault="00BA4BC3" w:rsidP="00C32CC0">
            <w:r w:rsidRPr="007E5CBF">
              <w:t>10</w:t>
            </w: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r w:rsidRPr="007E5CBF">
              <w:t>11</w:t>
            </w:r>
          </w:p>
        </w:tc>
      </w:tr>
      <w:tr w:rsidR="00BA4BC3" w:rsidRPr="007E5CBF" w:rsidTr="00C32CC0">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Муниципальная программа «Создание условий для развития молодежной среды на территории Шелеховского района» на 2019 - 2030 годы</w:t>
            </w:r>
          </w:p>
        </w:tc>
      </w:tr>
      <w:tr w:rsidR="00BA4BC3" w:rsidRPr="007E5CBF" w:rsidTr="00C32CC0">
        <w:trPr>
          <w:trHeight w:val="1228"/>
        </w:trPr>
        <w:tc>
          <w:tcPr>
            <w:tcW w:w="1283"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BA4BC3" w:rsidRPr="007E5CBF" w:rsidRDefault="00BA4BC3" w:rsidP="00C32CC0">
            <w:pPr>
              <w:rPr>
                <w:b/>
                <w:bCs/>
                <w:color w:val="000000"/>
              </w:rPr>
            </w:pPr>
            <w:r w:rsidRPr="007E5CBF">
              <w:rPr>
                <w:b/>
                <w:bCs/>
                <w:color w:val="000000"/>
              </w:rPr>
              <w:t xml:space="preserve">Цель. </w:t>
            </w:r>
            <w:r w:rsidRPr="007E5CBF">
              <w:rPr>
                <w:color w:val="000000"/>
              </w:rPr>
              <w:t>Создание условий для личностного становления молодежи, формирования и развития духовно-нравственных и патриотических ценностей</w:t>
            </w:r>
          </w:p>
        </w:tc>
        <w:tc>
          <w:tcPr>
            <w:tcW w:w="55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t xml:space="preserve">отдел по молодежной политике и спорту, управление образования, образовательные организации, </w:t>
            </w:r>
            <w:r w:rsidRPr="007E5CBF">
              <w:rPr>
                <w:color w:val="000000"/>
              </w:rPr>
              <w:lastRenderedPageBreak/>
              <w:t>МБУ ШР «ИМОЦ»</w:t>
            </w:r>
          </w:p>
        </w:tc>
        <w:tc>
          <w:tcPr>
            <w:tcW w:w="468"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lastRenderedPageBreak/>
              <w:t>2019</w:t>
            </w:r>
          </w:p>
        </w:tc>
        <w:tc>
          <w:tcPr>
            <w:tcW w:w="365"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6 059,2</w:t>
            </w:r>
          </w:p>
        </w:tc>
        <w:tc>
          <w:tcPr>
            <w:tcW w:w="192"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rPr>
                <w:bCs/>
                <w:color w:val="000000"/>
              </w:rPr>
            </w:pPr>
            <w:r w:rsidRPr="007E5CBF">
              <w:rPr>
                <w:bCs/>
                <w:color w:val="000000"/>
              </w:rPr>
              <w:t xml:space="preserve">              -    </w:t>
            </w:r>
          </w:p>
        </w:tc>
        <w:tc>
          <w:tcPr>
            <w:tcW w:w="287"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2 305,6</w:t>
            </w:r>
          </w:p>
        </w:tc>
        <w:tc>
          <w:tcPr>
            <w:tcW w:w="336"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3 543,6</w:t>
            </w:r>
          </w:p>
        </w:tc>
        <w:tc>
          <w:tcPr>
            <w:tcW w:w="34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210,0</w:t>
            </w:r>
          </w:p>
        </w:tc>
        <w:tc>
          <w:tcPr>
            <w:tcW w:w="855" w:type="pct"/>
            <w:vMerge w:val="restart"/>
            <w:tcBorders>
              <w:top w:val="nil"/>
              <w:left w:val="single" w:sz="4" w:space="0" w:color="auto"/>
              <w:bottom w:val="single" w:sz="4" w:space="0" w:color="auto"/>
              <w:right w:val="single" w:sz="4" w:space="0" w:color="auto"/>
            </w:tcBorders>
            <w:shd w:val="clear" w:color="auto" w:fill="auto"/>
            <w:vAlign w:val="center"/>
          </w:tcPr>
          <w:p w:rsidR="00BA4BC3" w:rsidRPr="007E5CBF" w:rsidRDefault="00BA4BC3" w:rsidP="00C32CC0">
            <w:pPr>
              <w:spacing w:after="240"/>
              <w:rPr>
                <w:color w:val="000000"/>
              </w:rPr>
            </w:pPr>
            <w:r w:rsidRPr="007E5CBF">
              <w:rPr>
                <w:color w:val="000000"/>
              </w:rPr>
              <w:t>Увеличение числа молодежи, вовлеченной в мероприятия по реализации молодежной политики.</w:t>
            </w:r>
            <w:r w:rsidRPr="007E5CBF">
              <w:rPr>
                <w:color w:val="000000"/>
              </w:rPr>
              <w:br/>
            </w:r>
            <w:r w:rsidRPr="007E5CBF">
              <w:rPr>
                <w:color w:val="000000"/>
              </w:rPr>
              <w:br/>
              <w:t xml:space="preserve">Увеличение </w:t>
            </w:r>
            <w:r w:rsidRPr="007E5CBF">
              <w:rPr>
                <w:color w:val="000000"/>
              </w:rPr>
              <w:lastRenderedPageBreak/>
              <w:t>удельного веса численности молодежи, принявшей участие в мероприятиях по профилактике социально-негативных явлений, к общей численности молодежи.</w:t>
            </w:r>
          </w:p>
        </w:tc>
        <w:tc>
          <w:tcPr>
            <w:tcW w:w="314"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lastRenderedPageBreak/>
              <w:t>15 000 человек к 2030 году.</w:t>
            </w:r>
            <w:r w:rsidRPr="007E5CBF">
              <w:rPr>
                <w:color w:val="000000"/>
              </w:rPr>
              <w:br/>
            </w:r>
            <w:r w:rsidRPr="007E5CBF">
              <w:rPr>
                <w:color w:val="000000"/>
              </w:rPr>
              <w:br/>
            </w:r>
            <w:r w:rsidRPr="007E5CBF">
              <w:rPr>
                <w:color w:val="000000"/>
              </w:rPr>
              <w:br/>
            </w:r>
            <w:r w:rsidRPr="007E5CBF">
              <w:rPr>
                <w:color w:val="000000"/>
              </w:rPr>
              <w:br/>
            </w:r>
            <w:r w:rsidRPr="007E5CBF">
              <w:rPr>
                <w:color w:val="000000"/>
              </w:rPr>
              <w:br/>
            </w:r>
            <w:r w:rsidRPr="007E5CBF">
              <w:rPr>
                <w:color w:val="000000"/>
              </w:rPr>
              <w:lastRenderedPageBreak/>
              <w:br/>
            </w:r>
            <w:r w:rsidRPr="007E5CBF">
              <w:rPr>
                <w:color w:val="000000"/>
              </w:rPr>
              <w:br/>
              <w:t>51% к 2030 году.</w:t>
            </w:r>
          </w:p>
        </w:tc>
      </w:tr>
      <w:tr w:rsidR="00BA4BC3" w:rsidRPr="007E5CBF" w:rsidTr="00C32CC0">
        <w:trPr>
          <w:trHeight w:val="420"/>
        </w:trPr>
        <w:tc>
          <w:tcPr>
            <w:tcW w:w="1283" w:type="pct"/>
            <w:gridSpan w:val="2"/>
            <w:vMerge/>
            <w:tcBorders>
              <w:top w:val="single" w:sz="4" w:space="0" w:color="auto"/>
              <w:left w:val="single" w:sz="4" w:space="0" w:color="auto"/>
              <w:bottom w:val="single" w:sz="4" w:space="0" w:color="auto"/>
              <w:right w:val="single" w:sz="4" w:space="0" w:color="auto"/>
            </w:tcBorders>
            <w:vAlign w:val="center"/>
          </w:tcPr>
          <w:p w:rsidR="00BA4BC3" w:rsidRPr="007E5CBF" w:rsidRDefault="00BA4BC3" w:rsidP="00C32CC0">
            <w:pPr>
              <w:rPr>
                <w:b/>
                <w:bCs/>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2020</w:t>
            </w:r>
          </w:p>
        </w:tc>
        <w:tc>
          <w:tcPr>
            <w:tcW w:w="365"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2 852,5</w:t>
            </w:r>
          </w:p>
        </w:tc>
        <w:tc>
          <w:tcPr>
            <w:tcW w:w="192"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 xml:space="preserve">              -    </w:t>
            </w:r>
          </w:p>
        </w:tc>
        <w:tc>
          <w:tcPr>
            <w:tcW w:w="287"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w:t>
            </w:r>
          </w:p>
        </w:tc>
        <w:tc>
          <w:tcPr>
            <w:tcW w:w="336"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2 852,5</w:t>
            </w:r>
          </w:p>
        </w:tc>
        <w:tc>
          <w:tcPr>
            <w:tcW w:w="34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w:t>
            </w:r>
          </w:p>
        </w:tc>
        <w:tc>
          <w:tcPr>
            <w:tcW w:w="855"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314"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r>
      <w:tr w:rsidR="00BA4BC3" w:rsidRPr="007E5CBF" w:rsidTr="00C32CC0">
        <w:trPr>
          <w:trHeight w:val="525"/>
        </w:trPr>
        <w:tc>
          <w:tcPr>
            <w:tcW w:w="1283" w:type="pct"/>
            <w:gridSpan w:val="2"/>
            <w:vMerge/>
            <w:tcBorders>
              <w:top w:val="single" w:sz="4" w:space="0" w:color="auto"/>
              <w:left w:val="single" w:sz="4" w:space="0" w:color="auto"/>
              <w:bottom w:val="single" w:sz="4" w:space="0" w:color="auto"/>
              <w:right w:val="single" w:sz="4" w:space="0" w:color="auto"/>
            </w:tcBorders>
            <w:vAlign w:val="center"/>
          </w:tcPr>
          <w:p w:rsidR="00BA4BC3" w:rsidRPr="007E5CBF" w:rsidRDefault="00BA4BC3" w:rsidP="00C32CC0">
            <w:pPr>
              <w:rPr>
                <w:b/>
                <w:bCs/>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2021</w:t>
            </w:r>
          </w:p>
        </w:tc>
        <w:tc>
          <w:tcPr>
            <w:tcW w:w="365"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5 190,9</w:t>
            </w:r>
          </w:p>
        </w:tc>
        <w:tc>
          <w:tcPr>
            <w:tcW w:w="192"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 xml:space="preserve">              -    </w:t>
            </w:r>
          </w:p>
        </w:tc>
        <w:tc>
          <w:tcPr>
            <w:tcW w:w="287"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847,2</w:t>
            </w:r>
          </w:p>
        </w:tc>
        <w:tc>
          <w:tcPr>
            <w:tcW w:w="336"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4 224,7</w:t>
            </w:r>
          </w:p>
        </w:tc>
        <w:tc>
          <w:tcPr>
            <w:tcW w:w="34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119,0</w:t>
            </w:r>
          </w:p>
        </w:tc>
        <w:tc>
          <w:tcPr>
            <w:tcW w:w="855"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314"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r>
      <w:tr w:rsidR="00BA4BC3" w:rsidRPr="007E5CBF" w:rsidTr="00C32CC0">
        <w:trPr>
          <w:trHeight w:val="315"/>
        </w:trPr>
        <w:tc>
          <w:tcPr>
            <w:tcW w:w="1283" w:type="pct"/>
            <w:gridSpan w:val="2"/>
            <w:vMerge/>
            <w:tcBorders>
              <w:top w:val="single" w:sz="4" w:space="0" w:color="auto"/>
              <w:left w:val="single" w:sz="4" w:space="0" w:color="auto"/>
              <w:bottom w:val="single" w:sz="4" w:space="0" w:color="auto"/>
              <w:right w:val="single" w:sz="4" w:space="0" w:color="auto"/>
            </w:tcBorders>
            <w:vAlign w:val="center"/>
          </w:tcPr>
          <w:p w:rsidR="00BA4BC3" w:rsidRPr="007E5CBF" w:rsidRDefault="00BA4BC3" w:rsidP="00C32CC0">
            <w:pPr>
              <w:rPr>
                <w:b/>
                <w:bCs/>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2022</w:t>
            </w:r>
          </w:p>
        </w:tc>
        <w:tc>
          <w:tcPr>
            <w:tcW w:w="365"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3 934,8</w:t>
            </w:r>
          </w:p>
        </w:tc>
        <w:tc>
          <w:tcPr>
            <w:tcW w:w="192"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 xml:space="preserve">              </w:t>
            </w:r>
            <w:r w:rsidRPr="007E5CBF">
              <w:rPr>
                <w:bCs/>
                <w:color w:val="000000"/>
              </w:rPr>
              <w:lastRenderedPageBreak/>
              <w:t xml:space="preserve">-    </w:t>
            </w:r>
          </w:p>
        </w:tc>
        <w:tc>
          <w:tcPr>
            <w:tcW w:w="287"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lastRenderedPageBreak/>
              <w:t xml:space="preserve">1 </w:t>
            </w:r>
            <w:r w:rsidRPr="007E5CBF">
              <w:rPr>
                <w:bCs/>
                <w:color w:val="000000"/>
              </w:rPr>
              <w:lastRenderedPageBreak/>
              <w:t>021,8</w:t>
            </w:r>
          </w:p>
        </w:tc>
        <w:tc>
          <w:tcPr>
            <w:tcW w:w="336"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lastRenderedPageBreak/>
              <w:t>2 913,0</w:t>
            </w:r>
          </w:p>
        </w:tc>
        <w:tc>
          <w:tcPr>
            <w:tcW w:w="34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w:t>
            </w:r>
          </w:p>
        </w:tc>
        <w:tc>
          <w:tcPr>
            <w:tcW w:w="855"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314"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r>
      <w:tr w:rsidR="00BA4BC3" w:rsidRPr="007E5CBF" w:rsidTr="00C32CC0">
        <w:trPr>
          <w:trHeight w:val="315"/>
        </w:trPr>
        <w:tc>
          <w:tcPr>
            <w:tcW w:w="1283" w:type="pct"/>
            <w:gridSpan w:val="2"/>
            <w:vMerge/>
            <w:tcBorders>
              <w:top w:val="single" w:sz="4" w:space="0" w:color="auto"/>
              <w:left w:val="single" w:sz="4" w:space="0" w:color="auto"/>
              <w:bottom w:val="single" w:sz="4" w:space="0" w:color="auto"/>
              <w:right w:val="single" w:sz="4" w:space="0" w:color="auto"/>
            </w:tcBorders>
            <w:vAlign w:val="center"/>
          </w:tcPr>
          <w:p w:rsidR="00BA4BC3" w:rsidRPr="007E5CBF" w:rsidRDefault="00BA4BC3" w:rsidP="00C32CC0">
            <w:pPr>
              <w:rPr>
                <w:b/>
                <w:bCs/>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2023</w:t>
            </w:r>
          </w:p>
        </w:tc>
        <w:tc>
          <w:tcPr>
            <w:tcW w:w="365"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3 906,2</w:t>
            </w:r>
          </w:p>
        </w:tc>
        <w:tc>
          <w:tcPr>
            <w:tcW w:w="192"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 xml:space="preserve">              -    </w:t>
            </w:r>
          </w:p>
        </w:tc>
        <w:tc>
          <w:tcPr>
            <w:tcW w:w="287"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985,2</w:t>
            </w:r>
          </w:p>
        </w:tc>
        <w:tc>
          <w:tcPr>
            <w:tcW w:w="336"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2 921,0</w:t>
            </w:r>
          </w:p>
        </w:tc>
        <w:tc>
          <w:tcPr>
            <w:tcW w:w="34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w:t>
            </w:r>
          </w:p>
        </w:tc>
        <w:tc>
          <w:tcPr>
            <w:tcW w:w="855"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314"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r>
      <w:tr w:rsidR="00BA4BC3" w:rsidRPr="007E5CBF" w:rsidTr="00C32CC0">
        <w:trPr>
          <w:trHeight w:val="315"/>
        </w:trPr>
        <w:tc>
          <w:tcPr>
            <w:tcW w:w="1283" w:type="pct"/>
            <w:gridSpan w:val="2"/>
            <w:vMerge/>
            <w:tcBorders>
              <w:top w:val="single" w:sz="4" w:space="0" w:color="auto"/>
              <w:left w:val="single" w:sz="4" w:space="0" w:color="auto"/>
              <w:bottom w:val="single" w:sz="4" w:space="0" w:color="auto"/>
              <w:right w:val="single" w:sz="4" w:space="0" w:color="auto"/>
            </w:tcBorders>
            <w:vAlign w:val="center"/>
          </w:tcPr>
          <w:p w:rsidR="00BA4BC3" w:rsidRPr="007E5CBF" w:rsidRDefault="00BA4BC3" w:rsidP="00C32CC0">
            <w:pPr>
              <w:rPr>
                <w:b/>
                <w:bCs/>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2024 - 2030</w:t>
            </w:r>
          </w:p>
        </w:tc>
        <w:tc>
          <w:tcPr>
            <w:tcW w:w="365"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24 567,9</w:t>
            </w:r>
          </w:p>
        </w:tc>
        <w:tc>
          <w:tcPr>
            <w:tcW w:w="192"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 xml:space="preserve">              -    </w:t>
            </w:r>
          </w:p>
        </w:tc>
        <w:tc>
          <w:tcPr>
            <w:tcW w:w="287"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6 896,4</w:t>
            </w:r>
          </w:p>
        </w:tc>
        <w:tc>
          <w:tcPr>
            <w:tcW w:w="336"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17 671,5</w:t>
            </w:r>
          </w:p>
        </w:tc>
        <w:tc>
          <w:tcPr>
            <w:tcW w:w="34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w:t>
            </w:r>
          </w:p>
        </w:tc>
        <w:tc>
          <w:tcPr>
            <w:tcW w:w="855"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314"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r>
      <w:tr w:rsidR="00BA4BC3" w:rsidRPr="007E5CBF" w:rsidTr="00C32CC0">
        <w:trPr>
          <w:trHeight w:val="943"/>
        </w:trPr>
        <w:tc>
          <w:tcPr>
            <w:tcW w:w="1283" w:type="pct"/>
            <w:gridSpan w:val="2"/>
            <w:vMerge/>
            <w:tcBorders>
              <w:top w:val="single" w:sz="4" w:space="0" w:color="auto"/>
              <w:left w:val="single" w:sz="4" w:space="0" w:color="auto"/>
              <w:bottom w:val="single" w:sz="4" w:space="0" w:color="auto"/>
              <w:right w:val="single" w:sz="4" w:space="0" w:color="auto"/>
            </w:tcBorders>
            <w:vAlign w:val="center"/>
          </w:tcPr>
          <w:p w:rsidR="00BA4BC3" w:rsidRPr="007E5CBF" w:rsidRDefault="00BA4BC3" w:rsidP="00C32CC0">
            <w:pPr>
              <w:rPr>
                <w:b/>
                <w:bCs/>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2019 - 2030</w:t>
            </w:r>
          </w:p>
        </w:tc>
        <w:tc>
          <w:tcPr>
            <w:tcW w:w="365"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46 511,5</w:t>
            </w:r>
          </w:p>
        </w:tc>
        <w:tc>
          <w:tcPr>
            <w:tcW w:w="192"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 xml:space="preserve">              -    </w:t>
            </w:r>
          </w:p>
        </w:tc>
        <w:tc>
          <w:tcPr>
            <w:tcW w:w="287"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lang w:val="en-US"/>
              </w:rPr>
            </w:pPr>
            <w:r w:rsidRPr="007E5CBF">
              <w:rPr>
                <w:bCs/>
                <w:color w:val="000000"/>
                <w:lang w:val="en-US"/>
              </w:rPr>
              <w:t>12 056</w:t>
            </w:r>
            <w:r w:rsidRPr="007E5CBF">
              <w:rPr>
                <w:bCs/>
                <w:color w:val="000000"/>
              </w:rPr>
              <w:t>,</w:t>
            </w:r>
            <w:r w:rsidRPr="007E5CBF">
              <w:rPr>
                <w:bCs/>
                <w:color w:val="000000"/>
                <w:lang w:val="en-US"/>
              </w:rPr>
              <w:t>2</w:t>
            </w:r>
          </w:p>
        </w:tc>
        <w:tc>
          <w:tcPr>
            <w:tcW w:w="336"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34 126,3</w:t>
            </w:r>
          </w:p>
        </w:tc>
        <w:tc>
          <w:tcPr>
            <w:tcW w:w="34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329,0</w:t>
            </w:r>
          </w:p>
        </w:tc>
        <w:tc>
          <w:tcPr>
            <w:tcW w:w="855"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314"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r>
      <w:tr w:rsidR="00BA4BC3" w:rsidRPr="007E5CBF" w:rsidTr="00C32CC0">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Подпрограмма «Качественное развитие потенциала и воспитание молодежи Шелеховского района» на 2019 - 2030 годы</w:t>
            </w:r>
          </w:p>
        </w:tc>
      </w:tr>
      <w:tr w:rsidR="00BA4BC3" w:rsidRPr="007E5CBF" w:rsidTr="00C32CC0">
        <w:trPr>
          <w:trHeight w:val="390"/>
        </w:trPr>
        <w:tc>
          <w:tcPr>
            <w:tcW w:w="276"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w:t>
            </w:r>
          </w:p>
        </w:tc>
        <w:tc>
          <w:tcPr>
            <w:tcW w:w="100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t>Содействие всестороннему развитию молодежи, создание условий для ее социализации, эффективной самореализации.</w:t>
            </w:r>
          </w:p>
        </w:tc>
        <w:tc>
          <w:tcPr>
            <w:tcW w:w="55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t>отдел по молодежной политике и спорту, управление образования</w:t>
            </w: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bCs/>
                <w:color w:val="000000"/>
              </w:rPr>
            </w:pPr>
            <w:r w:rsidRPr="007E5CBF">
              <w:rPr>
                <w:bCs/>
                <w:color w:val="000000"/>
              </w:rPr>
              <w:t>2019</w:t>
            </w:r>
          </w:p>
        </w:tc>
        <w:tc>
          <w:tcPr>
            <w:tcW w:w="365"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5 796,8</w:t>
            </w:r>
          </w:p>
        </w:tc>
        <w:tc>
          <w:tcPr>
            <w:tcW w:w="192"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w:t>
            </w:r>
          </w:p>
        </w:tc>
        <w:tc>
          <w:tcPr>
            <w:tcW w:w="287"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2 305,6</w:t>
            </w:r>
          </w:p>
        </w:tc>
        <w:tc>
          <w:tcPr>
            <w:tcW w:w="336"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3 281,2</w:t>
            </w:r>
          </w:p>
        </w:tc>
        <w:tc>
          <w:tcPr>
            <w:tcW w:w="34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210,0</w:t>
            </w:r>
          </w:p>
        </w:tc>
        <w:tc>
          <w:tcPr>
            <w:tcW w:w="855"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t>Увеличение числа молодежи, вовлеченной в мероприятия по реализации молодежной политики.</w:t>
            </w: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12 000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bCs/>
                <w:color w:val="000000"/>
              </w:rPr>
            </w:pPr>
            <w:r w:rsidRPr="007E5CBF">
              <w:rPr>
                <w:bCs/>
                <w:color w:val="000000"/>
              </w:rPr>
              <w:t>2020</w:t>
            </w:r>
          </w:p>
        </w:tc>
        <w:tc>
          <w:tcPr>
            <w:tcW w:w="365"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2 539,9</w:t>
            </w:r>
          </w:p>
        </w:tc>
        <w:tc>
          <w:tcPr>
            <w:tcW w:w="192"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w:t>
            </w:r>
          </w:p>
        </w:tc>
        <w:tc>
          <w:tcPr>
            <w:tcW w:w="287"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w:t>
            </w:r>
          </w:p>
        </w:tc>
        <w:tc>
          <w:tcPr>
            <w:tcW w:w="336"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2 539,9</w:t>
            </w:r>
          </w:p>
        </w:tc>
        <w:tc>
          <w:tcPr>
            <w:tcW w:w="34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w:t>
            </w:r>
          </w:p>
        </w:tc>
        <w:tc>
          <w:tcPr>
            <w:tcW w:w="855"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12 300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bCs/>
                <w:color w:val="000000"/>
              </w:rPr>
            </w:pPr>
            <w:r w:rsidRPr="007E5CBF">
              <w:rPr>
                <w:bCs/>
                <w:color w:val="000000"/>
              </w:rPr>
              <w:t>2021</w:t>
            </w:r>
          </w:p>
        </w:tc>
        <w:tc>
          <w:tcPr>
            <w:tcW w:w="365"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4 894,6</w:t>
            </w:r>
          </w:p>
        </w:tc>
        <w:tc>
          <w:tcPr>
            <w:tcW w:w="192"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w:t>
            </w:r>
          </w:p>
        </w:tc>
        <w:tc>
          <w:tcPr>
            <w:tcW w:w="287"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847,2</w:t>
            </w:r>
          </w:p>
        </w:tc>
        <w:tc>
          <w:tcPr>
            <w:tcW w:w="336"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3 928,4</w:t>
            </w:r>
          </w:p>
        </w:tc>
        <w:tc>
          <w:tcPr>
            <w:tcW w:w="34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119,0</w:t>
            </w:r>
          </w:p>
        </w:tc>
        <w:tc>
          <w:tcPr>
            <w:tcW w:w="855"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12 750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bCs/>
                <w:color w:val="000000"/>
              </w:rPr>
            </w:pPr>
            <w:r w:rsidRPr="007E5CBF">
              <w:rPr>
                <w:bCs/>
                <w:color w:val="000000"/>
              </w:rPr>
              <w:t>2022</w:t>
            </w:r>
          </w:p>
        </w:tc>
        <w:tc>
          <w:tcPr>
            <w:tcW w:w="365"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3 556,6</w:t>
            </w:r>
          </w:p>
        </w:tc>
        <w:tc>
          <w:tcPr>
            <w:tcW w:w="192"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w:t>
            </w:r>
          </w:p>
        </w:tc>
        <w:tc>
          <w:tcPr>
            <w:tcW w:w="287"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1 021,8</w:t>
            </w:r>
          </w:p>
        </w:tc>
        <w:tc>
          <w:tcPr>
            <w:tcW w:w="336"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2 534,8</w:t>
            </w:r>
          </w:p>
        </w:tc>
        <w:tc>
          <w:tcPr>
            <w:tcW w:w="34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w:t>
            </w:r>
          </w:p>
        </w:tc>
        <w:tc>
          <w:tcPr>
            <w:tcW w:w="855"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12 900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bCs/>
                <w:color w:val="000000"/>
              </w:rPr>
            </w:pPr>
            <w:r w:rsidRPr="007E5CBF">
              <w:rPr>
                <w:bCs/>
                <w:color w:val="000000"/>
              </w:rPr>
              <w:t>2023</w:t>
            </w:r>
          </w:p>
        </w:tc>
        <w:tc>
          <w:tcPr>
            <w:tcW w:w="365"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3 528,0</w:t>
            </w:r>
          </w:p>
        </w:tc>
        <w:tc>
          <w:tcPr>
            <w:tcW w:w="192"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w:t>
            </w:r>
          </w:p>
        </w:tc>
        <w:tc>
          <w:tcPr>
            <w:tcW w:w="287"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985,2</w:t>
            </w:r>
          </w:p>
        </w:tc>
        <w:tc>
          <w:tcPr>
            <w:tcW w:w="336"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2 542,8</w:t>
            </w:r>
          </w:p>
        </w:tc>
        <w:tc>
          <w:tcPr>
            <w:tcW w:w="34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w:t>
            </w:r>
          </w:p>
        </w:tc>
        <w:tc>
          <w:tcPr>
            <w:tcW w:w="855"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13 100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bCs/>
                <w:color w:val="000000"/>
              </w:rPr>
            </w:pPr>
            <w:r w:rsidRPr="007E5CBF">
              <w:rPr>
                <w:bCs/>
                <w:color w:val="000000"/>
              </w:rPr>
              <w:t>2024 - 2030</w:t>
            </w:r>
          </w:p>
        </w:tc>
        <w:tc>
          <w:tcPr>
            <w:tcW w:w="365"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22 731,1</w:t>
            </w:r>
          </w:p>
        </w:tc>
        <w:tc>
          <w:tcPr>
            <w:tcW w:w="192"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w:t>
            </w:r>
          </w:p>
        </w:tc>
        <w:tc>
          <w:tcPr>
            <w:tcW w:w="287"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6 896,4</w:t>
            </w:r>
          </w:p>
        </w:tc>
        <w:tc>
          <w:tcPr>
            <w:tcW w:w="336"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15 834,7</w:t>
            </w:r>
          </w:p>
        </w:tc>
        <w:tc>
          <w:tcPr>
            <w:tcW w:w="34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w:t>
            </w:r>
          </w:p>
        </w:tc>
        <w:tc>
          <w:tcPr>
            <w:tcW w:w="855"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15 000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bCs/>
                <w:color w:val="000000"/>
              </w:rPr>
            </w:pPr>
            <w:r w:rsidRPr="007E5CBF">
              <w:rPr>
                <w:bCs/>
                <w:color w:val="000000"/>
              </w:rPr>
              <w:t>2019 - 2030</w:t>
            </w:r>
          </w:p>
        </w:tc>
        <w:tc>
          <w:tcPr>
            <w:tcW w:w="365"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43 047,0</w:t>
            </w:r>
          </w:p>
        </w:tc>
        <w:tc>
          <w:tcPr>
            <w:tcW w:w="192"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w:t>
            </w:r>
          </w:p>
        </w:tc>
        <w:tc>
          <w:tcPr>
            <w:tcW w:w="287"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12 056,2</w:t>
            </w:r>
          </w:p>
        </w:tc>
        <w:tc>
          <w:tcPr>
            <w:tcW w:w="336"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30 661,8</w:t>
            </w:r>
          </w:p>
        </w:tc>
        <w:tc>
          <w:tcPr>
            <w:tcW w:w="34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bCs/>
                <w:color w:val="000000"/>
              </w:rPr>
            </w:pPr>
            <w:r w:rsidRPr="007E5CBF">
              <w:rPr>
                <w:bCs/>
                <w:color w:val="000000"/>
              </w:rPr>
              <w:t>329,0</w:t>
            </w:r>
          </w:p>
        </w:tc>
        <w:tc>
          <w:tcPr>
            <w:tcW w:w="855"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 168 050</w:t>
            </w:r>
          </w:p>
        </w:tc>
      </w:tr>
      <w:tr w:rsidR="00BA4BC3" w:rsidRPr="007E5CBF" w:rsidTr="00C32CC0">
        <w:trPr>
          <w:trHeight w:val="345"/>
        </w:trPr>
        <w:tc>
          <w:tcPr>
            <w:tcW w:w="276"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1.1.</w:t>
            </w:r>
          </w:p>
        </w:tc>
        <w:tc>
          <w:tcPr>
            <w:tcW w:w="100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t>Совершенствование системы гражданско-патриотического воспитания, профилактика экстремизма.</w:t>
            </w:r>
          </w:p>
        </w:tc>
        <w:tc>
          <w:tcPr>
            <w:tcW w:w="55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224,2</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224,2</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val="restart"/>
            <w:tcBorders>
              <w:top w:val="nil"/>
              <w:left w:val="single" w:sz="4" w:space="0" w:color="auto"/>
              <w:right w:val="single" w:sz="4" w:space="0" w:color="auto"/>
            </w:tcBorders>
            <w:shd w:val="clear" w:color="auto" w:fill="auto"/>
          </w:tcPr>
          <w:p w:rsidR="00BA4BC3" w:rsidRPr="007E5CBF" w:rsidRDefault="00BA4BC3" w:rsidP="00C32CC0">
            <w:r w:rsidRPr="007E5CBF">
              <w:t>Ежегодное привлечение молодежи к участию в проектах гражданско-патриотического направления.</w:t>
            </w: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t>7 500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333,1</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333,1</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t>7 500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97,8</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97,8</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t>7 500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195,6</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195,6</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t>7 500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195,6</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195,6</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t>7 500</w:t>
            </w:r>
          </w:p>
        </w:tc>
      </w:tr>
      <w:tr w:rsidR="00BA4BC3" w:rsidRPr="007E5CBF" w:rsidTr="00C32CC0">
        <w:trPr>
          <w:trHeight w:val="70"/>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2024 - 2030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494,9</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494,9</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t>52 500</w:t>
            </w:r>
          </w:p>
        </w:tc>
      </w:tr>
      <w:tr w:rsidR="00BA4BC3" w:rsidRPr="007E5CBF" w:rsidTr="00C32CC0">
        <w:trPr>
          <w:trHeight w:val="242"/>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1 541,2</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1 541,2</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bottom w:val="single" w:sz="4" w:space="0" w:color="000000"/>
              <w:right w:val="single" w:sz="4" w:space="0" w:color="auto"/>
            </w:tcBorders>
            <w:shd w:val="clear" w:color="auto" w:fill="auto"/>
            <w:vAlign w:val="center"/>
          </w:tcPr>
          <w:p w:rsidR="00BA4BC3" w:rsidRPr="007E5CBF" w:rsidRDefault="00BA4BC3" w:rsidP="00C32CC0"/>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t>90 000</w:t>
            </w:r>
          </w:p>
        </w:tc>
      </w:tr>
      <w:tr w:rsidR="00BA4BC3" w:rsidRPr="007E5CBF" w:rsidTr="00C32CC0">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1.1.1.</w:t>
            </w:r>
          </w:p>
        </w:tc>
        <w:tc>
          <w:tcPr>
            <w:tcW w:w="100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t xml:space="preserve">Деятельность совета по </w:t>
            </w:r>
            <w:r w:rsidRPr="007E5CBF">
              <w:rPr>
                <w:color w:val="000000"/>
              </w:rPr>
              <w:lastRenderedPageBreak/>
              <w:t>гражданско-патриотическому воспитанию молодежи, развитие деятельности регионального специалиста системы патриотического воспитания.</w:t>
            </w:r>
          </w:p>
        </w:tc>
        <w:tc>
          <w:tcPr>
            <w:tcW w:w="55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lastRenderedPageBreak/>
              <w:t xml:space="preserve">отдел по </w:t>
            </w:r>
            <w:r w:rsidRPr="007E5CBF">
              <w:rPr>
                <w:color w:val="000000"/>
              </w:rPr>
              <w:lastRenderedPageBreak/>
              <w:t>молодежной политике и спорту</w:t>
            </w: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lastRenderedPageBreak/>
              <w:t>2019</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val="restart"/>
            <w:tcBorders>
              <w:top w:val="nil"/>
              <w:left w:val="single" w:sz="4" w:space="0" w:color="auto"/>
              <w:right w:val="single" w:sz="4" w:space="0" w:color="auto"/>
            </w:tcBorders>
            <w:shd w:val="clear" w:color="auto" w:fill="auto"/>
            <w:vAlign w:val="center"/>
          </w:tcPr>
          <w:p w:rsidR="00BA4BC3" w:rsidRPr="007E5CBF" w:rsidRDefault="00BA4BC3" w:rsidP="00C32CC0">
            <w:pPr>
              <w:rPr>
                <w:color w:val="000000"/>
              </w:rPr>
            </w:pPr>
            <w:r w:rsidRPr="007E5CBF">
              <w:rPr>
                <w:color w:val="000000"/>
              </w:rPr>
              <w:t xml:space="preserve">Организация </w:t>
            </w:r>
            <w:r w:rsidRPr="007E5CBF">
              <w:rPr>
                <w:color w:val="000000"/>
              </w:rPr>
              <w:lastRenderedPageBreak/>
              <w:t>заседаний Совета по гражданско-патриотическому воспитанию.</w:t>
            </w: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lastRenderedPageBreak/>
              <w:t>4</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3</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3</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3</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3</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2024 - 2030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21</w:t>
            </w:r>
          </w:p>
        </w:tc>
      </w:tr>
      <w:tr w:rsidR="00BA4BC3" w:rsidRPr="007E5CBF" w:rsidTr="00C32CC0">
        <w:trPr>
          <w:trHeight w:val="360"/>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bottom w:val="single" w:sz="4" w:space="0" w:color="000000"/>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37</w:t>
            </w:r>
          </w:p>
        </w:tc>
      </w:tr>
      <w:tr w:rsidR="00BA4BC3" w:rsidRPr="007E5CBF" w:rsidTr="00C32CC0">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1.1.2.</w:t>
            </w:r>
          </w:p>
        </w:tc>
        <w:tc>
          <w:tcPr>
            <w:tcW w:w="100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t>Организация и проведение военно-спортивных соревнований и мероприятий, посвященных дням воинской славы России, памятным датам в истории Отечества, Иркутской области и Шелеховского района.</w:t>
            </w:r>
          </w:p>
        </w:tc>
        <w:tc>
          <w:tcPr>
            <w:tcW w:w="55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t>отдел по молодежной политике и спорту, образовательные организации</w:t>
            </w: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145,1</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145,1</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val="restart"/>
            <w:tcBorders>
              <w:top w:val="nil"/>
              <w:left w:val="single" w:sz="4" w:space="0" w:color="auto"/>
              <w:right w:val="single" w:sz="4" w:space="0" w:color="auto"/>
            </w:tcBorders>
            <w:shd w:val="clear" w:color="auto" w:fill="auto"/>
            <w:vAlign w:val="center"/>
          </w:tcPr>
          <w:p w:rsidR="00BA4BC3" w:rsidRPr="007E5CBF" w:rsidRDefault="00BA4BC3" w:rsidP="00C32CC0">
            <w:pPr>
              <w:rPr>
                <w:color w:val="000000"/>
              </w:rPr>
            </w:pPr>
            <w:r w:rsidRPr="007E5CBF">
              <w:rPr>
                <w:color w:val="000000"/>
              </w:rPr>
              <w:t>Ежегодное привлечение молодежи к участию в мероприятиях и проектах гражданско-патриотического воспитания.</w:t>
            </w: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6 200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147,9</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147,9</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6 200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47,8</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47,8</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6 200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55,6</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55,6</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6 200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55,6</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55,6</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6 200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2024 - 2030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214,9</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214,9</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43 400</w:t>
            </w:r>
          </w:p>
        </w:tc>
      </w:tr>
      <w:tr w:rsidR="00BA4BC3" w:rsidRPr="007E5CBF" w:rsidTr="00C32CC0">
        <w:trPr>
          <w:trHeight w:val="321"/>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666,9</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666,9</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bottom w:val="single" w:sz="4" w:space="0" w:color="000000"/>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80 600</w:t>
            </w:r>
          </w:p>
        </w:tc>
      </w:tr>
      <w:tr w:rsidR="00BA4BC3" w:rsidRPr="007E5CBF" w:rsidTr="00C32CC0">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1.1.3.</w:t>
            </w:r>
          </w:p>
        </w:tc>
        <w:tc>
          <w:tcPr>
            <w:tcW w:w="100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t>Организация и проведение молодежных акций, приуроченных к государственным праздникам, направленных на воспитание уважения к культуре и традициям других народов.</w:t>
            </w:r>
          </w:p>
        </w:tc>
        <w:tc>
          <w:tcPr>
            <w:tcW w:w="55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t>отдел по молодежной политике и спорту, образовательные организации</w:t>
            </w: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val="restart"/>
            <w:tcBorders>
              <w:top w:val="nil"/>
              <w:left w:val="single" w:sz="4" w:space="0" w:color="auto"/>
              <w:right w:val="single" w:sz="4" w:space="0" w:color="auto"/>
            </w:tcBorders>
            <w:shd w:val="clear" w:color="auto" w:fill="auto"/>
            <w:vAlign w:val="center"/>
          </w:tcPr>
          <w:p w:rsidR="00BA4BC3" w:rsidRPr="007E5CBF" w:rsidRDefault="00BA4BC3" w:rsidP="00C32CC0">
            <w:pPr>
              <w:rPr>
                <w:color w:val="000000"/>
              </w:rPr>
            </w:pPr>
            <w:r w:rsidRPr="007E5CBF">
              <w:rPr>
                <w:color w:val="000000"/>
              </w:rPr>
              <w:t>Ежегодное привлечение молодежи к акциям, приуроченным к государственным праздникам</w:t>
            </w: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550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550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550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550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550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2024 - 2030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3850</w:t>
            </w:r>
          </w:p>
        </w:tc>
      </w:tr>
      <w:tr w:rsidR="00BA4BC3" w:rsidRPr="007E5CBF" w:rsidTr="00C32CC0">
        <w:trPr>
          <w:trHeight w:val="426"/>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bottom w:val="single" w:sz="4" w:space="0" w:color="000000"/>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6600</w:t>
            </w:r>
          </w:p>
        </w:tc>
      </w:tr>
      <w:tr w:rsidR="00BA4BC3" w:rsidRPr="007E5CBF" w:rsidTr="00C32CC0">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1.1.4.</w:t>
            </w:r>
          </w:p>
        </w:tc>
        <w:tc>
          <w:tcPr>
            <w:tcW w:w="100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t xml:space="preserve">Мероприятия, направленные на повышение правовой и электоральной культуры молодых избирателей. </w:t>
            </w:r>
            <w:r w:rsidRPr="007E5CBF">
              <w:rPr>
                <w:color w:val="000000"/>
              </w:rPr>
              <w:lastRenderedPageBreak/>
              <w:t>Проведение молодежного форума «Выбор за мной!»</w:t>
            </w:r>
          </w:p>
        </w:tc>
        <w:tc>
          <w:tcPr>
            <w:tcW w:w="55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lastRenderedPageBreak/>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79,1</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79,1</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val="restart"/>
            <w:tcBorders>
              <w:top w:val="nil"/>
              <w:left w:val="single" w:sz="4" w:space="0" w:color="auto"/>
              <w:right w:val="single" w:sz="4" w:space="0" w:color="auto"/>
            </w:tcBorders>
            <w:shd w:val="clear" w:color="auto" w:fill="auto"/>
            <w:vAlign w:val="center"/>
          </w:tcPr>
          <w:p w:rsidR="00BA4BC3" w:rsidRPr="007E5CBF" w:rsidRDefault="00BA4BC3" w:rsidP="00C32CC0">
            <w:pPr>
              <w:rPr>
                <w:color w:val="000000"/>
              </w:rPr>
            </w:pPr>
            <w:r w:rsidRPr="007E5CBF">
              <w:rPr>
                <w:color w:val="000000"/>
              </w:rPr>
              <w:t xml:space="preserve">Ежегодное привлечение молодежи к мероприятиям, направленных на </w:t>
            </w:r>
            <w:r w:rsidRPr="007E5CBF">
              <w:rPr>
                <w:color w:val="000000"/>
              </w:rPr>
              <w:lastRenderedPageBreak/>
              <w:t>повышение правовой и электоральной культуры молодых избирателей.</w:t>
            </w: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lastRenderedPageBreak/>
              <w:t>70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100,0</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100,0</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70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50,0</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50,0</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70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100,0</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100,0</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70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100,0</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100,0</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70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2024 - 2030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280,0</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280,0</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490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709,1</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709,1</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bottom w:val="single" w:sz="4" w:space="0" w:color="000000"/>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840</w:t>
            </w:r>
          </w:p>
        </w:tc>
      </w:tr>
      <w:tr w:rsidR="00BA4BC3" w:rsidRPr="007E5CBF" w:rsidTr="00C32CC0">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1.1.5.</w:t>
            </w:r>
          </w:p>
        </w:tc>
        <w:tc>
          <w:tcPr>
            <w:tcW w:w="100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t>Мероприятия для детских и молодежных общественных организаций и объединений.</w:t>
            </w:r>
          </w:p>
        </w:tc>
        <w:tc>
          <w:tcPr>
            <w:tcW w:w="55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val="restart"/>
            <w:tcBorders>
              <w:top w:val="nil"/>
              <w:left w:val="single" w:sz="4" w:space="0" w:color="auto"/>
              <w:right w:val="single" w:sz="4" w:space="0" w:color="auto"/>
            </w:tcBorders>
            <w:shd w:val="clear" w:color="auto" w:fill="auto"/>
            <w:vAlign w:val="center"/>
          </w:tcPr>
          <w:p w:rsidR="00BA4BC3" w:rsidRPr="007E5CBF" w:rsidRDefault="00BA4BC3" w:rsidP="00C32CC0">
            <w:pPr>
              <w:jc w:val="both"/>
              <w:rPr>
                <w:color w:val="000000"/>
              </w:rPr>
            </w:pPr>
            <w:r w:rsidRPr="007E5CBF">
              <w:rPr>
                <w:color w:val="000000"/>
              </w:rPr>
              <w:t xml:space="preserve">Оказание содействия детским и молодёжным общественным организациям и объединениям, ведение реестра общественных организаций (Не менее 7 организаций в реестре). </w:t>
            </w: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7</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7</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7</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7</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7</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2024 - 2030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49</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bottom w:val="single" w:sz="4" w:space="0" w:color="000000"/>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84</w:t>
            </w:r>
          </w:p>
        </w:tc>
      </w:tr>
      <w:tr w:rsidR="00BA4BC3" w:rsidRPr="007E5CBF" w:rsidTr="00C32CC0">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1.1.6.</w:t>
            </w:r>
          </w:p>
        </w:tc>
        <w:tc>
          <w:tcPr>
            <w:tcW w:w="100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t>Участие молодежи Шелеховского района в областных мероприятиях гражданско-патриотического направления.</w:t>
            </w:r>
          </w:p>
        </w:tc>
        <w:tc>
          <w:tcPr>
            <w:tcW w:w="55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t>отдел по молодежной политике и спорту, образовательные организации</w:t>
            </w: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val="restart"/>
            <w:tcBorders>
              <w:top w:val="nil"/>
              <w:left w:val="single" w:sz="4" w:space="0" w:color="auto"/>
              <w:right w:val="single" w:sz="4" w:space="0" w:color="auto"/>
            </w:tcBorders>
            <w:shd w:val="clear" w:color="auto" w:fill="auto"/>
            <w:vAlign w:val="center"/>
          </w:tcPr>
          <w:p w:rsidR="00BA4BC3" w:rsidRPr="007E5CBF" w:rsidRDefault="00BA4BC3" w:rsidP="00C32CC0">
            <w:pPr>
              <w:rPr>
                <w:color w:val="000000"/>
              </w:rPr>
            </w:pPr>
            <w:r w:rsidRPr="007E5CBF">
              <w:rPr>
                <w:color w:val="000000"/>
              </w:rPr>
              <w:t>Организация участия молодежи в областных мероприятиях гражданско-патриотического направления. (Не менее 2-х мероприятий ежегодно)</w:t>
            </w: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85,2</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85,2</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2</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40,0</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40,0</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2</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40,0</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40,0</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2</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2024 - 2030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r>
      <w:tr w:rsidR="00BA4BC3" w:rsidRPr="007E5CBF" w:rsidTr="00C32CC0">
        <w:trPr>
          <w:trHeight w:val="248"/>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165,2</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165,2</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bottom w:val="single" w:sz="4" w:space="0" w:color="000000"/>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6</w:t>
            </w:r>
          </w:p>
        </w:tc>
      </w:tr>
      <w:tr w:rsidR="00BA4BC3" w:rsidRPr="007E5CBF" w:rsidTr="00C32CC0">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1.2.</w:t>
            </w:r>
          </w:p>
        </w:tc>
        <w:tc>
          <w:tcPr>
            <w:tcW w:w="100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kern w:val="3"/>
                <w:lang w:eastAsia="zh-CN"/>
              </w:rPr>
              <w:t xml:space="preserve">Развитие инновационной и добровольческой деятельности молодых людей, обеспечение поддержки научной, творческой и </w:t>
            </w:r>
            <w:r w:rsidRPr="007E5CBF">
              <w:rPr>
                <w:kern w:val="3"/>
                <w:lang w:eastAsia="zh-CN"/>
              </w:rPr>
              <w:lastRenderedPageBreak/>
              <w:t>предпринимательской активности молодежи.</w:t>
            </w:r>
          </w:p>
        </w:tc>
        <w:tc>
          <w:tcPr>
            <w:tcW w:w="55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lastRenderedPageBreak/>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330,8</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330,8</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val="restart"/>
            <w:tcBorders>
              <w:top w:val="nil"/>
              <w:left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t xml:space="preserve">Ежегодное привлечение молодежи, к участию в мероприятиях, направленных на творческую </w:t>
            </w:r>
            <w:r w:rsidRPr="007E5CBF">
              <w:rPr>
                <w:color w:val="000000"/>
              </w:rPr>
              <w:lastRenderedPageBreak/>
              <w:t>самореализацию молодежи, формирование в молодежной среде приоритетов семейных ценностей, к реализации социально-значимых инициатив и проектов, не менее 5000 человек ежегодно к 2030 году.</w:t>
            </w: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lastRenderedPageBreak/>
              <w:t>5 000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299,8</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299,8</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5 100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637,4</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637,4</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5 350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305,8</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305,8</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5 300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305,8</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305,8</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5 400</w:t>
            </w:r>
          </w:p>
        </w:tc>
      </w:tr>
      <w:tr w:rsidR="00BA4BC3" w:rsidRPr="007E5CBF" w:rsidTr="00C32CC0">
        <w:trPr>
          <w:trHeight w:val="70"/>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2024 - 2030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1 050,0</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1 050,0</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37 800</w:t>
            </w:r>
          </w:p>
        </w:tc>
      </w:tr>
      <w:tr w:rsidR="00BA4BC3" w:rsidRPr="007E5CBF" w:rsidTr="00C32CC0">
        <w:trPr>
          <w:trHeight w:val="791"/>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2 929,6</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2 929,6</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bottom w:val="single" w:sz="4" w:space="0" w:color="000000"/>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63 950</w:t>
            </w:r>
          </w:p>
        </w:tc>
      </w:tr>
      <w:tr w:rsidR="00BA4BC3" w:rsidRPr="007E5CBF" w:rsidTr="00C32CC0">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lastRenderedPageBreak/>
              <w:t>1.2.1.</w:t>
            </w:r>
          </w:p>
        </w:tc>
        <w:tc>
          <w:tcPr>
            <w:tcW w:w="100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t>Развитие волонтерского движения на территории Шелеховского района:</w:t>
            </w:r>
            <w:r w:rsidRPr="007E5CBF">
              <w:rPr>
                <w:color w:val="000000"/>
              </w:rPr>
              <w:br/>
              <w:t>- организация обучения волонтеров;</w:t>
            </w:r>
            <w:r w:rsidRPr="007E5CBF">
              <w:rPr>
                <w:color w:val="000000"/>
              </w:rPr>
              <w:br/>
              <w:t>- направление волонтеров на областные и всероссийские конкурсы и мероприятия.</w:t>
            </w:r>
          </w:p>
        </w:tc>
        <w:tc>
          <w:tcPr>
            <w:tcW w:w="55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t>отдел по молодежной политике и спорту, образовательные организации, МБУ ШР «ИМОЦ»</w:t>
            </w: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val="restart"/>
            <w:tcBorders>
              <w:top w:val="nil"/>
              <w:left w:val="single" w:sz="4" w:space="0" w:color="auto"/>
              <w:right w:val="single" w:sz="4" w:space="0" w:color="auto"/>
            </w:tcBorders>
            <w:shd w:val="clear" w:color="auto" w:fill="auto"/>
            <w:vAlign w:val="center"/>
          </w:tcPr>
          <w:p w:rsidR="00BA4BC3" w:rsidRPr="007E5CBF" w:rsidRDefault="00BA4BC3" w:rsidP="00C32CC0">
            <w:pPr>
              <w:rPr>
                <w:color w:val="000000"/>
              </w:rPr>
            </w:pPr>
            <w:r w:rsidRPr="007E5CBF">
              <w:rPr>
                <w:color w:val="000000"/>
              </w:rPr>
              <w:t xml:space="preserve">Включение молодежи Шелеховского района в базу данных волонтеров, выдача волонтёрских книжек. </w:t>
            </w: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150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150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150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rPr>
                <w:color w:val="000000"/>
              </w:rPr>
            </w:pPr>
            <w:r w:rsidRPr="007E5CBF">
              <w:rPr>
                <w:color w:val="000000"/>
              </w:rPr>
              <w:t xml:space="preserve">               -    </w:t>
            </w:r>
          </w:p>
        </w:tc>
        <w:tc>
          <w:tcPr>
            <w:tcW w:w="192"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 xml:space="preserve">              -    </w:t>
            </w:r>
          </w:p>
        </w:tc>
        <w:tc>
          <w:tcPr>
            <w:tcW w:w="287"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 xml:space="preserve">               -    </w:t>
            </w:r>
          </w:p>
        </w:tc>
        <w:tc>
          <w:tcPr>
            <w:tcW w:w="336"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 xml:space="preserve">               -    </w:t>
            </w:r>
          </w:p>
        </w:tc>
        <w:tc>
          <w:tcPr>
            <w:tcW w:w="34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 xml:space="preserve">               -    </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150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rPr>
                <w:color w:val="000000"/>
              </w:rPr>
            </w:pPr>
            <w:r w:rsidRPr="007E5CBF">
              <w:rPr>
                <w:color w:val="000000"/>
              </w:rPr>
              <w:t xml:space="preserve">               -    </w:t>
            </w:r>
          </w:p>
        </w:tc>
        <w:tc>
          <w:tcPr>
            <w:tcW w:w="192"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 xml:space="preserve">              -    </w:t>
            </w:r>
          </w:p>
        </w:tc>
        <w:tc>
          <w:tcPr>
            <w:tcW w:w="287"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 xml:space="preserve">               -    </w:t>
            </w:r>
          </w:p>
        </w:tc>
        <w:tc>
          <w:tcPr>
            <w:tcW w:w="336"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 xml:space="preserve">               -    </w:t>
            </w:r>
          </w:p>
        </w:tc>
        <w:tc>
          <w:tcPr>
            <w:tcW w:w="34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 xml:space="preserve">               -    </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150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2024 - 2030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1050</w:t>
            </w:r>
          </w:p>
        </w:tc>
      </w:tr>
      <w:tr w:rsidR="00BA4BC3" w:rsidRPr="007E5CBF" w:rsidTr="00C32CC0">
        <w:trPr>
          <w:trHeight w:val="526"/>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bottom w:val="single" w:sz="4" w:space="0" w:color="000000"/>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12 600</w:t>
            </w:r>
          </w:p>
        </w:tc>
      </w:tr>
      <w:tr w:rsidR="00BA4BC3" w:rsidRPr="007E5CBF" w:rsidTr="00C32CC0">
        <w:trPr>
          <w:trHeight w:val="345"/>
        </w:trPr>
        <w:tc>
          <w:tcPr>
            <w:tcW w:w="276"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1.2.2.</w:t>
            </w:r>
          </w:p>
        </w:tc>
        <w:tc>
          <w:tcPr>
            <w:tcW w:w="100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t>Профориентационные мероприятия для молодежи Шелеховского района:</w:t>
            </w:r>
            <w:r w:rsidRPr="007E5CBF">
              <w:rPr>
                <w:color w:val="000000"/>
              </w:rPr>
              <w:br/>
              <w:t>- дни открытых дверей в ОГКУ «ЦЗН» г. Шелехова:</w:t>
            </w:r>
            <w:r w:rsidRPr="007E5CBF">
              <w:rPr>
                <w:color w:val="000000"/>
              </w:rPr>
              <w:br/>
              <w:t>- встречи с руководителями предприятий и организаций.</w:t>
            </w:r>
          </w:p>
        </w:tc>
        <w:tc>
          <w:tcPr>
            <w:tcW w:w="55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t xml:space="preserve">отдел по молодежной политике и спорту, образовательные организации, МБУ ШР «ИМОЦ» </w:t>
            </w: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val="restart"/>
            <w:tcBorders>
              <w:top w:val="nil"/>
              <w:left w:val="single" w:sz="4" w:space="0" w:color="auto"/>
              <w:right w:val="single" w:sz="4" w:space="0" w:color="auto"/>
            </w:tcBorders>
            <w:shd w:val="clear" w:color="auto" w:fill="auto"/>
            <w:vAlign w:val="center"/>
          </w:tcPr>
          <w:p w:rsidR="00BA4BC3" w:rsidRPr="007E5CBF" w:rsidRDefault="00BA4BC3" w:rsidP="00C32CC0">
            <w:pPr>
              <w:rPr>
                <w:color w:val="000000"/>
              </w:rPr>
            </w:pPr>
            <w:r w:rsidRPr="007E5CBF">
              <w:rPr>
                <w:color w:val="000000"/>
              </w:rPr>
              <w:t>Организация профориентационных мероприятий для молодежи Шелеховского района</w:t>
            </w: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3</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3</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3</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3</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3</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2024 - 2030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12</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bottom w:val="single" w:sz="4" w:space="0" w:color="000000"/>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36</w:t>
            </w:r>
          </w:p>
        </w:tc>
      </w:tr>
      <w:tr w:rsidR="00BA4BC3" w:rsidRPr="007E5CBF" w:rsidTr="00C32CC0">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lastRenderedPageBreak/>
              <w:t>1.2.3.</w:t>
            </w:r>
          </w:p>
        </w:tc>
        <w:tc>
          <w:tcPr>
            <w:tcW w:w="100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t>Развитие движения КВН:</w:t>
            </w:r>
            <w:r w:rsidRPr="007E5CBF">
              <w:rPr>
                <w:color w:val="000000"/>
              </w:rPr>
              <w:br/>
              <w:t>- фестиваль школьной лиги КВН;</w:t>
            </w:r>
            <w:r w:rsidRPr="007E5CBF">
              <w:rPr>
                <w:color w:val="000000"/>
              </w:rPr>
              <w:br/>
              <w:t>- Школа КВН;</w:t>
            </w:r>
            <w:r w:rsidRPr="007E5CBF">
              <w:rPr>
                <w:color w:val="000000"/>
              </w:rPr>
              <w:br/>
              <w:t>- направление команд КВН Шелеховского района для участия в областных играх.</w:t>
            </w:r>
          </w:p>
        </w:tc>
        <w:tc>
          <w:tcPr>
            <w:tcW w:w="55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t xml:space="preserve">отдел по молодежной политике и спорту, образовательные организации </w:t>
            </w: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123,8</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123,8</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val="restart"/>
            <w:tcBorders>
              <w:top w:val="nil"/>
              <w:left w:val="single" w:sz="4" w:space="0" w:color="auto"/>
              <w:right w:val="single" w:sz="4" w:space="0" w:color="auto"/>
            </w:tcBorders>
            <w:shd w:val="clear" w:color="auto" w:fill="auto"/>
            <w:vAlign w:val="center"/>
          </w:tcPr>
          <w:p w:rsidR="00BA4BC3" w:rsidRPr="007E5CBF" w:rsidRDefault="00BA4BC3" w:rsidP="00C32CC0">
            <w:pPr>
              <w:jc w:val="both"/>
              <w:rPr>
                <w:color w:val="000000"/>
              </w:rPr>
            </w:pPr>
            <w:r w:rsidRPr="007E5CBF">
              <w:rPr>
                <w:color w:val="000000"/>
              </w:rPr>
              <w:t>Организация фестиваля школьной лиги КВН, организация команды КВН Шелеховского района в областных мероприятиях. Не менее 120 участников ежегодно.</w:t>
            </w: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120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99,8</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99,8</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120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200,8</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200,8</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120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99,8</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99,8</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120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99,8</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99,8</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120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2024 - 2030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350,0</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350,0</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840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974,0</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974,0</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bottom w:val="single" w:sz="4" w:space="0" w:color="000000"/>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1440</w:t>
            </w:r>
          </w:p>
        </w:tc>
      </w:tr>
      <w:tr w:rsidR="00BA4BC3" w:rsidRPr="007E5CBF" w:rsidTr="00C32CC0">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1.2.4.</w:t>
            </w:r>
          </w:p>
        </w:tc>
        <w:tc>
          <w:tcPr>
            <w:tcW w:w="100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t>Творческие молодежные конкурсы:</w:t>
            </w:r>
            <w:r w:rsidRPr="007E5CBF">
              <w:rPr>
                <w:color w:val="000000"/>
              </w:rPr>
              <w:br/>
              <w:t>- районный творческий конкурс «Ты и Я»;</w:t>
            </w:r>
            <w:r w:rsidRPr="007E5CBF">
              <w:rPr>
                <w:color w:val="000000"/>
              </w:rPr>
              <w:br/>
              <w:t>- фестиваль поэзии «Первая строка».</w:t>
            </w:r>
          </w:p>
        </w:tc>
        <w:tc>
          <w:tcPr>
            <w:tcW w:w="55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t>Отдел по молодежной политике и спорту, образовательные организации, МБУ ШР «ИМОЦ»</w:t>
            </w: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33,0</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33,0</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val="restart"/>
            <w:tcBorders>
              <w:top w:val="nil"/>
              <w:left w:val="single" w:sz="4" w:space="0" w:color="auto"/>
              <w:right w:val="single" w:sz="4" w:space="0" w:color="auto"/>
            </w:tcBorders>
            <w:shd w:val="clear" w:color="auto" w:fill="auto"/>
            <w:vAlign w:val="center"/>
          </w:tcPr>
          <w:p w:rsidR="00BA4BC3" w:rsidRPr="007E5CBF" w:rsidRDefault="00BA4BC3" w:rsidP="00C32CC0">
            <w:pPr>
              <w:rPr>
                <w:color w:val="000000"/>
              </w:rPr>
            </w:pPr>
            <w:r w:rsidRPr="007E5CBF">
              <w:rPr>
                <w:color w:val="000000"/>
              </w:rPr>
              <w:t>Организация творческих конкурсов среди молодежи Шелеховского района. Не менее 100 участников ежегодно</w:t>
            </w: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100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100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30,0</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30,0</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100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56,0</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56,0</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100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56,0</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56,0</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100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2024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350,0</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350,0</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700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525,0</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525,0</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bottom w:val="single" w:sz="4" w:space="0" w:color="000000"/>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12000</w:t>
            </w:r>
          </w:p>
        </w:tc>
      </w:tr>
      <w:tr w:rsidR="00BA4BC3" w:rsidRPr="007E5CBF" w:rsidTr="00C32CC0">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1.2.5.</w:t>
            </w:r>
          </w:p>
        </w:tc>
        <w:tc>
          <w:tcPr>
            <w:tcW w:w="100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spacing w:after="240"/>
              <w:rPr>
                <w:color w:val="000000"/>
              </w:rPr>
            </w:pPr>
            <w:r w:rsidRPr="007E5CBF">
              <w:rPr>
                <w:color w:val="000000"/>
              </w:rPr>
              <w:t>Развитие молодежного туризма:</w:t>
            </w:r>
            <w:r w:rsidRPr="007E5CBF">
              <w:rPr>
                <w:color w:val="000000"/>
              </w:rPr>
              <w:br/>
              <w:t>- районный туристический слет;</w:t>
            </w:r>
            <w:r w:rsidRPr="007E5CBF">
              <w:rPr>
                <w:color w:val="000000"/>
              </w:rPr>
              <w:br/>
              <w:t xml:space="preserve">- спортивно-экстремальная игра для работающей и </w:t>
            </w:r>
            <w:r w:rsidRPr="007E5CBF">
              <w:rPr>
                <w:color w:val="000000"/>
              </w:rPr>
              <w:lastRenderedPageBreak/>
              <w:t>студенческой молодежи «Покорители стихий»;</w:t>
            </w:r>
            <w:r w:rsidRPr="007E5CBF">
              <w:rPr>
                <w:color w:val="000000"/>
              </w:rPr>
              <w:br/>
              <w:t>- участие в открытых слетах молодежи муниципальных образований Иркутской области</w:t>
            </w:r>
            <w:proofErr w:type="gramStart"/>
            <w:r w:rsidRPr="007E5CBF">
              <w:rPr>
                <w:color w:val="000000"/>
              </w:rPr>
              <w:t>.</w:t>
            </w:r>
            <w:proofErr w:type="gramEnd"/>
            <w:r w:rsidRPr="007E5CBF">
              <w:rPr>
                <w:color w:val="000000"/>
              </w:rPr>
              <w:br/>
              <w:t>(</w:t>
            </w:r>
            <w:proofErr w:type="gramStart"/>
            <w:r w:rsidRPr="007E5CBF">
              <w:rPr>
                <w:color w:val="000000"/>
              </w:rPr>
              <w:t>в</w:t>
            </w:r>
            <w:proofErr w:type="gramEnd"/>
            <w:r w:rsidRPr="007E5CBF">
              <w:rPr>
                <w:color w:val="000000"/>
              </w:rPr>
              <w:t xml:space="preserve"> ред. постановления Администрации Шелеховского муниципального района от 01.08.2019 № 498-па)</w:t>
            </w:r>
          </w:p>
        </w:tc>
        <w:tc>
          <w:tcPr>
            <w:tcW w:w="55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lastRenderedPageBreak/>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174,0</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174,0</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val="restart"/>
            <w:tcBorders>
              <w:top w:val="nil"/>
              <w:left w:val="single" w:sz="4" w:space="0" w:color="auto"/>
              <w:right w:val="single" w:sz="4" w:space="0" w:color="auto"/>
            </w:tcBorders>
            <w:shd w:val="clear" w:color="auto" w:fill="auto"/>
            <w:vAlign w:val="center"/>
          </w:tcPr>
          <w:p w:rsidR="00BA4BC3" w:rsidRPr="007E5CBF" w:rsidRDefault="00BA4BC3" w:rsidP="00C32CC0">
            <w:pPr>
              <w:rPr>
                <w:color w:val="000000"/>
              </w:rPr>
            </w:pPr>
            <w:r w:rsidRPr="007E5CBF">
              <w:rPr>
                <w:color w:val="000000"/>
              </w:rPr>
              <w:t>Привлечение молодежи Шелеховского района к туристическим мероприятиям. Не менее 150 участников ежегодно.</w:t>
            </w: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150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200,0</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200,0</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150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70,0</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70,0</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150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150,0</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150,0</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150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150,0</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150,0</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150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2024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350,0</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350,0</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1050</w:t>
            </w:r>
          </w:p>
        </w:tc>
      </w:tr>
      <w:tr w:rsidR="00BA4BC3" w:rsidRPr="007E5CBF" w:rsidTr="00C32CC0">
        <w:trPr>
          <w:trHeight w:val="2778"/>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1 094,0</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1 094,0</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bottom w:val="single" w:sz="4" w:space="0" w:color="000000"/>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1800</w:t>
            </w:r>
          </w:p>
        </w:tc>
      </w:tr>
      <w:tr w:rsidR="00BA4BC3" w:rsidRPr="007E5CBF" w:rsidTr="00C32CC0">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lastRenderedPageBreak/>
              <w:t>1.2.6.</w:t>
            </w:r>
          </w:p>
        </w:tc>
        <w:tc>
          <w:tcPr>
            <w:tcW w:w="100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t>Мероприятия, направленные на развитие семейных ценностей:</w:t>
            </w:r>
            <w:r w:rsidRPr="007E5CBF">
              <w:rPr>
                <w:color w:val="000000"/>
              </w:rPr>
              <w:br/>
              <w:t>- круглые столы со специалистами;</w:t>
            </w:r>
            <w:r w:rsidRPr="007E5CBF">
              <w:rPr>
                <w:color w:val="000000"/>
              </w:rPr>
              <w:br/>
              <w:t>- творческие конкурсы;</w:t>
            </w:r>
            <w:r w:rsidRPr="007E5CBF">
              <w:rPr>
                <w:color w:val="000000"/>
              </w:rPr>
              <w:br/>
              <w:t>- направление молодых семей на областные мероприятия.</w:t>
            </w:r>
          </w:p>
        </w:tc>
        <w:tc>
          <w:tcPr>
            <w:tcW w:w="55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val="restart"/>
            <w:tcBorders>
              <w:top w:val="nil"/>
              <w:left w:val="single" w:sz="4" w:space="0" w:color="auto"/>
              <w:right w:val="single" w:sz="4" w:space="0" w:color="auto"/>
            </w:tcBorders>
            <w:shd w:val="clear" w:color="auto" w:fill="auto"/>
            <w:vAlign w:val="center"/>
          </w:tcPr>
          <w:p w:rsidR="00BA4BC3" w:rsidRPr="007E5CBF" w:rsidRDefault="00BA4BC3" w:rsidP="00C32CC0">
            <w:pPr>
              <w:rPr>
                <w:color w:val="000000"/>
              </w:rPr>
            </w:pPr>
            <w:r w:rsidRPr="007E5CBF">
              <w:rPr>
                <w:color w:val="000000"/>
              </w:rPr>
              <w:t>Организация участия молодых семей в районных мероприятиях. Не менее 50 человек.</w:t>
            </w: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50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50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50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50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50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2024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350</w:t>
            </w:r>
          </w:p>
        </w:tc>
      </w:tr>
      <w:tr w:rsidR="00BA4BC3" w:rsidRPr="007E5CBF" w:rsidTr="00C32CC0">
        <w:trPr>
          <w:trHeight w:val="310"/>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bottom w:val="single" w:sz="4" w:space="0" w:color="000000"/>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600</w:t>
            </w:r>
          </w:p>
        </w:tc>
      </w:tr>
      <w:tr w:rsidR="00BA4BC3" w:rsidRPr="007E5CBF" w:rsidTr="00C32CC0">
        <w:trPr>
          <w:trHeight w:val="310"/>
        </w:trPr>
        <w:tc>
          <w:tcPr>
            <w:tcW w:w="276" w:type="pct"/>
            <w:vMerge w:val="restart"/>
            <w:tcBorders>
              <w:top w:val="nil"/>
              <w:left w:val="single" w:sz="4" w:space="0" w:color="auto"/>
              <w:right w:val="single" w:sz="4" w:space="0" w:color="auto"/>
            </w:tcBorders>
            <w:vAlign w:val="center"/>
          </w:tcPr>
          <w:p w:rsidR="00BA4BC3" w:rsidRPr="007E5CBF" w:rsidRDefault="00BA4BC3" w:rsidP="00C32CC0">
            <w:pPr>
              <w:rPr>
                <w:color w:val="000000"/>
              </w:rPr>
            </w:pPr>
            <w:r w:rsidRPr="007E5CBF">
              <w:rPr>
                <w:color w:val="000000"/>
              </w:rPr>
              <w:t>1.2.7.</w:t>
            </w:r>
          </w:p>
        </w:tc>
        <w:tc>
          <w:tcPr>
            <w:tcW w:w="1007" w:type="pct"/>
            <w:vMerge w:val="restart"/>
            <w:tcBorders>
              <w:top w:val="nil"/>
              <w:left w:val="single" w:sz="4" w:space="0" w:color="auto"/>
              <w:right w:val="single" w:sz="4" w:space="0" w:color="auto"/>
            </w:tcBorders>
            <w:vAlign w:val="center"/>
          </w:tcPr>
          <w:p w:rsidR="00BA4BC3" w:rsidRPr="007E5CBF" w:rsidRDefault="00BA4BC3" w:rsidP="00C32CC0">
            <w:pPr>
              <w:rPr>
                <w:color w:val="000000"/>
              </w:rPr>
            </w:pPr>
            <w:r w:rsidRPr="007E5CBF">
              <w:rPr>
                <w:color w:val="000000"/>
              </w:rPr>
              <w:t>Развитие деятельности молодежного центра</w:t>
            </w:r>
          </w:p>
        </w:tc>
        <w:tc>
          <w:tcPr>
            <w:tcW w:w="557" w:type="pct"/>
            <w:vMerge w:val="restart"/>
            <w:tcBorders>
              <w:top w:val="nil"/>
              <w:left w:val="single" w:sz="4" w:space="0" w:color="auto"/>
              <w:right w:val="single" w:sz="4" w:space="0" w:color="auto"/>
            </w:tcBorders>
            <w:vAlign w:val="center"/>
          </w:tcPr>
          <w:p w:rsidR="00BA4BC3" w:rsidRPr="007E5CBF" w:rsidRDefault="00BA4BC3" w:rsidP="00C32CC0">
            <w:pPr>
              <w:rPr>
                <w:color w:val="000000"/>
              </w:rPr>
            </w:pPr>
            <w:r w:rsidRPr="007E5CBF">
              <w:rPr>
                <w:color w:val="000000"/>
              </w:rPr>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val="restart"/>
            <w:tcBorders>
              <w:left w:val="single" w:sz="4" w:space="0" w:color="auto"/>
              <w:right w:val="single" w:sz="4" w:space="0" w:color="auto"/>
            </w:tcBorders>
            <w:shd w:val="clear" w:color="auto" w:fill="auto"/>
            <w:vAlign w:val="center"/>
          </w:tcPr>
          <w:p w:rsidR="00BA4BC3" w:rsidRPr="007E5CBF" w:rsidRDefault="00BA4BC3" w:rsidP="00C32CC0">
            <w:pPr>
              <w:rPr>
                <w:color w:val="000000"/>
              </w:rPr>
            </w:pPr>
            <w:r w:rsidRPr="007E5CBF">
              <w:t>Охват мероприятиями не менее 1200 человек ежегодно</w:t>
            </w: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0</w:t>
            </w:r>
          </w:p>
        </w:tc>
      </w:tr>
      <w:tr w:rsidR="00BA4BC3" w:rsidRPr="007E5CBF" w:rsidTr="00C32CC0">
        <w:trPr>
          <w:trHeight w:val="310"/>
        </w:trPr>
        <w:tc>
          <w:tcPr>
            <w:tcW w:w="276" w:type="pct"/>
            <w:vMerge/>
            <w:tcBorders>
              <w:left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left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left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0</w:t>
            </w:r>
          </w:p>
        </w:tc>
      </w:tr>
      <w:tr w:rsidR="00BA4BC3" w:rsidRPr="007E5CBF" w:rsidTr="00C32CC0">
        <w:trPr>
          <w:trHeight w:val="310"/>
        </w:trPr>
        <w:tc>
          <w:tcPr>
            <w:tcW w:w="276" w:type="pct"/>
            <w:vMerge/>
            <w:tcBorders>
              <w:left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left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left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336,6</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336,6</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200</w:t>
            </w:r>
          </w:p>
        </w:tc>
      </w:tr>
      <w:tr w:rsidR="00BA4BC3" w:rsidRPr="007E5CBF" w:rsidTr="00C32CC0">
        <w:trPr>
          <w:trHeight w:val="310"/>
        </w:trPr>
        <w:tc>
          <w:tcPr>
            <w:tcW w:w="276" w:type="pct"/>
            <w:vMerge/>
            <w:tcBorders>
              <w:left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left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left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1200</w:t>
            </w:r>
          </w:p>
        </w:tc>
      </w:tr>
      <w:tr w:rsidR="00BA4BC3" w:rsidRPr="007E5CBF" w:rsidTr="00C32CC0">
        <w:trPr>
          <w:trHeight w:val="310"/>
        </w:trPr>
        <w:tc>
          <w:tcPr>
            <w:tcW w:w="276" w:type="pct"/>
            <w:vMerge/>
            <w:tcBorders>
              <w:left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left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left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1200</w:t>
            </w:r>
          </w:p>
        </w:tc>
      </w:tr>
      <w:tr w:rsidR="00BA4BC3" w:rsidRPr="007E5CBF" w:rsidTr="00C32CC0">
        <w:trPr>
          <w:trHeight w:val="310"/>
        </w:trPr>
        <w:tc>
          <w:tcPr>
            <w:tcW w:w="276" w:type="pct"/>
            <w:vMerge/>
            <w:tcBorders>
              <w:left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left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left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2024-2030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8400</w:t>
            </w:r>
          </w:p>
        </w:tc>
      </w:tr>
      <w:tr w:rsidR="00BA4BC3" w:rsidRPr="007E5CBF" w:rsidTr="00C32CC0">
        <w:trPr>
          <w:trHeight w:val="310"/>
        </w:trPr>
        <w:tc>
          <w:tcPr>
            <w:tcW w:w="276" w:type="pct"/>
            <w:vMerge/>
            <w:tcBorders>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336,6</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336,6</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bottom w:val="single" w:sz="4" w:space="0" w:color="000000"/>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11000</w:t>
            </w:r>
          </w:p>
        </w:tc>
      </w:tr>
      <w:tr w:rsidR="00BA4BC3" w:rsidRPr="007E5CBF" w:rsidTr="00C32CC0">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1.3.</w:t>
            </w:r>
          </w:p>
        </w:tc>
        <w:tc>
          <w:tcPr>
            <w:tcW w:w="100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t xml:space="preserve">Обеспечение отдыха и занятости детей и </w:t>
            </w:r>
            <w:r w:rsidRPr="007E5CBF">
              <w:lastRenderedPageBreak/>
              <w:t>молодежи.</w:t>
            </w:r>
          </w:p>
        </w:tc>
        <w:tc>
          <w:tcPr>
            <w:tcW w:w="55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lastRenderedPageBreak/>
              <w:t xml:space="preserve">отдел по молодежной </w:t>
            </w:r>
            <w:r w:rsidRPr="007E5CBF">
              <w:rPr>
                <w:color w:val="000000"/>
              </w:rPr>
              <w:lastRenderedPageBreak/>
              <w:t>политике и спорту, управление образования</w:t>
            </w: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lastRenderedPageBreak/>
              <w:t>2019</w:t>
            </w:r>
          </w:p>
        </w:tc>
        <w:tc>
          <w:tcPr>
            <w:tcW w:w="365"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5 241,8</w:t>
            </w:r>
          </w:p>
        </w:tc>
        <w:tc>
          <w:tcPr>
            <w:tcW w:w="192"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2 305,6</w:t>
            </w:r>
          </w:p>
        </w:tc>
        <w:tc>
          <w:tcPr>
            <w:tcW w:w="336"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2 726,2</w:t>
            </w:r>
          </w:p>
        </w:tc>
        <w:tc>
          <w:tcPr>
            <w:tcW w:w="34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210,0</w:t>
            </w:r>
          </w:p>
        </w:tc>
        <w:tc>
          <w:tcPr>
            <w:tcW w:w="855" w:type="pct"/>
            <w:vMerge w:val="restart"/>
            <w:tcBorders>
              <w:top w:val="nil"/>
              <w:left w:val="single" w:sz="4" w:space="0" w:color="auto"/>
              <w:bottom w:val="single" w:sz="4" w:space="0" w:color="000000"/>
              <w:right w:val="single" w:sz="4" w:space="0" w:color="auto"/>
            </w:tcBorders>
            <w:shd w:val="clear" w:color="auto" w:fill="auto"/>
          </w:tcPr>
          <w:p w:rsidR="00BA4BC3" w:rsidRPr="007E5CBF" w:rsidRDefault="00BA4BC3" w:rsidP="00C32CC0">
            <w:pPr>
              <w:rPr>
                <w:color w:val="000000"/>
              </w:rPr>
            </w:pPr>
            <w:r w:rsidRPr="007E5CBF">
              <w:rPr>
                <w:color w:val="000000"/>
              </w:rPr>
              <w:t xml:space="preserve">Обеспечение отдыха и занятости детей и </w:t>
            </w:r>
            <w:r w:rsidRPr="007E5CBF">
              <w:rPr>
                <w:color w:val="000000"/>
              </w:rPr>
              <w:lastRenderedPageBreak/>
              <w:t>молодежи не менее 3500 человек ежегодно.</w:t>
            </w: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lastRenderedPageBreak/>
              <w:t>3 500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1 907,0</w:t>
            </w:r>
          </w:p>
        </w:tc>
        <w:tc>
          <w:tcPr>
            <w:tcW w:w="192"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1 907,0</w:t>
            </w:r>
          </w:p>
        </w:tc>
        <w:tc>
          <w:tcPr>
            <w:tcW w:w="34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3 500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4 159,4</w:t>
            </w:r>
          </w:p>
        </w:tc>
        <w:tc>
          <w:tcPr>
            <w:tcW w:w="192"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847,2</w:t>
            </w:r>
          </w:p>
        </w:tc>
        <w:tc>
          <w:tcPr>
            <w:tcW w:w="336"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3 193,2</w:t>
            </w:r>
          </w:p>
        </w:tc>
        <w:tc>
          <w:tcPr>
            <w:tcW w:w="34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119,0</w:t>
            </w:r>
          </w:p>
        </w:tc>
        <w:tc>
          <w:tcPr>
            <w:tcW w:w="855" w:type="pct"/>
            <w:vMerge/>
            <w:tcBorders>
              <w:top w:val="nil"/>
              <w:left w:val="single" w:sz="4" w:space="0" w:color="auto"/>
              <w:bottom w:val="single" w:sz="4" w:space="0" w:color="000000"/>
              <w:right w:val="single" w:sz="4" w:space="0" w:color="auto"/>
            </w:tcBorders>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3 500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3 055,2</w:t>
            </w:r>
          </w:p>
        </w:tc>
        <w:tc>
          <w:tcPr>
            <w:tcW w:w="192"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1 021,8</w:t>
            </w:r>
          </w:p>
        </w:tc>
        <w:tc>
          <w:tcPr>
            <w:tcW w:w="336"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2 033,4</w:t>
            </w:r>
          </w:p>
        </w:tc>
        <w:tc>
          <w:tcPr>
            <w:tcW w:w="34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3 500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3 026,6</w:t>
            </w:r>
          </w:p>
        </w:tc>
        <w:tc>
          <w:tcPr>
            <w:tcW w:w="192"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985,2</w:t>
            </w:r>
          </w:p>
        </w:tc>
        <w:tc>
          <w:tcPr>
            <w:tcW w:w="336"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2 041,4</w:t>
            </w:r>
          </w:p>
        </w:tc>
        <w:tc>
          <w:tcPr>
            <w:tcW w:w="34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3 500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2024 - 2030</w:t>
            </w:r>
          </w:p>
        </w:tc>
        <w:tc>
          <w:tcPr>
            <w:tcW w:w="365"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21 186,2</w:t>
            </w:r>
          </w:p>
        </w:tc>
        <w:tc>
          <w:tcPr>
            <w:tcW w:w="192"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6 896,4</w:t>
            </w:r>
          </w:p>
        </w:tc>
        <w:tc>
          <w:tcPr>
            <w:tcW w:w="336"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14 289,8</w:t>
            </w:r>
          </w:p>
        </w:tc>
        <w:tc>
          <w:tcPr>
            <w:tcW w:w="34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24 500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38 576,2</w:t>
            </w:r>
          </w:p>
        </w:tc>
        <w:tc>
          <w:tcPr>
            <w:tcW w:w="192"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12 056,2</w:t>
            </w:r>
          </w:p>
        </w:tc>
        <w:tc>
          <w:tcPr>
            <w:tcW w:w="336"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26 191,0</w:t>
            </w:r>
          </w:p>
        </w:tc>
        <w:tc>
          <w:tcPr>
            <w:tcW w:w="34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329,0</w:t>
            </w:r>
          </w:p>
        </w:tc>
        <w:tc>
          <w:tcPr>
            <w:tcW w:w="855" w:type="pct"/>
            <w:vMerge/>
            <w:tcBorders>
              <w:top w:val="nil"/>
              <w:left w:val="single" w:sz="4" w:space="0" w:color="auto"/>
              <w:bottom w:val="single" w:sz="4" w:space="0" w:color="000000"/>
              <w:right w:val="single" w:sz="4" w:space="0" w:color="auto"/>
            </w:tcBorders>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42 000</w:t>
            </w:r>
          </w:p>
        </w:tc>
      </w:tr>
      <w:tr w:rsidR="00BA4BC3" w:rsidRPr="007E5CBF" w:rsidTr="00C32CC0">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1.3.1.</w:t>
            </w:r>
          </w:p>
        </w:tc>
        <w:tc>
          <w:tcPr>
            <w:tcW w:w="100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t>Организация отдыха и оздоровления детей в стационарных лагерях «Орленок» и «Интеллектуал» МАУ ШР СОЛ «Орленок»</w:t>
            </w:r>
          </w:p>
        </w:tc>
        <w:tc>
          <w:tcPr>
            <w:tcW w:w="55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3 027,3</w:t>
            </w:r>
          </w:p>
        </w:tc>
        <w:tc>
          <w:tcPr>
            <w:tcW w:w="192"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1 120,3</w:t>
            </w:r>
          </w:p>
        </w:tc>
        <w:tc>
          <w:tcPr>
            <w:tcW w:w="336"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1 907,0</w:t>
            </w:r>
          </w:p>
        </w:tc>
        <w:tc>
          <w:tcPr>
            <w:tcW w:w="34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855" w:type="pct"/>
            <w:vMerge w:val="restart"/>
            <w:tcBorders>
              <w:top w:val="nil"/>
              <w:left w:val="single" w:sz="4" w:space="0" w:color="auto"/>
              <w:bottom w:val="single" w:sz="4" w:space="0" w:color="000000"/>
              <w:right w:val="single" w:sz="4" w:space="0" w:color="auto"/>
            </w:tcBorders>
            <w:shd w:val="clear" w:color="auto" w:fill="auto"/>
            <w:vAlign w:val="center"/>
          </w:tcPr>
          <w:p w:rsidR="00BA4BC3" w:rsidRPr="007E5CBF" w:rsidRDefault="00BA4BC3" w:rsidP="00C32CC0">
            <w:pPr>
              <w:rPr>
                <w:color w:val="000000"/>
              </w:rPr>
            </w:pPr>
            <w:r w:rsidRPr="007E5CBF">
              <w:t>Обеспечение отдыха и оздоровления детей и молодежи. Не менее 3 500 человек ежегодно</w:t>
            </w: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3 500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1 907,0</w:t>
            </w:r>
          </w:p>
        </w:tc>
        <w:tc>
          <w:tcPr>
            <w:tcW w:w="192"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1 907,0</w:t>
            </w:r>
          </w:p>
        </w:tc>
        <w:tc>
          <w:tcPr>
            <w:tcW w:w="34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3 500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2 457,0</w:t>
            </w:r>
          </w:p>
        </w:tc>
        <w:tc>
          <w:tcPr>
            <w:tcW w:w="192"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2 457,0</w:t>
            </w:r>
          </w:p>
        </w:tc>
        <w:tc>
          <w:tcPr>
            <w:tcW w:w="34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3 500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1 907,0</w:t>
            </w:r>
          </w:p>
        </w:tc>
        <w:tc>
          <w:tcPr>
            <w:tcW w:w="192"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1 907,0</w:t>
            </w:r>
          </w:p>
        </w:tc>
        <w:tc>
          <w:tcPr>
            <w:tcW w:w="34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3 500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1 907,0</w:t>
            </w:r>
          </w:p>
        </w:tc>
        <w:tc>
          <w:tcPr>
            <w:tcW w:w="192"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1 907,0</w:t>
            </w:r>
          </w:p>
        </w:tc>
        <w:tc>
          <w:tcPr>
            <w:tcW w:w="34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3 500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2024 - 2030</w:t>
            </w:r>
          </w:p>
        </w:tc>
        <w:tc>
          <w:tcPr>
            <w:tcW w:w="365"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13 349,0</w:t>
            </w:r>
          </w:p>
        </w:tc>
        <w:tc>
          <w:tcPr>
            <w:tcW w:w="192"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13 349,0</w:t>
            </w:r>
          </w:p>
        </w:tc>
        <w:tc>
          <w:tcPr>
            <w:tcW w:w="34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24 500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24 554,3</w:t>
            </w:r>
          </w:p>
        </w:tc>
        <w:tc>
          <w:tcPr>
            <w:tcW w:w="192"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1 120,3</w:t>
            </w:r>
          </w:p>
        </w:tc>
        <w:tc>
          <w:tcPr>
            <w:tcW w:w="336"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23 434,0</w:t>
            </w:r>
          </w:p>
        </w:tc>
        <w:tc>
          <w:tcPr>
            <w:tcW w:w="34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42 000</w:t>
            </w:r>
          </w:p>
        </w:tc>
      </w:tr>
      <w:tr w:rsidR="00BA4BC3" w:rsidRPr="007E5CBF" w:rsidTr="00C32CC0">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1.3.2.</w:t>
            </w:r>
          </w:p>
        </w:tc>
        <w:tc>
          <w:tcPr>
            <w:tcW w:w="1007" w:type="pct"/>
            <w:vMerge w:val="restart"/>
            <w:tcBorders>
              <w:top w:val="nil"/>
              <w:left w:val="single" w:sz="4" w:space="0" w:color="auto"/>
              <w:bottom w:val="single" w:sz="4" w:space="0" w:color="auto"/>
              <w:right w:val="single" w:sz="4" w:space="0" w:color="auto"/>
            </w:tcBorders>
            <w:shd w:val="clear" w:color="auto" w:fill="auto"/>
            <w:vAlign w:val="center"/>
          </w:tcPr>
          <w:p w:rsidR="00BA4BC3" w:rsidRPr="007E5CBF" w:rsidRDefault="00BA4BC3" w:rsidP="00C32CC0">
            <w:pPr>
              <w:rPr>
                <w:color w:val="000000"/>
              </w:rPr>
            </w:pPr>
            <w:r w:rsidRPr="007E5CBF">
              <w:rPr>
                <w:color w:val="000000"/>
              </w:rPr>
              <w:t xml:space="preserve">Организация отдыха и оздоровления детей в лагерях с дневным пребыванием и осуществление </w:t>
            </w:r>
            <w:proofErr w:type="gramStart"/>
            <w:r w:rsidRPr="007E5CBF">
              <w:rPr>
                <w:color w:val="000000"/>
              </w:rPr>
              <w:t>контроля за</w:t>
            </w:r>
            <w:proofErr w:type="gramEnd"/>
            <w:r w:rsidRPr="007E5CBF">
              <w:rPr>
                <w:color w:val="000000"/>
              </w:rPr>
              <w:t xml:space="preserve"> питанием в образовательных организациях Шелеховского района.</w:t>
            </w:r>
          </w:p>
        </w:tc>
        <w:tc>
          <w:tcPr>
            <w:tcW w:w="55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t>управление образования, образовательные организации, МБУ ШР «ИМОЦ»</w:t>
            </w: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1 860,3</w:t>
            </w:r>
          </w:p>
        </w:tc>
        <w:tc>
          <w:tcPr>
            <w:tcW w:w="192"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1 185,3</w:t>
            </w:r>
          </w:p>
        </w:tc>
        <w:tc>
          <w:tcPr>
            <w:tcW w:w="336"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465,0</w:t>
            </w:r>
          </w:p>
        </w:tc>
        <w:tc>
          <w:tcPr>
            <w:tcW w:w="34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210,0</w:t>
            </w:r>
          </w:p>
        </w:tc>
        <w:tc>
          <w:tcPr>
            <w:tcW w:w="855" w:type="pct"/>
            <w:vMerge w:val="restart"/>
            <w:tcBorders>
              <w:top w:val="nil"/>
              <w:left w:val="single" w:sz="4" w:space="0" w:color="auto"/>
              <w:bottom w:val="single" w:sz="4" w:space="0" w:color="000000"/>
              <w:right w:val="single" w:sz="4" w:space="0" w:color="auto"/>
            </w:tcBorders>
            <w:shd w:val="clear" w:color="auto" w:fill="auto"/>
            <w:vAlign w:val="center"/>
          </w:tcPr>
          <w:p w:rsidR="00BA4BC3" w:rsidRPr="007E5CBF" w:rsidRDefault="00BA4BC3" w:rsidP="00C32CC0">
            <w:pPr>
              <w:rPr>
                <w:color w:val="000000"/>
              </w:rPr>
            </w:pPr>
            <w:r w:rsidRPr="007E5CBF">
              <w:rPr>
                <w:color w:val="000000"/>
              </w:rPr>
              <w:t>Обеспечение отдыха детей. Не менее 700 ежегодно.</w:t>
            </w: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700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1 302,0</w:t>
            </w:r>
          </w:p>
        </w:tc>
        <w:tc>
          <w:tcPr>
            <w:tcW w:w="192"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847,2</w:t>
            </w:r>
          </w:p>
        </w:tc>
        <w:tc>
          <w:tcPr>
            <w:tcW w:w="336"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335,8</w:t>
            </w:r>
          </w:p>
        </w:tc>
        <w:tc>
          <w:tcPr>
            <w:tcW w:w="34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119,0</w:t>
            </w:r>
          </w:p>
        </w:tc>
        <w:tc>
          <w:tcPr>
            <w:tcW w:w="855" w:type="pct"/>
            <w:vMerge/>
            <w:tcBorders>
              <w:top w:val="nil"/>
              <w:left w:val="single" w:sz="4" w:space="0" w:color="auto"/>
              <w:bottom w:val="single" w:sz="4" w:space="0" w:color="000000"/>
              <w:right w:val="single" w:sz="4" w:space="0" w:color="auto"/>
            </w:tcBorders>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700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1 148,2</w:t>
            </w:r>
          </w:p>
        </w:tc>
        <w:tc>
          <w:tcPr>
            <w:tcW w:w="192"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1 021,8</w:t>
            </w:r>
          </w:p>
        </w:tc>
        <w:tc>
          <w:tcPr>
            <w:tcW w:w="336"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126,4</w:t>
            </w:r>
          </w:p>
        </w:tc>
        <w:tc>
          <w:tcPr>
            <w:tcW w:w="34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700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1 119,6</w:t>
            </w:r>
          </w:p>
        </w:tc>
        <w:tc>
          <w:tcPr>
            <w:tcW w:w="192"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985,2</w:t>
            </w:r>
          </w:p>
        </w:tc>
        <w:tc>
          <w:tcPr>
            <w:tcW w:w="336"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134,4</w:t>
            </w:r>
          </w:p>
        </w:tc>
        <w:tc>
          <w:tcPr>
            <w:tcW w:w="34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700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2024 - 2030</w:t>
            </w:r>
          </w:p>
        </w:tc>
        <w:tc>
          <w:tcPr>
            <w:tcW w:w="365"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7 837,2</w:t>
            </w:r>
          </w:p>
        </w:tc>
        <w:tc>
          <w:tcPr>
            <w:tcW w:w="192"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6 896,4</w:t>
            </w:r>
          </w:p>
        </w:tc>
        <w:tc>
          <w:tcPr>
            <w:tcW w:w="336"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940,8</w:t>
            </w:r>
          </w:p>
        </w:tc>
        <w:tc>
          <w:tcPr>
            <w:tcW w:w="34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4900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13 267,3</w:t>
            </w:r>
          </w:p>
        </w:tc>
        <w:tc>
          <w:tcPr>
            <w:tcW w:w="192"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10 935,9</w:t>
            </w:r>
          </w:p>
        </w:tc>
        <w:tc>
          <w:tcPr>
            <w:tcW w:w="336"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2 002,4</w:t>
            </w:r>
          </w:p>
        </w:tc>
        <w:tc>
          <w:tcPr>
            <w:tcW w:w="34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329,0</w:t>
            </w:r>
          </w:p>
        </w:tc>
        <w:tc>
          <w:tcPr>
            <w:tcW w:w="855" w:type="pct"/>
            <w:vMerge/>
            <w:tcBorders>
              <w:top w:val="nil"/>
              <w:left w:val="single" w:sz="4" w:space="0" w:color="auto"/>
              <w:bottom w:val="single" w:sz="4" w:space="0" w:color="000000"/>
              <w:right w:val="single" w:sz="4" w:space="0" w:color="auto"/>
            </w:tcBorders>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8400</w:t>
            </w:r>
          </w:p>
        </w:tc>
      </w:tr>
      <w:tr w:rsidR="00BA4BC3" w:rsidRPr="007E5CBF" w:rsidTr="00C32CC0">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1.3.3.</w:t>
            </w:r>
          </w:p>
        </w:tc>
        <w:tc>
          <w:tcPr>
            <w:tcW w:w="100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jc w:val="both"/>
              <w:rPr>
                <w:color w:val="000000"/>
              </w:rPr>
            </w:pPr>
            <w:r w:rsidRPr="007E5CBF">
              <w:rPr>
                <w:color w:val="000000"/>
              </w:rPr>
              <w:t xml:space="preserve">Организация временной </w:t>
            </w:r>
            <w:r w:rsidRPr="007E5CBF">
              <w:rPr>
                <w:color w:val="000000"/>
              </w:rPr>
              <w:lastRenderedPageBreak/>
              <w:t>трудовой деятельности несовершеннолетних граждан от 14 до 18 лет в составе рембригад на базе образовательных учреждений в летний период</w:t>
            </w:r>
          </w:p>
        </w:tc>
        <w:tc>
          <w:tcPr>
            <w:tcW w:w="55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lastRenderedPageBreak/>
              <w:t xml:space="preserve">управление </w:t>
            </w:r>
            <w:r w:rsidRPr="007E5CBF">
              <w:rPr>
                <w:color w:val="000000"/>
              </w:rPr>
              <w:lastRenderedPageBreak/>
              <w:t>образования, образовательные организации, МБУ ШР «ИМОЦ»</w:t>
            </w: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lastRenderedPageBreak/>
              <w:t>2019</w:t>
            </w:r>
          </w:p>
        </w:tc>
        <w:tc>
          <w:tcPr>
            <w:tcW w:w="365"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354,2</w:t>
            </w:r>
          </w:p>
        </w:tc>
        <w:tc>
          <w:tcPr>
            <w:tcW w:w="192"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354,2</w:t>
            </w:r>
          </w:p>
        </w:tc>
        <w:tc>
          <w:tcPr>
            <w:tcW w:w="34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855" w:type="pct"/>
            <w:vMerge w:val="restart"/>
            <w:tcBorders>
              <w:top w:val="nil"/>
              <w:left w:val="single" w:sz="4" w:space="0" w:color="auto"/>
              <w:bottom w:val="single" w:sz="4" w:space="0" w:color="000000"/>
              <w:right w:val="single" w:sz="4" w:space="0" w:color="auto"/>
            </w:tcBorders>
            <w:shd w:val="clear" w:color="auto" w:fill="auto"/>
            <w:vAlign w:val="center"/>
          </w:tcPr>
          <w:p w:rsidR="00BA4BC3" w:rsidRPr="007E5CBF" w:rsidRDefault="00BA4BC3" w:rsidP="00C32CC0">
            <w:pPr>
              <w:rPr>
                <w:color w:val="000000"/>
              </w:rPr>
            </w:pPr>
            <w:r w:rsidRPr="007E5CBF">
              <w:rPr>
                <w:color w:val="000000"/>
              </w:rPr>
              <w:t xml:space="preserve">Обеспечение </w:t>
            </w:r>
            <w:r w:rsidRPr="007E5CBF">
              <w:rPr>
                <w:color w:val="000000"/>
              </w:rPr>
              <w:lastRenderedPageBreak/>
              <w:t>трудовой деятельности несовершеннолетних. Не менее 100 ежегодно.</w:t>
            </w: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lastRenderedPageBreak/>
              <w:t>100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400,4</w:t>
            </w:r>
          </w:p>
        </w:tc>
        <w:tc>
          <w:tcPr>
            <w:tcW w:w="192"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400,4</w:t>
            </w:r>
          </w:p>
        </w:tc>
        <w:tc>
          <w:tcPr>
            <w:tcW w:w="34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137</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2024 - 2030</w:t>
            </w:r>
          </w:p>
        </w:tc>
        <w:tc>
          <w:tcPr>
            <w:tcW w:w="365"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754,6</w:t>
            </w:r>
          </w:p>
        </w:tc>
        <w:tc>
          <w:tcPr>
            <w:tcW w:w="192"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754,6</w:t>
            </w:r>
          </w:p>
        </w:tc>
        <w:tc>
          <w:tcPr>
            <w:tcW w:w="34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237</w:t>
            </w:r>
          </w:p>
        </w:tc>
      </w:tr>
      <w:tr w:rsidR="00BA4BC3" w:rsidRPr="007E5CBF" w:rsidTr="00C32CC0">
        <w:trPr>
          <w:trHeight w:val="315"/>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Подпрограмма «</w:t>
            </w:r>
            <w:r w:rsidRPr="007E5CBF">
              <w:t>Комплексные меры профилактики злоупотребления наркотическими средствами и психотропными веществами</w:t>
            </w:r>
            <w:r w:rsidRPr="007E5CBF">
              <w:rPr>
                <w:color w:val="000000"/>
              </w:rPr>
              <w:t xml:space="preserve">» </w:t>
            </w:r>
          </w:p>
          <w:p w:rsidR="00BA4BC3" w:rsidRPr="007E5CBF" w:rsidRDefault="00BA4BC3" w:rsidP="00C32CC0">
            <w:pPr>
              <w:jc w:val="center"/>
              <w:rPr>
                <w:color w:val="000000"/>
              </w:rPr>
            </w:pPr>
            <w:r w:rsidRPr="007E5CBF">
              <w:rPr>
                <w:color w:val="000000"/>
              </w:rPr>
              <w:t>на 2019 - 2030 годы</w:t>
            </w:r>
          </w:p>
        </w:tc>
      </w:tr>
      <w:tr w:rsidR="00BA4BC3" w:rsidRPr="007E5CBF" w:rsidTr="00C32CC0">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w:t>
            </w:r>
          </w:p>
        </w:tc>
        <w:tc>
          <w:tcPr>
            <w:tcW w:w="100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t xml:space="preserve">Профилактика наркомании и иных социально негативных явлений среди детей и молодежи </w:t>
            </w:r>
          </w:p>
        </w:tc>
        <w:tc>
          <w:tcPr>
            <w:tcW w:w="55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262,4</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262,4</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val="restart"/>
            <w:tcBorders>
              <w:top w:val="nil"/>
              <w:left w:val="single" w:sz="4" w:space="0" w:color="auto"/>
              <w:bottom w:val="single" w:sz="4" w:space="0" w:color="auto"/>
              <w:right w:val="single" w:sz="4" w:space="0" w:color="auto"/>
            </w:tcBorders>
            <w:shd w:val="clear" w:color="auto" w:fill="auto"/>
            <w:vAlign w:val="center"/>
          </w:tcPr>
          <w:p w:rsidR="00BA4BC3" w:rsidRPr="007E5CBF" w:rsidRDefault="00BA4BC3" w:rsidP="00C32CC0">
            <w:pPr>
              <w:jc w:val="both"/>
              <w:rPr>
                <w:color w:val="000000"/>
              </w:rPr>
            </w:pPr>
            <w:r w:rsidRPr="007E5CBF">
              <w:rPr>
                <w:color w:val="000000"/>
              </w:rPr>
              <w:t>Увеличение удельного веса численности молодежи, принявшей участие в мероприятиях по профилактике социально-негативных явлений, к общей численности молодежи Шелеховского района до 51% к 2030 году.</w:t>
            </w: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41%</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312,6</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312,6</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43%</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296,3</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296,3</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45%</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378,2</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378,2</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47%</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378,2</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378,2</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49%</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2024 - 2030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1 836,8</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1 836,8</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51%</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3 464,5</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3 464,5</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51%</w:t>
            </w:r>
          </w:p>
        </w:tc>
      </w:tr>
      <w:tr w:rsidR="00BA4BC3" w:rsidRPr="007E5CBF" w:rsidTr="00C32CC0">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2.1.</w:t>
            </w:r>
          </w:p>
        </w:tc>
        <w:tc>
          <w:tcPr>
            <w:tcW w:w="100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t>Формирование в молодежной среде устойчивого негативного отношения к употреблению наркотиков, алкоголя, курения.</w:t>
            </w:r>
          </w:p>
        </w:tc>
        <w:tc>
          <w:tcPr>
            <w:tcW w:w="55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val="restart"/>
            <w:tcBorders>
              <w:top w:val="nil"/>
              <w:left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t>Охват профилактическими мероприятиями молодежи Шелеховского района до 70% к 2030 году.</w:t>
            </w: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60%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62%</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64%</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66%</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68%</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2024 - 2030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70%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bottom w:val="single" w:sz="4" w:space="0" w:color="000000"/>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70%</w:t>
            </w:r>
          </w:p>
        </w:tc>
      </w:tr>
      <w:tr w:rsidR="00BA4BC3" w:rsidRPr="007E5CBF" w:rsidTr="00C32CC0">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2.1.1.</w:t>
            </w:r>
          </w:p>
        </w:tc>
        <w:tc>
          <w:tcPr>
            <w:tcW w:w="100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t xml:space="preserve">Реализация проекта «Школа - территория </w:t>
            </w:r>
            <w:r w:rsidRPr="007E5CBF">
              <w:rPr>
                <w:color w:val="000000"/>
              </w:rPr>
              <w:lastRenderedPageBreak/>
              <w:t>здоровья»:</w:t>
            </w:r>
            <w:r w:rsidRPr="007E5CBF">
              <w:rPr>
                <w:color w:val="000000"/>
              </w:rPr>
              <w:br/>
              <w:t>- классные часы, родительские собрания, тренинги;</w:t>
            </w:r>
            <w:r w:rsidRPr="007E5CBF">
              <w:rPr>
                <w:color w:val="000000"/>
              </w:rPr>
              <w:br/>
              <w:t>- декадники правовых знаний и социально-негативных явлений;</w:t>
            </w:r>
            <w:r w:rsidRPr="007E5CBF">
              <w:rPr>
                <w:color w:val="000000"/>
              </w:rPr>
              <w:br/>
              <w:t>- семейный творческий конкурс «Краски жизни».</w:t>
            </w:r>
          </w:p>
        </w:tc>
        <w:tc>
          <w:tcPr>
            <w:tcW w:w="55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lastRenderedPageBreak/>
              <w:t xml:space="preserve">отдел по молодежной </w:t>
            </w:r>
            <w:r w:rsidRPr="007E5CBF">
              <w:rPr>
                <w:color w:val="000000"/>
              </w:rPr>
              <w:lastRenderedPageBreak/>
              <w:t>политике и спорту, образовательные организации, МБУ ШР «ИМОЦ»</w:t>
            </w: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lastRenderedPageBreak/>
              <w:t>2019</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val="restart"/>
            <w:tcBorders>
              <w:top w:val="nil"/>
              <w:left w:val="single" w:sz="4" w:space="0" w:color="auto"/>
              <w:right w:val="single" w:sz="4" w:space="0" w:color="auto"/>
            </w:tcBorders>
            <w:shd w:val="clear" w:color="auto" w:fill="auto"/>
            <w:vAlign w:val="center"/>
          </w:tcPr>
          <w:p w:rsidR="00BA4BC3" w:rsidRPr="007E5CBF" w:rsidRDefault="00BA4BC3" w:rsidP="00C32CC0">
            <w:pPr>
              <w:rPr>
                <w:color w:val="000000"/>
              </w:rPr>
            </w:pPr>
            <w:r w:rsidRPr="007E5CBF">
              <w:rPr>
                <w:color w:val="000000"/>
              </w:rPr>
              <w:t xml:space="preserve">Охват профилактическими </w:t>
            </w:r>
            <w:r w:rsidRPr="007E5CBF">
              <w:rPr>
                <w:color w:val="000000"/>
              </w:rPr>
              <w:lastRenderedPageBreak/>
              <w:t xml:space="preserve">мероприятиями </w:t>
            </w:r>
            <w:proofErr w:type="gramStart"/>
            <w:r w:rsidRPr="007E5CBF">
              <w:rPr>
                <w:color w:val="000000"/>
              </w:rPr>
              <w:t>обучающихся</w:t>
            </w:r>
            <w:proofErr w:type="gramEnd"/>
            <w:r w:rsidRPr="007E5CBF">
              <w:rPr>
                <w:color w:val="000000"/>
              </w:rPr>
              <w:t xml:space="preserve"> не менее 100% ежегодно. </w:t>
            </w: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lastRenderedPageBreak/>
              <w:t>100%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100%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100%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100%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100%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2024 - 2030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100%</w:t>
            </w:r>
          </w:p>
        </w:tc>
      </w:tr>
      <w:tr w:rsidR="00BA4BC3" w:rsidRPr="007E5CBF" w:rsidTr="00C32CC0">
        <w:trPr>
          <w:trHeight w:val="133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bottom w:val="single" w:sz="4" w:space="0" w:color="000000"/>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100%</w:t>
            </w:r>
          </w:p>
        </w:tc>
      </w:tr>
      <w:tr w:rsidR="00BA4BC3" w:rsidRPr="007E5CBF" w:rsidTr="00C32CC0">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2.1.2.</w:t>
            </w:r>
          </w:p>
        </w:tc>
        <w:tc>
          <w:tcPr>
            <w:tcW w:w="100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t>Поддержка и развитие волонтерского движения по пропаганде ЗОЖ:</w:t>
            </w:r>
            <w:r w:rsidRPr="007E5CBF">
              <w:rPr>
                <w:color w:val="000000"/>
              </w:rPr>
              <w:br/>
              <w:t>- обучение волонтеров методам профилактики вредных привычек;</w:t>
            </w:r>
            <w:r w:rsidRPr="007E5CBF">
              <w:rPr>
                <w:color w:val="000000"/>
              </w:rPr>
              <w:br/>
              <w:t>- проведение профилактических мероприятий силами волонтеров.</w:t>
            </w:r>
          </w:p>
        </w:tc>
        <w:tc>
          <w:tcPr>
            <w:tcW w:w="55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t>отдел по молодежной политике и спорту, образовательные организации, МБУ ШР «ИМОЦ»</w:t>
            </w: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val="restart"/>
            <w:tcBorders>
              <w:top w:val="nil"/>
              <w:left w:val="single" w:sz="4" w:space="0" w:color="auto"/>
              <w:right w:val="single" w:sz="4" w:space="0" w:color="auto"/>
            </w:tcBorders>
            <w:shd w:val="clear" w:color="auto" w:fill="auto"/>
            <w:vAlign w:val="center"/>
          </w:tcPr>
          <w:p w:rsidR="00BA4BC3" w:rsidRPr="007E5CBF" w:rsidRDefault="00BA4BC3" w:rsidP="00C32CC0">
            <w:pPr>
              <w:rPr>
                <w:color w:val="000000"/>
              </w:rPr>
            </w:pPr>
            <w:r w:rsidRPr="007E5CBF">
              <w:rPr>
                <w:color w:val="000000"/>
              </w:rPr>
              <w:t>Обучение волонтеров методам профилактики социально-негативных явлений. Не менее 70 человек ежегодно.</w:t>
            </w: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70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70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70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70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70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2024 - 2030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490</w:t>
            </w:r>
          </w:p>
        </w:tc>
      </w:tr>
      <w:tr w:rsidR="00BA4BC3" w:rsidRPr="007E5CBF" w:rsidTr="00C32CC0">
        <w:trPr>
          <w:trHeight w:val="1066"/>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bottom w:val="single" w:sz="4" w:space="0" w:color="000000"/>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840</w:t>
            </w:r>
          </w:p>
        </w:tc>
      </w:tr>
      <w:tr w:rsidR="00BA4BC3" w:rsidRPr="007E5CBF" w:rsidTr="00C32CC0">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2.2.</w:t>
            </w:r>
          </w:p>
        </w:tc>
        <w:tc>
          <w:tcPr>
            <w:tcW w:w="100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t xml:space="preserve">Развитие системы раннего выявления потребителей наркотиков. </w:t>
            </w:r>
          </w:p>
        </w:tc>
        <w:tc>
          <w:tcPr>
            <w:tcW w:w="55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val="restart"/>
            <w:tcBorders>
              <w:top w:val="nil"/>
              <w:left w:val="single" w:sz="4" w:space="0" w:color="auto"/>
              <w:bottom w:val="single" w:sz="4" w:space="0" w:color="000000"/>
              <w:right w:val="single" w:sz="4" w:space="0" w:color="auto"/>
            </w:tcBorders>
            <w:shd w:val="clear" w:color="auto" w:fill="auto"/>
          </w:tcPr>
          <w:p w:rsidR="00BA4BC3" w:rsidRPr="007E5CBF" w:rsidRDefault="00BA4BC3" w:rsidP="00C32CC0">
            <w:pPr>
              <w:jc w:val="both"/>
              <w:rPr>
                <w:iCs/>
              </w:rPr>
            </w:pPr>
            <w:r w:rsidRPr="007E5CBF">
              <w:t xml:space="preserve">Количество обучающихся </w:t>
            </w:r>
            <w:r w:rsidRPr="007E5CBF">
              <w:rPr>
                <w:iCs/>
              </w:rPr>
              <w:t xml:space="preserve">в возрасте от 13 до 17 лет прошедших социально-психологическое тестирование, направленное на раннее выявление «группы риска» в образовательных организациях - не менее 80% от общей </w:t>
            </w:r>
            <w:r w:rsidRPr="007E5CBF">
              <w:rPr>
                <w:iCs/>
              </w:rPr>
              <w:lastRenderedPageBreak/>
              <w:t>численности обучающихся данного возраста к 2030 году.</w:t>
            </w:r>
          </w:p>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lastRenderedPageBreak/>
              <w:t>70%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115,8</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115,8</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72%</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74%</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115,8</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115,8</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76%</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115,8</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115,8</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78%</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2024 - 2030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iCs/>
              </w:rPr>
              <w:t>80%</w:t>
            </w:r>
          </w:p>
        </w:tc>
      </w:tr>
      <w:tr w:rsidR="00BA4BC3" w:rsidRPr="007E5CBF" w:rsidTr="00C32CC0">
        <w:trPr>
          <w:trHeight w:val="330"/>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347,4</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347,4</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iCs/>
              </w:rPr>
              <w:t>80%</w:t>
            </w:r>
          </w:p>
        </w:tc>
      </w:tr>
      <w:tr w:rsidR="00BA4BC3" w:rsidRPr="007E5CBF" w:rsidTr="00C32CC0">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lastRenderedPageBreak/>
              <w:t>2.2.1.</w:t>
            </w:r>
          </w:p>
        </w:tc>
        <w:tc>
          <w:tcPr>
            <w:tcW w:w="1007" w:type="pct"/>
            <w:vMerge w:val="restart"/>
            <w:tcBorders>
              <w:top w:val="nil"/>
              <w:left w:val="single" w:sz="4" w:space="0" w:color="auto"/>
              <w:bottom w:val="single" w:sz="4" w:space="0" w:color="auto"/>
              <w:right w:val="single" w:sz="4" w:space="0" w:color="auto"/>
            </w:tcBorders>
            <w:shd w:val="clear" w:color="auto" w:fill="auto"/>
            <w:vAlign w:val="center"/>
          </w:tcPr>
          <w:p w:rsidR="00BA4BC3" w:rsidRPr="007E5CBF" w:rsidRDefault="00BA4BC3" w:rsidP="00C32CC0">
            <w:pPr>
              <w:rPr>
                <w:color w:val="000000"/>
              </w:rPr>
            </w:pPr>
            <w:r w:rsidRPr="007E5CBF">
              <w:rPr>
                <w:color w:val="000000"/>
              </w:rPr>
              <w:t>Проведение социально-психологического тестирования обучающихся с помощью экспертно-диагностических приборов.</w:t>
            </w:r>
            <w:r w:rsidRPr="007E5CBF">
              <w:rPr>
                <w:color w:val="000000"/>
              </w:rPr>
              <w:br/>
              <w:t>Медицинское тестирование обучающихся на предмет употребления наркотических средств.</w:t>
            </w:r>
          </w:p>
        </w:tc>
        <w:tc>
          <w:tcPr>
            <w:tcW w:w="55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t>отдел по молодежной политике и спорту, образовательные организации, МБУ ШР «ИМОЦ»</w:t>
            </w: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val="restart"/>
            <w:tcBorders>
              <w:top w:val="nil"/>
              <w:left w:val="single" w:sz="4" w:space="0" w:color="auto"/>
              <w:bottom w:val="single" w:sz="4" w:space="0" w:color="000000"/>
              <w:right w:val="single" w:sz="4" w:space="0" w:color="auto"/>
            </w:tcBorders>
            <w:shd w:val="clear" w:color="auto" w:fill="auto"/>
            <w:vAlign w:val="center"/>
          </w:tcPr>
          <w:p w:rsidR="00BA4BC3" w:rsidRPr="007E5CBF" w:rsidRDefault="00BA4BC3" w:rsidP="00C32CC0">
            <w:pPr>
              <w:jc w:val="both"/>
              <w:rPr>
                <w:iCs/>
              </w:rPr>
            </w:pPr>
            <w:r w:rsidRPr="007E5CBF">
              <w:rPr>
                <w:iCs/>
              </w:rPr>
              <w:t xml:space="preserve">Охват </w:t>
            </w:r>
            <w:proofErr w:type="gramStart"/>
            <w:r w:rsidRPr="007E5CBF">
              <w:rPr>
                <w:iCs/>
              </w:rPr>
              <w:t>обучающихся</w:t>
            </w:r>
            <w:proofErr w:type="gramEnd"/>
            <w:r w:rsidRPr="007E5CBF">
              <w:rPr>
                <w:iCs/>
              </w:rPr>
              <w:t xml:space="preserve"> тестированием. Не менее 80% от общей численности </w:t>
            </w:r>
            <w:proofErr w:type="gramStart"/>
            <w:r w:rsidRPr="007E5CBF">
              <w:rPr>
                <w:iCs/>
              </w:rPr>
              <w:t>обучающихся</w:t>
            </w:r>
            <w:proofErr w:type="gramEnd"/>
            <w:r w:rsidRPr="007E5CBF">
              <w:rPr>
                <w:iCs/>
              </w:rPr>
              <w:t xml:space="preserve"> данного возраста к 2030 году.</w:t>
            </w:r>
          </w:p>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70%</w:t>
            </w:r>
          </w:p>
        </w:tc>
      </w:tr>
      <w:tr w:rsidR="00BA4BC3" w:rsidRPr="007E5CBF" w:rsidTr="00C32CC0">
        <w:trPr>
          <w:trHeight w:val="342"/>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115,8</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115,8</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72%</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74%</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115,8</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115,8</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76%</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115,8</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115,8</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78%</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2024 - 2030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iCs/>
              </w:rPr>
              <w:t>80%</w:t>
            </w:r>
          </w:p>
        </w:tc>
      </w:tr>
      <w:tr w:rsidR="00BA4BC3" w:rsidRPr="007E5CBF" w:rsidTr="00C32CC0">
        <w:trPr>
          <w:trHeight w:val="629"/>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347,4</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347,4</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iCs/>
              </w:rPr>
              <w:t>80%</w:t>
            </w:r>
          </w:p>
        </w:tc>
      </w:tr>
      <w:tr w:rsidR="00BA4BC3" w:rsidRPr="007E5CBF" w:rsidTr="00C32CC0">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2.2.2.</w:t>
            </w:r>
          </w:p>
        </w:tc>
        <w:tc>
          <w:tcPr>
            <w:tcW w:w="100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t>Проведение родительских собраний, консультаций в целях раннего выявления потребителей наркотических средств и психотропных веществ.</w:t>
            </w:r>
          </w:p>
        </w:tc>
        <w:tc>
          <w:tcPr>
            <w:tcW w:w="55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t>отдел по молодежной политике и спорту, образовательные организации, МБУ ШР «ИМОЦ»</w:t>
            </w: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val="restart"/>
            <w:tcBorders>
              <w:top w:val="nil"/>
              <w:left w:val="single" w:sz="4" w:space="0" w:color="auto"/>
              <w:bottom w:val="single" w:sz="4" w:space="0" w:color="000000"/>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Охват родителей профилактическими мероприятиями. Не менее 50% от общего числа родителей ежегодно.</w:t>
            </w: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50%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rsidR="00BA4BC3" w:rsidRPr="007E5CBF" w:rsidRDefault="00BA4BC3" w:rsidP="00C32CC0">
            <w:pPr>
              <w:jc w:val="center"/>
              <w:rPr>
                <w:color w:val="000000"/>
              </w:rPr>
            </w:pP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50%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rsidR="00BA4BC3" w:rsidRPr="007E5CBF" w:rsidRDefault="00BA4BC3" w:rsidP="00C32CC0">
            <w:pPr>
              <w:jc w:val="center"/>
              <w:rPr>
                <w:color w:val="000000"/>
              </w:rPr>
            </w:pP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50%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rsidR="00BA4BC3" w:rsidRPr="007E5CBF" w:rsidRDefault="00BA4BC3" w:rsidP="00C32CC0">
            <w:pPr>
              <w:jc w:val="center"/>
              <w:rPr>
                <w:color w:val="000000"/>
              </w:rPr>
            </w:pP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50%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rsidR="00BA4BC3" w:rsidRPr="007E5CBF" w:rsidRDefault="00BA4BC3" w:rsidP="00C32CC0">
            <w:pPr>
              <w:jc w:val="center"/>
              <w:rPr>
                <w:color w:val="000000"/>
              </w:rPr>
            </w:pP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50%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2024 - 2030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rsidR="00BA4BC3" w:rsidRPr="007E5CBF" w:rsidRDefault="00BA4BC3" w:rsidP="00C32CC0">
            <w:pPr>
              <w:jc w:val="center"/>
              <w:rPr>
                <w:color w:val="000000"/>
              </w:rPr>
            </w:pP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50%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top w:val="nil"/>
              <w:left w:val="single" w:sz="4" w:space="0" w:color="auto"/>
              <w:bottom w:val="single" w:sz="4" w:space="0" w:color="000000"/>
              <w:right w:val="single" w:sz="4" w:space="0" w:color="auto"/>
            </w:tcBorders>
            <w:vAlign w:val="center"/>
          </w:tcPr>
          <w:p w:rsidR="00BA4BC3" w:rsidRPr="007E5CBF" w:rsidRDefault="00BA4BC3" w:rsidP="00C32CC0">
            <w:pPr>
              <w:jc w:val="center"/>
              <w:rPr>
                <w:color w:val="000000"/>
              </w:rPr>
            </w:pP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50%</w:t>
            </w:r>
          </w:p>
        </w:tc>
      </w:tr>
      <w:tr w:rsidR="00BA4BC3" w:rsidRPr="007E5CBF" w:rsidTr="00C32CC0">
        <w:trPr>
          <w:trHeight w:val="315"/>
        </w:trPr>
        <w:tc>
          <w:tcPr>
            <w:tcW w:w="276" w:type="pct"/>
            <w:vMerge w:val="restart"/>
            <w:tcBorders>
              <w:top w:val="nil"/>
              <w:left w:val="single" w:sz="4" w:space="0" w:color="auto"/>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2.3.</w:t>
            </w:r>
          </w:p>
        </w:tc>
        <w:tc>
          <w:tcPr>
            <w:tcW w:w="100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t>Организация и проведение комплекса мероприятий по профилактике социально-негативных явлений для лиц, попавших в трудную жизненную ситуацию.</w:t>
            </w:r>
          </w:p>
        </w:tc>
        <w:tc>
          <w:tcPr>
            <w:tcW w:w="55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 xml:space="preserve"> 262,4   </w:t>
            </w:r>
          </w:p>
        </w:tc>
        <w:tc>
          <w:tcPr>
            <w:tcW w:w="192"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 xml:space="preserve">              -    </w:t>
            </w:r>
          </w:p>
        </w:tc>
        <w:tc>
          <w:tcPr>
            <w:tcW w:w="287"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 xml:space="preserve">               -    </w:t>
            </w:r>
          </w:p>
        </w:tc>
        <w:tc>
          <w:tcPr>
            <w:tcW w:w="336"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 xml:space="preserve">  262,4   </w:t>
            </w:r>
          </w:p>
        </w:tc>
        <w:tc>
          <w:tcPr>
            <w:tcW w:w="34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w:t>
            </w:r>
          </w:p>
        </w:tc>
        <w:tc>
          <w:tcPr>
            <w:tcW w:w="855" w:type="pct"/>
            <w:vMerge w:val="restart"/>
            <w:tcBorders>
              <w:top w:val="nil"/>
              <w:left w:val="single" w:sz="4" w:space="0" w:color="auto"/>
              <w:right w:val="single" w:sz="4" w:space="0" w:color="auto"/>
            </w:tcBorders>
            <w:shd w:val="clear" w:color="auto" w:fill="auto"/>
          </w:tcPr>
          <w:p w:rsidR="00BA4BC3" w:rsidRPr="007E5CBF" w:rsidRDefault="00BA4BC3" w:rsidP="00C32CC0">
            <w:pPr>
              <w:rPr>
                <w:color w:val="000000"/>
              </w:rPr>
            </w:pPr>
            <w:r w:rsidRPr="007E5CBF">
              <w:t xml:space="preserve">Оказание психологической помощи подросткам, попавшим в трудную жизненную ситуацию, и их родителям - не менее 150 человек </w:t>
            </w:r>
            <w:r w:rsidRPr="007E5CBF">
              <w:lastRenderedPageBreak/>
              <w:t>ежегодно.</w:t>
            </w: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lastRenderedPageBreak/>
              <w:t>150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196,8</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196,8</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150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296,3</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296,3</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150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262,4</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262,4</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150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262,4</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262,4</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150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2024 - 2030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1 836,8</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1 836,8</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1050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3 117,1</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3 117,1</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855" w:type="pct"/>
            <w:vMerge/>
            <w:tcBorders>
              <w:left w:val="single" w:sz="4" w:space="0" w:color="auto"/>
              <w:bottom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1950</w:t>
            </w:r>
          </w:p>
        </w:tc>
      </w:tr>
      <w:tr w:rsidR="00BA4BC3" w:rsidRPr="007E5CBF" w:rsidTr="00C32CC0">
        <w:trPr>
          <w:trHeight w:val="1683"/>
        </w:trPr>
        <w:tc>
          <w:tcPr>
            <w:tcW w:w="276"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lastRenderedPageBreak/>
              <w:t>2.3.1.</w:t>
            </w:r>
          </w:p>
        </w:tc>
        <w:tc>
          <w:tcPr>
            <w:tcW w:w="100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jc w:val="both"/>
              <w:rPr>
                <w:color w:val="000000"/>
              </w:rPr>
            </w:pPr>
            <w:r w:rsidRPr="007E5CBF">
              <w:rPr>
                <w:color w:val="000000"/>
              </w:rPr>
              <w:t>Развитие деятельности адаптационно-профилактического кабинета (оплата услуг двух специалистов по организации деятельности адаптационно-профилактического кабинета): организация индивидуальной работы с несовершеннолетними;</w:t>
            </w:r>
            <w:r w:rsidRPr="007E5CBF">
              <w:rPr>
                <w:color w:val="000000"/>
              </w:rPr>
              <w:br/>
              <w:t>- оказание консультационных услуг в области семейных взаимоотношений;</w:t>
            </w:r>
            <w:r w:rsidRPr="007E5CBF">
              <w:rPr>
                <w:color w:val="000000"/>
              </w:rPr>
              <w:br/>
              <w:t>- организация акций, конференций, тренингов по профилактике наркомании;</w:t>
            </w:r>
            <w:r w:rsidRPr="007E5CBF">
              <w:rPr>
                <w:color w:val="000000"/>
              </w:rPr>
              <w:br/>
              <w:t xml:space="preserve">- организация деятельности  Антинаркотической комиссии при Администрации Шелеховского района </w:t>
            </w:r>
          </w:p>
        </w:tc>
        <w:tc>
          <w:tcPr>
            <w:tcW w:w="55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262,4</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262,4</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val="restart"/>
            <w:tcBorders>
              <w:top w:val="nil"/>
              <w:left w:val="single" w:sz="4" w:space="0" w:color="auto"/>
              <w:right w:val="single" w:sz="4" w:space="0" w:color="auto"/>
            </w:tcBorders>
            <w:shd w:val="clear" w:color="auto" w:fill="auto"/>
            <w:vAlign w:val="center"/>
          </w:tcPr>
          <w:p w:rsidR="00BA4BC3" w:rsidRPr="007E5CBF" w:rsidRDefault="00BA4BC3" w:rsidP="00C32CC0">
            <w:pPr>
              <w:rPr>
                <w:color w:val="000000"/>
              </w:rPr>
            </w:pPr>
            <w:r w:rsidRPr="007E5CBF">
              <w:rPr>
                <w:color w:val="000000"/>
              </w:rPr>
              <w:t>Охват несовершеннолетних профилактическими мероприятиями. Не менее 1200 ежегодно.</w:t>
            </w: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1200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tcPr>
          <w:p w:rsidR="00BA4BC3" w:rsidRPr="007E5CBF" w:rsidRDefault="00BA4BC3" w:rsidP="00C32CC0">
            <w:pPr>
              <w:jc w:val="both"/>
              <w:rPr>
                <w:color w:val="000000"/>
              </w:rPr>
            </w:pPr>
          </w:p>
        </w:tc>
        <w:tc>
          <w:tcPr>
            <w:tcW w:w="557" w:type="pct"/>
            <w:vMerge/>
            <w:tcBorders>
              <w:top w:val="nil"/>
              <w:left w:val="single" w:sz="4" w:space="0" w:color="auto"/>
              <w:bottom w:val="single" w:sz="4" w:space="0" w:color="auto"/>
              <w:right w:val="single" w:sz="4" w:space="0" w:color="auto"/>
            </w:tcBorders>
          </w:tcPr>
          <w:p w:rsidR="00BA4BC3" w:rsidRPr="007E5CBF" w:rsidRDefault="00BA4BC3" w:rsidP="00C32CC0">
            <w:pPr>
              <w:jc w:val="cente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196,8</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196,8</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1200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tcPr>
          <w:p w:rsidR="00BA4BC3" w:rsidRPr="007E5CBF" w:rsidRDefault="00BA4BC3" w:rsidP="00C32CC0">
            <w:pPr>
              <w:jc w:val="both"/>
              <w:rPr>
                <w:color w:val="000000"/>
              </w:rPr>
            </w:pPr>
          </w:p>
        </w:tc>
        <w:tc>
          <w:tcPr>
            <w:tcW w:w="557" w:type="pct"/>
            <w:vMerge/>
            <w:tcBorders>
              <w:top w:val="nil"/>
              <w:left w:val="single" w:sz="4" w:space="0" w:color="auto"/>
              <w:bottom w:val="single" w:sz="4" w:space="0" w:color="auto"/>
              <w:right w:val="single" w:sz="4" w:space="0" w:color="auto"/>
            </w:tcBorders>
          </w:tcPr>
          <w:p w:rsidR="00BA4BC3" w:rsidRPr="007E5CBF" w:rsidRDefault="00BA4BC3" w:rsidP="00C32CC0">
            <w:pPr>
              <w:jc w:val="cente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296,3</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296,3</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1200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tcPr>
          <w:p w:rsidR="00BA4BC3" w:rsidRPr="007E5CBF" w:rsidRDefault="00BA4BC3" w:rsidP="00C32CC0">
            <w:pPr>
              <w:jc w:val="both"/>
              <w:rPr>
                <w:color w:val="000000"/>
              </w:rPr>
            </w:pPr>
          </w:p>
        </w:tc>
        <w:tc>
          <w:tcPr>
            <w:tcW w:w="557" w:type="pct"/>
            <w:vMerge/>
            <w:tcBorders>
              <w:top w:val="nil"/>
              <w:left w:val="single" w:sz="4" w:space="0" w:color="auto"/>
              <w:bottom w:val="single" w:sz="4" w:space="0" w:color="auto"/>
              <w:right w:val="single" w:sz="4" w:space="0" w:color="auto"/>
            </w:tcBorders>
          </w:tcPr>
          <w:p w:rsidR="00BA4BC3" w:rsidRPr="007E5CBF" w:rsidRDefault="00BA4BC3" w:rsidP="00C32CC0">
            <w:pPr>
              <w:jc w:val="cente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262,4</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262,4</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1200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tcPr>
          <w:p w:rsidR="00BA4BC3" w:rsidRPr="007E5CBF" w:rsidRDefault="00BA4BC3" w:rsidP="00C32CC0">
            <w:pPr>
              <w:jc w:val="both"/>
              <w:rPr>
                <w:color w:val="000000"/>
              </w:rPr>
            </w:pPr>
          </w:p>
        </w:tc>
        <w:tc>
          <w:tcPr>
            <w:tcW w:w="557" w:type="pct"/>
            <w:vMerge/>
            <w:tcBorders>
              <w:top w:val="nil"/>
              <w:left w:val="single" w:sz="4" w:space="0" w:color="auto"/>
              <w:bottom w:val="single" w:sz="4" w:space="0" w:color="auto"/>
              <w:right w:val="single" w:sz="4" w:space="0" w:color="auto"/>
            </w:tcBorders>
          </w:tcPr>
          <w:p w:rsidR="00BA4BC3" w:rsidRPr="007E5CBF" w:rsidRDefault="00BA4BC3" w:rsidP="00C32CC0">
            <w:pPr>
              <w:jc w:val="cente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262,4</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262,4</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1200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tcPr>
          <w:p w:rsidR="00BA4BC3" w:rsidRPr="007E5CBF" w:rsidRDefault="00BA4BC3" w:rsidP="00C32CC0">
            <w:pPr>
              <w:jc w:val="both"/>
              <w:rPr>
                <w:color w:val="000000"/>
              </w:rPr>
            </w:pPr>
          </w:p>
        </w:tc>
        <w:tc>
          <w:tcPr>
            <w:tcW w:w="557" w:type="pct"/>
            <w:vMerge/>
            <w:tcBorders>
              <w:top w:val="nil"/>
              <w:left w:val="single" w:sz="4" w:space="0" w:color="auto"/>
              <w:bottom w:val="single" w:sz="4" w:space="0" w:color="auto"/>
              <w:right w:val="single" w:sz="4" w:space="0" w:color="auto"/>
            </w:tcBorders>
          </w:tcPr>
          <w:p w:rsidR="00BA4BC3" w:rsidRPr="007E5CBF" w:rsidRDefault="00BA4BC3" w:rsidP="00C32CC0">
            <w:pPr>
              <w:jc w:val="cente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2024 - 2030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1 836,8</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1 836,8</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8400</w:t>
            </w:r>
          </w:p>
        </w:tc>
      </w:tr>
      <w:tr w:rsidR="00BA4BC3" w:rsidRPr="007E5CBF" w:rsidTr="00C32CC0">
        <w:trPr>
          <w:trHeight w:val="3050"/>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tcPr>
          <w:p w:rsidR="00BA4BC3" w:rsidRPr="007E5CBF" w:rsidRDefault="00BA4BC3" w:rsidP="00C32CC0">
            <w:pPr>
              <w:jc w:val="both"/>
              <w:rPr>
                <w:color w:val="000000"/>
              </w:rPr>
            </w:pPr>
          </w:p>
        </w:tc>
        <w:tc>
          <w:tcPr>
            <w:tcW w:w="557" w:type="pct"/>
            <w:vMerge/>
            <w:tcBorders>
              <w:top w:val="nil"/>
              <w:left w:val="single" w:sz="4" w:space="0" w:color="auto"/>
              <w:bottom w:val="single" w:sz="4" w:space="0" w:color="auto"/>
              <w:right w:val="single" w:sz="4" w:space="0" w:color="auto"/>
            </w:tcBorders>
          </w:tcPr>
          <w:p w:rsidR="00BA4BC3" w:rsidRPr="007E5CBF" w:rsidRDefault="00BA4BC3" w:rsidP="00C32CC0">
            <w:pPr>
              <w:jc w:val="cente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3 117,1</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3 117,1</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bottom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14400</w:t>
            </w:r>
          </w:p>
        </w:tc>
      </w:tr>
      <w:tr w:rsidR="00BA4BC3" w:rsidRPr="007E5CBF" w:rsidTr="00C32CC0">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2.3.2.</w:t>
            </w:r>
          </w:p>
        </w:tc>
        <w:tc>
          <w:tcPr>
            <w:tcW w:w="100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jc w:val="both"/>
              <w:rPr>
                <w:color w:val="000000"/>
              </w:rPr>
            </w:pPr>
            <w:r w:rsidRPr="007E5CBF">
              <w:rPr>
                <w:color w:val="000000"/>
              </w:rPr>
              <w:t xml:space="preserve">Организация индивидуальной работы с несовершеннолетними, состоящими на различных профилактических учетах и лицами, привлеченными к административной </w:t>
            </w:r>
            <w:r w:rsidRPr="007E5CBF">
              <w:rPr>
                <w:color w:val="000000"/>
              </w:rPr>
              <w:lastRenderedPageBreak/>
              <w:t>ответственности за незаконное потребление наркотических средств.</w:t>
            </w:r>
          </w:p>
        </w:tc>
        <w:tc>
          <w:tcPr>
            <w:tcW w:w="55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lastRenderedPageBreak/>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val="restart"/>
            <w:tcBorders>
              <w:top w:val="nil"/>
              <w:left w:val="single" w:sz="4" w:space="0" w:color="auto"/>
              <w:right w:val="single" w:sz="4" w:space="0" w:color="auto"/>
            </w:tcBorders>
            <w:shd w:val="clear" w:color="auto" w:fill="auto"/>
            <w:vAlign w:val="center"/>
          </w:tcPr>
          <w:p w:rsidR="00BA4BC3" w:rsidRPr="007E5CBF" w:rsidRDefault="00BA4BC3" w:rsidP="00C32CC0">
            <w:pPr>
              <w:rPr>
                <w:color w:val="000000"/>
              </w:rPr>
            </w:pPr>
            <w:r w:rsidRPr="007E5CBF">
              <w:rPr>
                <w:color w:val="000000"/>
              </w:rPr>
              <w:t>Охват несовершеннолетних не менее 50 человек ежегодно.</w:t>
            </w: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50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50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50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50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50</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2024 - 2030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350</w:t>
            </w:r>
          </w:p>
        </w:tc>
      </w:tr>
      <w:tr w:rsidR="00BA4BC3" w:rsidRPr="007E5CBF" w:rsidTr="00C32CC0">
        <w:trPr>
          <w:trHeight w:val="124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bottom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600</w:t>
            </w:r>
          </w:p>
        </w:tc>
      </w:tr>
      <w:tr w:rsidR="00BA4BC3" w:rsidRPr="007E5CBF" w:rsidTr="00C32CC0">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lastRenderedPageBreak/>
              <w:t>2.3.3.</w:t>
            </w:r>
          </w:p>
        </w:tc>
        <w:tc>
          <w:tcPr>
            <w:tcW w:w="100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jc w:val="both"/>
              <w:rPr>
                <w:color w:val="000000"/>
              </w:rPr>
            </w:pPr>
            <w:r w:rsidRPr="007E5CBF">
              <w:rPr>
                <w:color w:val="000000"/>
              </w:rPr>
              <w:t xml:space="preserve">Проведение консультаций с </w:t>
            </w:r>
            <w:proofErr w:type="gramStart"/>
            <w:r w:rsidRPr="007E5CBF">
              <w:rPr>
                <w:color w:val="000000"/>
              </w:rPr>
              <w:t>наркозависимыми</w:t>
            </w:r>
            <w:proofErr w:type="gramEnd"/>
            <w:r w:rsidRPr="007E5CBF">
              <w:rPr>
                <w:color w:val="000000"/>
              </w:rPr>
              <w:t xml:space="preserve"> и их окружением с целью создания мотивации на реабилитацию и ресоциализацию.</w:t>
            </w:r>
          </w:p>
        </w:tc>
        <w:tc>
          <w:tcPr>
            <w:tcW w:w="55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val="restart"/>
            <w:tcBorders>
              <w:top w:val="nil"/>
              <w:left w:val="single" w:sz="4" w:space="0" w:color="auto"/>
              <w:right w:val="single" w:sz="4" w:space="0" w:color="auto"/>
            </w:tcBorders>
            <w:shd w:val="clear" w:color="auto" w:fill="auto"/>
            <w:vAlign w:val="center"/>
          </w:tcPr>
          <w:p w:rsidR="00BA4BC3" w:rsidRPr="007E5CBF" w:rsidRDefault="00BA4BC3" w:rsidP="00C32CC0">
            <w:pPr>
              <w:rPr>
                <w:color w:val="000000"/>
              </w:rPr>
            </w:pPr>
            <w:r w:rsidRPr="007E5CBF">
              <w:rPr>
                <w:color w:val="000000"/>
              </w:rPr>
              <w:t xml:space="preserve">Проведение с </w:t>
            </w:r>
            <w:proofErr w:type="gramStart"/>
            <w:r w:rsidRPr="007E5CBF">
              <w:rPr>
                <w:color w:val="000000"/>
              </w:rPr>
              <w:t>наркозависимыми</w:t>
            </w:r>
            <w:proofErr w:type="gramEnd"/>
            <w:r w:rsidRPr="007E5CBF">
              <w:rPr>
                <w:color w:val="000000"/>
              </w:rPr>
              <w:t xml:space="preserve"> консультаций. Не менее 5 в год.</w:t>
            </w: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5</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jc w:val="both"/>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5</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jc w:val="both"/>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5</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jc w:val="both"/>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5</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jc w:val="both"/>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5</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jc w:val="both"/>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2024 - 2030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35</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jc w:val="both"/>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bottom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60</w:t>
            </w:r>
          </w:p>
        </w:tc>
      </w:tr>
      <w:tr w:rsidR="00BA4BC3" w:rsidRPr="007E5CBF" w:rsidTr="00C32CC0">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2.4.</w:t>
            </w:r>
          </w:p>
        </w:tc>
        <w:tc>
          <w:tcPr>
            <w:tcW w:w="1007" w:type="pct"/>
            <w:vMerge w:val="restart"/>
            <w:tcBorders>
              <w:top w:val="nil"/>
              <w:left w:val="single" w:sz="4" w:space="0" w:color="auto"/>
              <w:bottom w:val="single" w:sz="4" w:space="0" w:color="auto"/>
              <w:right w:val="single" w:sz="4" w:space="0" w:color="auto"/>
            </w:tcBorders>
            <w:shd w:val="clear" w:color="auto" w:fill="auto"/>
            <w:vAlign w:val="center"/>
          </w:tcPr>
          <w:p w:rsidR="00BA4BC3" w:rsidRPr="007E5CBF" w:rsidRDefault="00BA4BC3" w:rsidP="00C32CC0">
            <w:pPr>
              <w:jc w:val="both"/>
              <w:rPr>
                <w:color w:val="000000"/>
              </w:rPr>
            </w:pPr>
            <w:r w:rsidRPr="007E5CBF">
              <w:rPr>
                <w:color w:val="000000"/>
              </w:rPr>
              <w:t>Совершенствование системы информирования и методического обеспечения работы по профилактике наркомании и других социально-негативных явлений в молодежной среде.</w:t>
            </w:r>
          </w:p>
        </w:tc>
        <w:tc>
          <w:tcPr>
            <w:tcW w:w="55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val="restart"/>
            <w:tcBorders>
              <w:top w:val="nil"/>
              <w:left w:val="single" w:sz="4" w:space="0" w:color="auto"/>
              <w:right w:val="single" w:sz="4" w:space="0" w:color="auto"/>
            </w:tcBorders>
            <w:shd w:val="clear" w:color="auto" w:fill="auto"/>
          </w:tcPr>
          <w:p w:rsidR="00BA4BC3" w:rsidRPr="007E5CBF" w:rsidRDefault="00BA4BC3" w:rsidP="00C32CC0">
            <w:pPr>
              <w:rPr>
                <w:color w:val="000000"/>
              </w:rPr>
            </w:pPr>
            <w:r w:rsidRPr="007E5CBF">
              <w:rPr>
                <w:iCs/>
              </w:rPr>
              <w:t xml:space="preserve">Повышение квалификации </w:t>
            </w:r>
            <w:r w:rsidRPr="007E5CBF">
              <w:rPr>
                <w:color w:val="000000"/>
              </w:rPr>
              <w:t>специалистов различных профессий, в обязанности которых входят профилактика наркомании, через проведение обучающих семинаров, тренингов - не менее 3-х ежегодно.</w:t>
            </w: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3</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jc w:val="both"/>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3</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jc w:val="both"/>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3</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jc w:val="both"/>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3</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jc w:val="both"/>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3</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jc w:val="both"/>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2024 - 2030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21</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jc w:val="both"/>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bottom w:val="single" w:sz="4" w:space="0" w:color="000000"/>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36</w:t>
            </w:r>
          </w:p>
        </w:tc>
      </w:tr>
      <w:tr w:rsidR="00BA4BC3" w:rsidRPr="007E5CBF" w:rsidTr="00C32CC0">
        <w:trPr>
          <w:trHeight w:val="835"/>
        </w:trPr>
        <w:tc>
          <w:tcPr>
            <w:tcW w:w="276"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2.4.1.</w:t>
            </w:r>
          </w:p>
        </w:tc>
        <w:tc>
          <w:tcPr>
            <w:tcW w:w="1007" w:type="pct"/>
            <w:vMerge w:val="restart"/>
            <w:tcBorders>
              <w:top w:val="nil"/>
              <w:left w:val="single" w:sz="4" w:space="0" w:color="auto"/>
              <w:bottom w:val="single" w:sz="4" w:space="0" w:color="auto"/>
              <w:right w:val="single" w:sz="4" w:space="0" w:color="auto"/>
            </w:tcBorders>
            <w:shd w:val="clear" w:color="auto" w:fill="auto"/>
            <w:vAlign w:val="center"/>
          </w:tcPr>
          <w:p w:rsidR="00BA4BC3" w:rsidRPr="007E5CBF" w:rsidRDefault="00BA4BC3" w:rsidP="00C32CC0">
            <w:pPr>
              <w:jc w:val="both"/>
              <w:rPr>
                <w:color w:val="000000"/>
              </w:rPr>
            </w:pPr>
            <w:r w:rsidRPr="007E5CBF">
              <w:rPr>
                <w:color w:val="000000"/>
              </w:rPr>
              <w:t xml:space="preserve">Обеспечение информирования населения Шелеховского района и органов местного самоуправления Шелеховского района о состоянии наркоситуации </w:t>
            </w:r>
            <w:r w:rsidRPr="007E5CBF">
              <w:rPr>
                <w:color w:val="000000"/>
              </w:rPr>
              <w:lastRenderedPageBreak/>
              <w:t>в Шелеховском районе, о негативных последствиях немедицинского потребления наркотических средств.</w:t>
            </w:r>
          </w:p>
        </w:tc>
        <w:tc>
          <w:tcPr>
            <w:tcW w:w="55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lastRenderedPageBreak/>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val="restart"/>
            <w:tcBorders>
              <w:top w:val="nil"/>
              <w:left w:val="single" w:sz="4" w:space="0" w:color="auto"/>
              <w:right w:val="single" w:sz="4" w:space="0" w:color="auto"/>
            </w:tcBorders>
            <w:shd w:val="clear" w:color="auto" w:fill="auto"/>
            <w:vAlign w:val="center"/>
          </w:tcPr>
          <w:p w:rsidR="00BA4BC3" w:rsidRPr="007E5CBF" w:rsidRDefault="00BA4BC3" w:rsidP="00C32CC0">
            <w:pPr>
              <w:rPr>
                <w:color w:val="000000"/>
              </w:rPr>
            </w:pPr>
            <w:r w:rsidRPr="007E5CBF">
              <w:rPr>
                <w:color w:val="000000"/>
              </w:rPr>
              <w:t xml:space="preserve">Размещение информационных материалов. Ежегодно не менее 15 </w:t>
            </w: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15</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jc w:val="both"/>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15</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jc w:val="both"/>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15</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jc w:val="both"/>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15</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jc w:val="both"/>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15</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jc w:val="both"/>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2024 - 2030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105</w:t>
            </w:r>
          </w:p>
        </w:tc>
      </w:tr>
      <w:tr w:rsidR="00BA4BC3" w:rsidRPr="007E5CBF" w:rsidTr="00C32CC0">
        <w:trPr>
          <w:trHeight w:val="1727"/>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jc w:val="both"/>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bottom w:val="single" w:sz="4" w:space="0" w:color="000000"/>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180</w:t>
            </w:r>
          </w:p>
        </w:tc>
      </w:tr>
      <w:tr w:rsidR="00BA4BC3" w:rsidRPr="007E5CBF" w:rsidTr="00C32CC0">
        <w:trPr>
          <w:trHeight w:val="315"/>
        </w:trPr>
        <w:tc>
          <w:tcPr>
            <w:tcW w:w="276"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2.4.2.</w:t>
            </w:r>
          </w:p>
        </w:tc>
        <w:tc>
          <w:tcPr>
            <w:tcW w:w="1007" w:type="pct"/>
            <w:vMerge w:val="restart"/>
            <w:tcBorders>
              <w:top w:val="nil"/>
              <w:left w:val="single" w:sz="4" w:space="0" w:color="auto"/>
              <w:bottom w:val="single" w:sz="4" w:space="0" w:color="auto"/>
              <w:right w:val="single" w:sz="4" w:space="0" w:color="auto"/>
            </w:tcBorders>
            <w:shd w:val="clear" w:color="auto" w:fill="auto"/>
            <w:vAlign w:val="center"/>
          </w:tcPr>
          <w:p w:rsidR="00BA4BC3" w:rsidRPr="007E5CBF" w:rsidRDefault="00BA4BC3" w:rsidP="00C32CC0">
            <w:pPr>
              <w:jc w:val="both"/>
              <w:rPr>
                <w:color w:val="000000"/>
              </w:rPr>
            </w:pPr>
            <w:r w:rsidRPr="007E5CBF">
              <w:rPr>
                <w:color w:val="000000"/>
              </w:rPr>
              <w:t>Проведение семинаров, круглых столов для специалистов субъектов профилактики.</w:t>
            </w:r>
            <w:r w:rsidRPr="007E5CBF">
              <w:rPr>
                <w:color w:val="000000"/>
              </w:rPr>
              <w:br/>
              <w:t>Участие в областных мероприятиях в сфере профилактики наркотической и других зависимостей.</w:t>
            </w:r>
          </w:p>
        </w:tc>
        <w:tc>
          <w:tcPr>
            <w:tcW w:w="55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proofErr w:type="gramStart"/>
            <w:r w:rsidRPr="007E5CBF">
              <w:rPr>
                <w:color w:val="000000"/>
              </w:rPr>
              <w:t>о</w:t>
            </w:r>
            <w:proofErr w:type="gramEnd"/>
            <w:r w:rsidRPr="007E5CBF">
              <w:rPr>
                <w:color w:val="000000"/>
              </w:rPr>
              <w:t>тдел по молодежной политике и спорту, образовательные организации, МБУ ШР «ИМОЦ»</w:t>
            </w: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val="restart"/>
            <w:tcBorders>
              <w:top w:val="nil"/>
              <w:left w:val="single" w:sz="4" w:space="0" w:color="auto"/>
              <w:right w:val="single" w:sz="4" w:space="0" w:color="auto"/>
            </w:tcBorders>
            <w:shd w:val="clear" w:color="auto" w:fill="auto"/>
            <w:vAlign w:val="center"/>
          </w:tcPr>
          <w:p w:rsidR="00BA4BC3" w:rsidRPr="007E5CBF" w:rsidRDefault="00BA4BC3" w:rsidP="00C32CC0">
            <w:pPr>
              <w:rPr>
                <w:color w:val="000000"/>
              </w:rPr>
            </w:pPr>
            <w:r w:rsidRPr="007E5CBF">
              <w:rPr>
                <w:iCs/>
              </w:rPr>
              <w:t xml:space="preserve">Повышение квалификации </w:t>
            </w:r>
            <w:r w:rsidRPr="007E5CBF">
              <w:rPr>
                <w:color w:val="000000"/>
              </w:rPr>
              <w:t>специалистов различных профессий, в обязанности которых входят профилактика наркомании, через проведение обучающих семинаров, тренингов - не менее 3-х ежегодно.</w:t>
            </w: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3</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jc w:val="both"/>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3</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jc w:val="both"/>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3</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jc w:val="both"/>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3</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jc w:val="both"/>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3</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jc w:val="both"/>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2024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21</w:t>
            </w:r>
          </w:p>
        </w:tc>
      </w:tr>
      <w:tr w:rsidR="00BA4BC3" w:rsidRPr="007E5CBF" w:rsidTr="00C32CC0">
        <w:trPr>
          <w:trHeight w:val="660"/>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jc w:val="both"/>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bottom w:val="single" w:sz="4" w:space="0" w:color="000000"/>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36</w:t>
            </w:r>
          </w:p>
        </w:tc>
      </w:tr>
      <w:tr w:rsidR="00BA4BC3" w:rsidRPr="007E5CBF" w:rsidTr="00C32CC0">
        <w:trPr>
          <w:trHeight w:val="315"/>
        </w:trPr>
        <w:tc>
          <w:tcPr>
            <w:tcW w:w="276" w:type="pct"/>
            <w:vMerge w:val="restart"/>
            <w:tcBorders>
              <w:top w:val="nil"/>
              <w:left w:val="single" w:sz="4" w:space="0" w:color="auto"/>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2.4.3.</w:t>
            </w:r>
          </w:p>
        </w:tc>
        <w:tc>
          <w:tcPr>
            <w:tcW w:w="100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jc w:val="both"/>
              <w:rPr>
                <w:color w:val="000000"/>
              </w:rPr>
            </w:pPr>
            <w:r w:rsidRPr="007E5CBF">
              <w:rPr>
                <w:color w:val="000000"/>
              </w:rPr>
              <w:t>Проведение рейдов по выявлению очагов произрастания дикорастущих наркосодержащих растений</w:t>
            </w:r>
          </w:p>
        </w:tc>
        <w:tc>
          <w:tcPr>
            <w:tcW w:w="557" w:type="pct"/>
            <w:vMerge w:val="restart"/>
            <w:tcBorders>
              <w:top w:val="nil"/>
              <w:left w:val="single" w:sz="4" w:space="0" w:color="auto"/>
              <w:bottom w:val="single" w:sz="4" w:space="0" w:color="auto"/>
              <w:right w:val="single" w:sz="4" w:space="0" w:color="auto"/>
            </w:tcBorders>
            <w:shd w:val="clear" w:color="auto" w:fill="auto"/>
          </w:tcPr>
          <w:p w:rsidR="00BA4BC3" w:rsidRPr="007E5CBF" w:rsidRDefault="00BA4BC3" w:rsidP="00C32CC0">
            <w:pPr>
              <w:rPr>
                <w:color w:val="000000"/>
              </w:rPr>
            </w:pPr>
            <w:r w:rsidRPr="007E5CBF">
              <w:rPr>
                <w:color w:val="000000"/>
              </w:rPr>
              <w:t>отдел по молодежной политике и спорту</w:t>
            </w: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val="restart"/>
            <w:tcBorders>
              <w:top w:val="nil"/>
              <w:left w:val="single" w:sz="4" w:space="0" w:color="auto"/>
              <w:right w:val="single" w:sz="4" w:space="0" w:color="auto"/>
            </w:tcBorders>
            <w:shd w:val="clear" w:color="auto" w:fill="auto"/>
            <w:vAlign w:val="center"/>
          </w:tcPr>
          <w:p w:rsidR="00BA4BC3" w:rsidRPr="007E5CBF" w:rsidRDefault="00BA4BC3" w:rsidP="00C32CC0">
            <w:pPr>
              <w:jc w:val="both"/>
              <w:rPr>
                <w:color w:val="000000"/>
              </w:rPr>
            </w:pPr>
            <w:r w:rsidRPr="007E5CBF">
              <w:rPr>
                <w:color w:val="000000"/>
              </w:rPr>
              <w:t>Организация рейдов рабочими группами в период произрастания наркосодержащих растений. Не менее 12 рейдов ежегодно.</w:t>
            </w: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12</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12</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2021</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12</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2022</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12</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2023</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12</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2024 - 2030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84</w:t>
            </w:r>
          </w:p>
        </w:tc>
      </w:tr>
      <w:tr w:rsidR="00BA4BC3" w:rsidRPr="007E5CBF" w:rsidTr="00C32CC0">
        <w:trPr>
          <w:trHeight w:val="315"/>
        </w:trPr>
        <w:tc>
          <w:tcPr>
            <w:tcW w:w="276"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100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557" w:type="pct"/>
            <w:vMerge/>
            <w:tcBorders>
              <w:top w:val="nil"/>
              <w:left w:val="single" w:sz="4" w:space="0" w:color="auto"/>
              <w:bottom w:val="single" w:sz="4" w:space="0" w:color="auto"/>
              <w:right w:val="single" w:sz="4" w:space="0" w:color="auto"/>
            </w:tcBorders>
            <w:vAlign w:val="center"/>
          </w:tcPr>
          <w:p w:rsidR="00BA4BC3" w:rsidRPr="007E5CBF" w:rsidRDefault="00BA4BC3" w:rsidP="00C32CC0">
            <w:pPr>
              <w:rPr>
                <w:color w:val="000000"/>
              </w:rPr>
            </w:pPr>
          </w:p>
        </w:tc>
        <w:tc>
          <w:tcPr>
            <w:tcW w:w="468" w:type="pct"/>
            <w:tcBorders>
              <w:top w:val="nil"/>
              <w:left w:val="nil"/>
              <w:bottom w:val="single" w:sz="4" w:space="0" w:color="auto"/>
              <w:right w:val="single" w:sz="4" w:space="0" w:color="auto"/>
            </w:tcBorders>
            <w:shd w:val="clear" w:color="auto" w:fill="auto"/>
          </w:tcPr>
          <w:p w:rsidR="00BA4BC3" w:rsidRPr="007E5CBF" w:rsidRDefault="00BA4BC3" w:rsidP="00C32CC0">
            <w:pPr>
              <w:jc w:val="center"/>
              <w:rPr>
                <w:color w:val="000000"/>
              </w:rPr>
            </w:pPr>
            <w:r w:rsidRPr="007E5CBF">
              <w:rPr>
                <w:color w:val="000000"/>
              </w:rPr>
              <w:t>2019 - 2030</w:t>
            </w:r>
          </w:p>
        </w:tc>
        <w:tc>
          <w:tcPr>
            <w:tcW w:w="365"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192"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287"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36"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344" w:type="pct"/>
            <w:tcBorders>
              <w:top w:val="nil"/>
              <w:left w:val="nil"/>
              <w:bottom w:val="single" w:sz="4" w:space="0" w:color="auto"/>
              <w:right w:val="single" w:sz="4" w:space="0" w:color="auto"/>
            </w:tcBorders>
            <w:shd w:val="clear" w:color="auto" w:fill="auto"/>
          </w:tcPr>
          <w:p w:rsidR="00BA4BC3" w:rsidRPr="007E5CBF" w:rsidRDefault="00BA4BC3" w:rsidP="00C32CC0">
            <w:pPr>
              <w:jc w:val="center"/>
            </w:pPr>
            <w:r w:rsidRPr="007E5CBF">
              <w:rPr>
                <w:color w:val="000000"/>
              </w:rPr>
              <w:t>-</w:t>
            </w:r>
          </w:p>
        </w:tc>
        <w:tc>
          <w:tcPr>
            <w:tcW w:w="855" w:type="pct"/>
            <w:vMerge/>
            <w:tcBorders>
              <w:left w:val="single" w:sz="4" w:space="0" w:color="auto"/>
              <w:bottom w:val="single" w:sz="4" w:space="0" w:color="000000"/>
              <w:right w:val="single" w:sz="4" w:space="0" w:color="auto"/>
            </w:tcBorders>
            <w:shd w:val="clear" w:color="auto" w:fill="auto"/>
            <w:vAlign w:val="center"/>
          </w:tcPr>
          <w:p w:rsidR="00BA4BC3" w:rsidRPr="007E5CBF" w:rsidRDefault="00BA4BC3" w:rsidP="00C32CC0">
            <w:pPr>
              <w:rPr>
                <w:color w:val="000000"/>
              </w:rPr>
            </w:pPr>
          </w:p>
        </w:tc>
        <w:tc>
          <w:tcPr>
            <w:tcW w:w="314" w:type="pct"/>
            <w:tcBorders>
              <w:top w:val="nil"/>
              <w:left w:val="nil"/>
              <w:bottom w:val="single" w:sz="4" w:space="0" w:color="auto"/>
              <w:right w:val="single" w:sz="4" w:space="0" w:color="auto"/>
            </w:tcBorders>
            <w:shd w:val="clear" w:color="auto" w:fill="auto"/>
            <w:vAlign w:val="center"/>
          </w:tcPr>
          <w:p w:rsidR="00BA4BC3" w:rsidRPr="007E5CBF" w:rsidRDefault="00BA4BC3" w:rsidP="00C32CC0">
            <w:pPr>
              <w:jc w:val="center"/>
              <w:rPr>
                <w:color w:val="000000"/>
              </w:rPr>
            </w:pPr>
            <w:r w:rsidRPr="007E5CBF">
              <w:rPr>
                <w:color w:val="000000"/>
              </w:rPr>
              <w:t>144</w:t>
            </w:r>
          </w:p>
        </w:tc>
      </w:tr>
    </w:tbl>
    <w:p w:rsidR="00323F8B" w:rsidRPr="004F5DE4" w:rsidRDefault="00323F8B" w:rsidP="00323F8B">
      <w:r w:rsidRPr="004F5DE4">
        <w:t>Принятые сокращения:</w:t>
      </w:r>
    </w:p>
    <w:p w:rsidR="00323F8B" w:rsidRPr="004F5DE4" w:rsidRDefault="00323F8B" w:rsidP="00323F8B">
      <w:r w:rsidRPr="004F5DE4">
        <w:t>МБУ ШР «ИМОЦ» - муниципальное бюджетное учреждение Шелеховского района «Информационно – методический образовательный центр»;</w:t>
      </w:r>
    </w:p>
    <w:p w:rsidR="00323F8B" w:rsidRPr="004F5DE4" w:rsidRDefault="00323F8B" w:rsidP="00323F8B">
      <w:r w:rsidRPr="004F5DE4">
        <w:t>Образовательные организации - муниципальные образовательные организации Шелеховского района».</w:t>
      </w:r>
    </w:p>
    <w:p w:rsidR="00323F8B" w:rsidRPr="004F5DE4" w:rsidRDefault="00323F8B">
      <w:pPr>
        <w:jc w:val="center"/>
        <w:outlineLvl w:val="2"/>
        <w:rPr>
          <w:sz w:val="16"/>
          <w:szCs w:val="16"/>
        </w:rPr>
      </w:pPr>
    </w:p>
    <w:sectPr w:rsidR="00323F8B" w:rsidRPr="004F5DE4" w:rsidSect="00157CD2">
      <w:pgSz w:w="16838" w:h="11906" w:orient="landscape"/>
      <w:pgMar w:top="1701" w:right="1134" w:bottom="850" w:left="1134"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B43" w:rsidRDefault="00AB0B43" w:rsidP="000E6A2A">
      <w:r>
        <w:separator/>
      </w:r>
    </w:p>
  </w:endnote>
  <w:endnote w:type="continuationSeparator" w:id="0">
    <w:p w:rsidR="00AB0B43" w:rsidRDefault="00AB0B43" w:rsidP="000E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anumGothic">
    <w:charset w:val="81"/>
    <w:family w:val="auto"/>
    <w:pitch w:val="variable"/>
    <w:sig w:usb0="80000003" w:usb1="09D7FCEB" w:usb2="00000010" w:usb3="00000000" w:csb0="0008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B43" w:rsidRDefault="00AB0B43" w:rsidP="000E6A2A">
      <w:r>
        <w:separator/>
      </w:r>
    </w:p>
  </w:footnote>
  <w:footnote w:type="continuationSeparator" w:id="0">
    <w:p w:rsidR="00AB0B43" w:rsidRDefault="00AB0B43" w:rsidP="000E6A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D83" w:rsidRDefault="00402D83">
    <w:pPr>
      <w:pStyle w:val="ab"/>
      <w:jc w:val="center"/>
    </w:pPr>
    <w:r>
      <w:fldChar w:fldCharType="begin"/>
    </w:r>
    <w:r>
      <w:instrText>PAGE   \* MERGEFORMAT</w:instrText>
    </w:r>
    <w:r>
      <w:fldChar w:fldCharType="separate"/>
    </w:r>
    <w:r w:rsidR="009A0FB1">
      <w:rPr>
        <w:noProof/>
      </w:rPr>
      <w:t>1</w:t>
    </w:r>
    <w:r>
      <w:fldChar w:fldCharType="end"/>
    </w:r>
  </w:p>
  <w:p w:rsidR="00402D83" w:rsidRDefault="00402D8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DD1F56D"/>
    <w:lvl w:ilvl="0" w:tplc="160E9B98">
      <w:start w:val="1"/>
      <w:numFmt w:val="decimal"/>
      <w:lvlText w:val="%1)"/>
      <w:lvlJc w:val="left"/>
      <w:pPr>
        <w:ind w:left="1819" w:hanging="1110"/>
      </w:pPr>
    </w:lvl>
    <w:lvl w:ilvl="1" w:tplc="AA9E2446">
      <w:start w:val="1"/>
      <w:numFmt w:val="lowerLetter"/>
      <w:lvlText w:val="%2."/>
      <w:lvlJc w:val="left"/>
      <w:pPr>
        <w:ind w:left="1789" w:hanging="360"/>
      </w:pPr>
    </w:lvl>
    <w:lvl w:ilvl="2" w:tplc="0A78F0EC">
      <w:start w:val="1"/>
      <w:numFmt w:val="lowerRoman"/>
      <w:lvlText w:val="%3."/>
      <w:lvlJc w:val="right"/>
      <w:pPr>
        <w:ind w:left="2509" w:hanging="180"/>
      </w:pPr>
    </w:lvl>
    <w:lvl w:ilvl="3" w:tplc="23EC5E3C">
      <w:start w:val="1"/>
      <w:numFmt w:val="decimal"/>
      <w:lvlText w:val="%4."/>
      <w:lvlJc w:val="left"/>
      <w:pPr>
        <w:ind w:left="3229" w:hanging="360"/>
      </w:pPr>
    </w:lvl>
    <w:lvl w:ilvl="4" w:tplc="82F2DDAC">
      <w:start w:val="1"/>
      <w:numFmt w:val="lowerLetter"/>
      <w:lvlText w:val="%5."/>
      <w:lvlJc w:val="left"/>
      <w:pPr>
        <w:ind w:left="3949" w:hanging="360"/>
      </w:pPr>
    </w:lvl>
    <w:lvl w:ilvl="5" w:tplc="B29EF922">
      <w:start w:val="1"/>
      <w:numFmt w:val="lowerRoman"/>
      <w:lvlText w:val="%6."/>
      <w:lvlJc w:val="right"/>
      <w:pPr>
        <w:ind w:left="4669" w:hanging="180"/>
      </w:pPr>
    </w:lvl>
    <w:lvl w:ilvl="6" w:tplc="15FE1E80">
      <w:start w:val="1"/>
      <w:numFmt w:val="decimal"/>
      <w:lvlText w:val="%7."/>
      <w:lvlJc w:val="left"/>
      <w:pPr>
        <w:ind w:left="5389" w:hanging="360"/>
      </w:pPr>
    </w:lvl>
    <w:lvl w:ilvl="7" w:tplc="8C68F552">
      <w:start w:val="1"/>
      <w:numFmt w:val="lowerLetter"/>
      <w:lvlText w:val="%8."/>
      <w:lvlJc w:val="left"/>
      <w:pPr>
        <w:ind w:left="6109" w:hanging="360"/>
      </w:pPr>
    </w:lvl>
    <w:lvl w:ilvl="8" w:tplc="15827528">
      <w:start w:val="1"/>
      <w:numFmt w:val="lowerRoman"/>
      <w:lvlText w:val="%9."/>
      <w:lvlJc w:val="right"/>
      <w:pPr>
        <w:ind w:left="6829" w:hanging="180"/>
      </w:pPr>
    </w:lvl>
  </w:abstractNum>
  <w:abstractNum w:abstractNumId="1">
    <w:nsid w:val="00000002"/>
    <w:multiLevelType w:val="hybridMultilevel"/>
    <w:tmpl w:val="22E0F227"/>
    <w:lvl w:ilvl="0" w:tplc="BAFCC8AC">
      <w:start w:val="1"/>
      <w:numFmt w:val="decimal"/>
      <w:lvlText w:val="%1)"/>
      <w:lvlJc w:val="left"/>
      <w:pPr>
        <w:ind w:left="1080" w:hanging="360"/>
      </w:pPr>
    </w:lvl>
    <w:lvl w:ilvl="1" w:tplc="0E845F44">
      <w:start w:val="1"/>
      <w:numFmt w:val="lowerLetter"/>
      <w:lvlText w:val="%2."/>
      <w:lvlJc w:val="left"/>
      <w:pPr>
        <w:ind w:left="1800" w:hanging="360"/>
      </w:pPr>
    </w:lvl>
    <w:lvl w:ilvl="2" w:tplc="4BA67C22">
      <w:start w:val="1"/>
      <w:numFmt w:val="lowerRoman"/>
      <w:lvlText w:val="%3."/>
      <w:lvlJc w:val="right"/>
      <w:pPr>
        <w:ind w:left="2520" w:hanging="180"/>
      </w:pPr>
    </w:lvl>
    <w:lvl w:ilvl="3" w:tplc="BA7012CE">
      <w:start w:val="1"/>
      <w:numFmt w:val="decimal"/>
      <w:lvlText w:val="%4."/>
      <w:lvlJc w:val="left"/>
      <w:pPr>
        <w:ind w:left="3240" w:hanging="360"/>
      </w:pPr>
    </w:lvl>
    <w:lvl w:ilvl="4" w:tplc="D74ABAEA">
      <w:start w:val="1"/>
      <w:numFmt w:val="lowerLetter"/>
      <w:lvlText w:val="%5."/>
      <w:lvlJc w:val="left"/>
      <w:pPr>
        <w:ind w:left="3960" w:hanging="360"/>
      </w:pPr>
    </w:lvl>
    <w:lvl w:ilvl="5" w:tplc="4D901436">
      <w:start w:val="1"/>
      <w:numFmt w:val="lowerRoman"/>
      <w:lvlText w:val="%6."/>
      <w:lvlJc w:val="right"/>
      <w:pPr>
        <w:ind w:left="4680" w:hanging="180"/>
      </w:pPr>
    </w:lvl>
    <w:lvl w:ilvl="6" w:tplc="9A16B1EC">
      <w:start w:val="1"/>
      <w:numFmt w:val="decimal"/>
      <w:lvlText w:val="%7."/>
      <w:lvlJc w:val="left"/>
      <w:pPr>
        <w:ind w:left="5400" w:hanging="360"/>
      </w:pPr>
    </w:lvl>
    <w:lvl w:ilvl="7" w:tplc="4E9C38D6">
      <w:start w:val="1"/>
      <w:numFmt w:val="lowerLetter"/>
      <w:lvlText w:val="%8."/>
      <w:lvlJc w:val="left"/>
      <w:pPr>
        <w:ind w:left="6120" w:hanging="360"/>
      </w:pPr>
    </w:lvl>
    <w:lvl w:ilvl="8" w:tplc="C1B61A86">
      <w:start w:val="1"/>
      <w:numFmt w:val="lowerRoman"/>
      <w:lvlText w:val="%9."/>
      <w:lvlJc w:val="right"/>
      <w:pPr>
        <w:ind w:left="6840" w:hanging="180"/>
      </w:pPr>
    </w:lvl>
  </w:abstractNum>
  <w:abstractNum w:abstractNumId="2">
    <w:nsid w:val="00000003"/>
    <w:multiLevelType w:val="hybridMultilevel"/>
    <w:tmpl w:val="6D93F45F"/>
    <w:lvl w:ilvl="0" w:tplc="FA2271FA">
      <w:start w:val="1"/>
      <w:numFmt w:val="decimal"/>
      <w:lvlText w:val="%1."/>
      <w:lvlJc w:val="left"/>
      <w:pPr>
        <w:ind w:left="1069" w:hanging="360"/>
      </w:pPr>
    </w:lvl>
    <w:lvl w:ilvl="1" w:tplc="05F012CC">
      <w:start w:val="1"/>
      <w:numFmt w:val="lowerLetter"/>
      <w:lvlText w:val="%2."/>
      <w:lvlJc w:val="left"/>
      <w:pPr>
        <w:ind w:left="1789" w:hanging="360"/>
      </w:pPr>
    </w:lvl>
    <w:lvl w:ilvl="2" w:tplc="62DC1E60">
      <w:start w:val="1"/>
      <w:numFmt w:val="lowerRoman"/>
      <w:lvlText w:val="%3."/>
      <w:lvlJc w:val="right"/>
      <w:pPr>
        <w:ind w:left="2509" w:hanging="180"/>
      </w:pPr>
    </w:lvl>
    <w:lvl w:ilvl="3" w:tplc="9EBE6A7A">
      <w:start w:val="1"/>
      <w:numFmt w:val="decimal"/>
      <w:lvlText w:val="%4."/>
      <w:lvlJc w:val="left"/>
      <w:pPr>
        <w:ind w:left="3229" w:hanging="360"/>
      </w:pPr>
    </w:lvl>
    <w:lvl w:ilvl="4" w:tplc="68A02E7C">
      <w:start w:val="1"/>
      <w:numFmt w:val="lowerLetter"/>
      <w:lvlText w:val="%5."/>
      <w:lvlJc w:val="left"/>
      <w:pPr>
        <w:ind w:left="3949" w:hanging="360"/>
      </w:pPr>
    </w:lvl>
    <w:lvl w:ilvl="5" w:tplc="A30804BE">
      <w:start w:val="1"/>
      <w:numFmt w:val="lowerRoman"/>
      <w:lvlText w:val="%6."/>
      <w:lvlJc w:val="right"/>
      <w:pPr>
        <w:ind w:left="4669" w:hanging="180"/>
      </w:pPr>
    </w:lvl>
    <w:lvl w:ilvl="6" w:tplc="62CED134">
      <w:start w:val="1"/>
      <w:numFmt w:val="decimal"/>
      <w:lvlText w:val="%7."/>
      <w:lvlJc w:val="left"/>
      <w:pPr>
        <w:ind w:left="5389" w:hanging="360"/>
      </w:pPr>
    </w:lvl>
    <w:lvl w:ilvl="7" w:tplc="449EC0D0">
      <w:start w:val="1"/>
      <w:numFmt w:val="lowerLetter"/>
      <w:lvlText w:val="%8."/>
      <w:lvlJc w:val="left"/>
      <w:pPr>
        <w:ind w:left="6109" w:hanging="360"/>
      </w:pPr>
    </w:lvl>
    <w:lvl w:ilvl="8" w:tplc="75DA8B02">
      <w:start w:val="1"/>
      <w:numFmt w:val="lowerRoman"/>
      <w:lvlText w:val="%9."/>
      <w:lvlJc w:val="right"/>
      <w:pPr>
        <w:ind w:left="6829" w:hanging="180"/>
      </w:pPr>
    </w:lvl>
  </w:abstractNum>
  <w:abstractNum w:abstractNumId="3">
    <w:nsid w:val="00000004"/>
    <w:multiLevelType w:val="hybridMultilevel"/>
    <w:tmpl w:val="5944E188"/>
    <w:lvl w:ilvl="0" w:tplc="4C98CF44">
      <w:start w:val="2016"/>
      <w:numFmt w:val="decimal"/>
      <w:lvlText w:val="%1"/>
      <w:lvlJc w:val="left"/>
      <w:pPr>
        <w:ind w:left="840" w:hanging="480"/>
      </w:pPr>
    </w:lvl>
    <w:lvl w:ilvl="1" w:tplc="E5CC4848">
      <w:start w:val="1"/>
      <w:numFmt w:val="lowerLetter"/>
      <w:lvlText w:val="%2."/>
      <w:lvlJc w:val="left"/>
      <w:pPr>
        <w:ind w:left="1440" w:hanging="360"/>
      </w:pPr>
    </w:lvl>
    <w:lvl w:ilvl="2" w:tplc="416425A4">
      <w:start w:val="1"/>
      <w:numFmt w:val="lowerRoman"/>
      <w:lvlText w:val="%3."/>
      <w:lvlJc w:val="right"/>
      <w:pPr>
        <w:ind w:left="2160" w:hanging="180"/>
      </w:pPr>
    </w:lvl>
    <w:lvl w:ilvl="3" w:tplc="92A2CC10">
      <w:start w:val="1"/>
      <w:numFmt w:val="decimal"/>
      <w:lvlText w:val="%4."/>
      <w:lvlJc w:val="left"/>
      <w:pPr>
        <w:ind w:left="2880" w:hanging="360"/>
      </w:pPr>
    </w:lvl>
    <w:lvl w:ilvl="4" w:tplc="2F0A213A">
      <w:start w:val="1"/>
      <w:numFmt w:val="lowerLetter"/>
      <w:lvlText w:val="%5."/>
      <w:lvlJc w:val="left"/>
      <w:pPr>
        <w:ind w:left="3600" w:hanging="360"/>
      </w:pPr>
    </w:lvl>
    <w:lvl w:ilvl="5" w:tplc="EF5643A0">
      <w:start w:val="1"/>
      <w:numFmt w:val="lowerRoman"/>
      <w:lvlText w:val="%6."/>
      <w:lvlJc w:val="right"/>
      <w:pPr>
        <w:ind w:left="4320" w:hanging="180"/>
      </w:pPr>
    </w:lvl>
    <w:lvl w:ilvl="6" w:tplc="A9E8A380">
      <w:start w:val="1"/>
      <w:numFmt w:val="decimal"/>
      <w:lvlText w:val="%7."/>
      <w:lvlJc w:val="left"/>
      <w:pPr>
        <w:ind w:left="5040" w:hanging="360"/>
      </w:pPr>
    </w:lvl>
    <w:lvl w:ilvl="7" w:tplc="06068E9A">
      <w:start w:val="1"/>
      <w:numFmt w:val="lowerLetter"/>
      <w:lvlText w:val="%8."/>
      <w:lvlJc w:val="left"/>
      <w:pPr>
        <w:ind w:left="5760" w:hanging="360"/>
      </w:pPr>
    </w:lvl>
    <w:lvl w:ilvl="8" w:tplc="4522A354">
      <w:start w:val="1"/>
      <w:numFmt w:val="lowerRoman"/>
      <w:lvlText w:val="%9."/>
      <w:lvlJc w:val="right"/>
      <w:pPr>
        <w:ind w:left="6480" w:hanging="180"/>
      </w:pPr>
    </w:lvl>
  </w:abstractNum>
  <w:abstractNum w:abstractNumId="4">
    <w:nsid w:val="00000005"/>
    <w:multiLevelType w:val="hybridMultilevel"/>
    <w:tmpl w:val="D6F4C7A0"/>
    <w:lvl w:ilvl="0" w:tplc="2E5CC474">
      <w:start w:val="1"/>
      <w:numFmt w:val="decimal"/>
      <w:lvlText w:val="%1."/>
      <w:lvlJc w:val="left"/>
      <w:pPr>
        <w:tabs>
          <w:tab w:val="left" w:pos="1260"/>
        </w:tabs>
        <w:ind w:firstLine="900"/>
      </w:pPr>
      <w:rPr>
        <w:w w:val="100"/>
        <w:sz w:val="28"/>
        <w:szCs w:val="28"/>
        <w:shd w:val="clear" w:color="auto" w:fill="auto"/>
      </w:rPr>
    </w:lvl>
    <w:lvl w:ilvl="1" w:tplc="FB8E449C">
      <w:start w:val="1"/>
      <w:numFmt w:val="decimal"/>
      <w:lvlText w:val="%2)"/>
      <w:lvlJc w:val="left"/>
      <w:pPr>
        <w:tabs>
          <w:tab w:val="left" w:pos="1410"/>
        </w:tabs>
        <w:ind w:left="1410" w:hanging="870"/>
      </w:pPr>
      <w:rPr>
        <w:w w:val="100"/>
        <w:sz w:val="28"/>
        <w:szCs w:val="28"/>
        <w:shd w:val="clear" w:color="auto" w:fill="auto"/>
      </w:rPr>
    </w:lvl>
    <w:lvl w:ilvl="2" w:tplc="EB5A9C88">
      <w:start w:val="1"/>
      <w:numFmt w:val="bullet"/>
      <w:lvlText w:val="·"/>
      <w:lvlJc w:val="left"/>
      <w:pPr>
        <w:tabs>
          <w:tab w:val="left" w:pos="1620"/>
        </w:tabs>
        <w:ind w:left="1620" w:hanging="360"/>
      </w:pPr>
      <w:rPr>
        <w:rFonts w:ascii="Symbol" w:eastAsia="Symbol" w:hAnsi="Symbol"/>
        <w:w w:val="100"/>
        <w:sz w:val="20"/>
        <w:szCs w:val="20"/>
        <w:shd w:val="clear" w:color="auto" w:fill="auto"/>
      </w:rPr>
    </w:lvl>
    <w:lvl w:ilvl="3" w:tplc="8626C6F0">
      <w:start w:val="1"/>
      <w:numFmt w:val="decimal"/>
      <w:lvlText w:val="%4."/>
      <w:lvlJc w:val="left"/>
      <w:pPr>
        <w:tabs>
          <w:tab w:val="left" w:pos="2160"/>
        </w:tabs>
        <w:ind w:left="2160" w:hanging="360"/>
      </w:pPr>
    </w:lvl>
    <w:lvl w:ilvl="4" w:tplc="69848D08">
      <w:start w:val="1"/>
      <w:numFmt w:val="lowerLetter"/>
      <w:lvlText w:val="%5."/>
      <w:lvlJc w:val="left"/>
      <w:pPr>
        <w:tabs>
          <w:tab w:val="left" w:pos="2880"/>
        </w:tabs>
        <w:ind w:left="2880" w:hanging="360"/>
      </w:pPr>
    </w:lvl>
    <w:lvl w:ilvl="5" w:tplc="E244009A">
      <w:start w:val="1"/>
      <w:numFmt w:val="lowerRoman"/>
      <w:lvlText w:val="%6."/>
      <w:lvlJc w:val="right"/>
      <w:pPr>
        <w:tabs>
          <w:tab w:val="left" w:pos="3600"/>
        </w:tabs>
        <w:ind w:left="3600" w:hanging="180"/>
      </w:pPr>
    </w:lvl>
    <w:lvl w:ilvl="6" w:tplc="57968CF0">
      <w:start w:val="1"/>
      <w:numFmt w:val="decimal"/>
      <w:lvlText w:val="%7."/>
      <w:lvlJc w:val="left"/>
      <w:pPr>
        <w:tabs>
          <w:tab w:val="left" w:pos="4320"/>
        </w:tabs>
        <w:ind w:left="4320" w:hanging="360"/>
      </w:pPr>
    </w:lvl>
    <w:lvl w:ilvl="7" w:tplc="7BD2A98C">
      <w:start w:val="1"/>
      <w:numFmt w:val="lowerLetter"/>
      <w:lvlText w:val="%8."/>
      <w:lvlJc w:val="left"/>
      <w:pPr>
        <w:tabs>
          <w:tab w:val="left" w:pos="5040"/>
        </w:tabs>
        <w:ind w:left="5040" w:hanging="360"/>
      </w:pPr>
    </w:lvl>
    <w:lvl w:ilvl="8" w:tplc="E7240578">
      <w:start w:val="1"/>
      <w:numFmt w:val="lowerRoman"/>
      <w:lvlText w:val="%9."/>
      <w:lvlJc w:val="right"/>
      <w:pPr>
        <w:tabs>
          <w:tab w:val="left" w:pos="5760"/>
        </w:tabs>
        <w:ind w:left="5760" w:hanging="180"/>
      </w:pPr>
    </w:lvl>
  </w:abstractNum>
  <w:abstractNum w:abstractNumId="5">
    <w:nsid w:val="00172261"/>
    <w:multiLevelType w:val="hybridMultilevel"/>
    <w:tmpl w:val="93DAA3E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3882A3C"/>
    <w:multiLevelType w:val="hybridMultilevel"/>
    <w:tmpl w:val="E6DABA84"/>
    <w:lvl w:ilvl="0" w:tplc="3702AE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8513E23"/>
    <w:multiLevelType w:val="hybridMultilevel"/>
    <w:tmpl w:val="0DD86A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A965572"/>
    <w:multiLevelType w:val="hybridMultilevel"/>
    <w:tmpl w:val="A5043E3A"/>
    <w:lvl w:ilvl="0" w:tplc="0DA863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AEA5CCE"/>
    <w:multiLevelType w:val="hybridMultilevel"/>
    <w:tmpl w:val="1F50CAA4"/>
    <w:lvl w:ilvl="0" w:tplc="32346B62">
      <w:start w:val="4"/>
      <w:numFmt w:val="decimal"/>
      <w:lvlText w:val="%1."/>
      <w:lvlJc w:val="left"/>
      <w:pPr>
        <w:tabs>
          <w:tab w:val="num" w:pos="716"/>
        </w:tabs>
        <w:ind w:left="716"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7478C3"/>
    <w:multiLevelType w:val="hybridMultilevel"/>
    <w:tmpl w:val="B74A284C"/>
    <w:lvl w:ilvl="0" w:tplc="FF12FE6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52C6FE5"/>
    <w:multiLevelType w:val="hybridMultilevel"/>
    <w:tmpl w:val="15969064"/>
    <w:lvl w:ilvl="0" w:tplc="BD54C15E">
      <w:start w:val="1"/>
      <w:numFmt w:val="decimal"/>
      <w:lvlText w:val="%1)"/>
      <w:lvlJc w:val="left"/>
      <w:pPr>
        <w:tabs>
          <w:tab w:val="left" w:pos="1410"/>
        </w:tabs>
        <w:ind w:left="1410" w:hanging="870"/>
      </w:pPr>
      <w:rPr>
        <w:w w:val="100"/>
        <w:sz w:val="28"/>
        <w:szCs w:val="28"/>
        <w:shd w:val="clear" w:color="auto" w:fil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607EDA"/>
    <w:multiLevelType w:val="hybridMultilevel"/>
    <w:tmpl w:val="B5367408"/>
    <w:lvl w:ilvl="0" w:tplc="CA08127E">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221560"/>
    <w:multiLevelType w:val="hybridMultilevel"/>
    <w:tmpl w:val="7AB291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1531781"/>
    <w:multiLevelType w:val="hybridMultilevel"/>
    <w:tmpl w:val="64801D42"/>
    <w:lvl w:ilvl="0" w:tplc="DB9A2DF0">
      <w:start w:val="1"/>
      <w:numFmt w:val="russianLower"/>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4D7C17"/>
    <w:multiLevelType w:val="hybridMultilevel"/>
    <w:tmpl w:val="97200B46"/>
    <w:lvl w:ilvl="0" w:tplc="BA1A262A">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975338"/>
    <w:multiLevelType w:val="hybridMultilevel"/>
    <w:tmpl w:val="8066436A"/>
    <w:lvl w:ilvl="0" w:tplc="FB8E449C">
      <w:start w:val="1"/>
      <w:numFmt w:val="decimal"/>
      <w:lvlText w:val="%1)"/>
      <w:lvlJc w:val="left"/>
      <w:pPr>
        <w:tabs>
          <w:tab w:val="left" w:pos="1410"/>
        </w:tabs>
        <w:ind w:left="1410" w:hanging="870"/>
      </w:pPr>
      <w:rPr>
        <w:w w:val="100"/>
        <w:sz w:val="28"/>
        <w:szCs w:val="28"/>
        <w:shd w:val="clear" w:color="auto" w:fil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6B16CF"/>
    <w:multiLevelType w:val="hybridMultilevel"/>
    <w:tmpl w:val="E946C778"/>
    <w:lvl w:ilvl="0" w:tplc="DF3EEE0E">
      <w:start w:val="1"/>
      <w:numFmt w:val="decimal"/>
      <w:lvlText w:val="%1."/>
      <w:lvlJc w:val="left"/>
      <w:pPr>
        <w:ind w:left="394" w:hanging="360"/>
      </w:pPr>
      <w:rPr>
        <w:rFonts w:hint="default"/>
        <w:sz w:val="24"/>
        <w:szCs w:val="24"/>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8">
    <w:nsid w:val="29AC696C"/>
    <w:multiLevelType w:val="hybridMultilevel"/>
    <w:tmpl w:val="44340F7C"/>
    <w:lvl w:ilvl="0" w:tplc="EAC0807E">
      <w:start w:val="2016"/>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A692B53"/>
    <w:multiLevelType w:val="hybridMultilevel"/>
    <w:tmpl w:val="98A6B07E"/>
    <w:lvl w:ilvl="0" w:tplc="344C957E">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B244CC3"/>
    <w:multiLevelType w:val="hybridMultilevel"/>
    <w:tmpl w:val="CC3A71E2"/>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31930B96"/>
    <w:multiLevelType w:val="hybridMultilevel"/>
    <w:tmpl w:val="697AF4FA"/>
    <w:lvl w:ilvl="0" w:tplc="289E7A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2360D9C"/>
    <w:multiLevelType w:val="hybridMultilevel"/>
    <w:tmpl w:val="E6FE1E90"/>
    <w:lvl w:ilvl="0" w:tplc="D7F430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4015912"/>
    <w:multiLevelType w:val="hybridMultilevel"/>
    <w:tmpl w:val="7506D090"/>
    <w:lvl w:ilvl="0" w:tplc="BF20B46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264DB1"/>
    <w:multiLevelType w:val="hybridMultilevel"/>
    <w:tmpl w:val="594C5026"/>
    <w:lvl w:ilvl="0" w:tplc="97680760">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A51672C"/>
    <w:multiLevelType w:val="hybridMultilevel"/>
    <w:tmpl w:val="08FE45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615528"/>
    <w:multiLevelType w:val="hybridMultilevel"/>
    <w:tmpl w:val="CC3A71E2"/>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3F0555BE"/>
    <w:multiLevelType w:val="hybridMultilevel"/>
    <w:tmpl w:val="36C6B816"/>
    <w:lvl w:ilvl="0" w:tplc="FB8E449C">
      <w:start w:val="1"/>
      <w:numFmt w:val="decimal"/>
      <w:lvlText w:val="%1)"/>
      <w:lvlJc w:val="left"/>
      <w:pPr>
        <w:tabs>
          <w:tab w:val="left" w:pos="1410"/>
        </w:tabs>
        <w:ind w:left="1410" w:hanging="870"/>
      </w:pPr>
      <w:rPr>
        <w:w w:val="100"/>
        <w:sz w:val="28"/>
        <w:szCs w:val="28"/>
        <w:shd w:val="clear" w:color="auto" w:fil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EF3397"/>
    <w:multiLevelType w:val="hybridMultilevel"/>
    <w:tmpl w:val="AA60C64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9">
    <w:nsid w:val="49020450"/>
    <w:multiLevelType w:val="hybridMultilevel"/>
    <w:tmpl w:val="D7845BDA"/>
    <w:lvl w:ilvl="0" w:tplc="DB9A2DF0">
      <w:start w:val="1"/>
      <w:numFmt w:val="russianLower"/>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DCF338C"/>
    <w:multiLevelType w:val="hybridMultilevel"/>
    <w:tmpl w:val="E51AA89E"/>
    <w:lvl w:ilvl="0" w:tplc="850C8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0661B64"/>
    <w:multiLevelType w:val="hybridMultilevel"/>
    <w:tmpl w:val="E03851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B5718C"/>
    <w:multiLevelType w:val="hybridMultilevel"/>
    <w:tmpl w:val="78AAA528"/>
    <w:lvl w:ilvl="0" w:tplc="4B6E3E2C">
      <w:start w:val="2020"/>
      <w:numFmt w:val="decimal"/>
      <w:lvlText w:val="%1"/>
      <w:lvlJc w:val="left"/>
      <w:pPr>
        <w:ind w:left="1308" w:hanging="6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5D5C515E"/>
    <w:multiLevelType w:val="hybridMultilevel"/>
    <w:tmpl w:val="E6FE1E90"/>
    <w:lvl w:ilvl="0" w:tplc="D7F430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F1A3A57"/>
    <w:multiLevelType w:val="hybridMultilevel"/>
    <w:tmpl w:val="913A04F8"/>
    <w:lvl w:ilvl="0" w:tplc="22461BCE">
      <w:start w:val="1"/>
      <w:numFmt w:val="decimal"/>
      <w:lvlText w:val="%1)"/>
      <w:lvlJc w:val="left"/>
      <w:pPr>
        <w:tabs>
          <w:tab w:val="left" w:pos="1410"/>
        </w:tabs>
        <w:ind w:left="1410" w:hanging="870"/>
      </w:pPr>
      <w:rPr>
        <w:w w:val="100"/>
        <w:sz w:val="28"/>
        <w:szCs w:val="28"/>
        <w:shd w:val="clear" w:color="auto" w:fil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2D7A97"/>
    <w:multiLevelType w:val="hybridMultilevel"/>
    <w:tmpl w:val="3B92C842"/>
    <w:lvl w:ilvl="0" w:tplc="04190011">
      <w:start w:val="1"/>
      <w:numFmt w:val="decimal"/>
      <w:lvlText w:val="%1)"/>
      <w:lvlJc w:val="left"/>
      <w:pPr>
        <w:ind w:left="1468" w:hanging="360"/>
      </w:pPr>
    </w:lvl>
    <w:lvl w:ilvl="1" w:tplc="04190019" w:tentative="1">
      <w:start w:val="1"/>
      <w:numFmt w:val="lowerLetter"/>
      <w:lvlText w:val="%2."/>
      <w:lvlJc w:val="left"/>
      <w:pPr>
        <w:ind w:left="2188" w:hanging="360"/>
      </w:pPr>
    </w:lvl>
    <w:lvl w:ilvl="2" w:tplc="0419001B" w:tentative="1">
      <w:start w:val="1"/>
      <w:numFmt w:val="lowerRoman"/>
      <w:lvlText w:val="%3."/>
      <w:lvlJc w:val="right"/>
      <w:pPr>
        <w:ind w:left="2908" w:hanging="180"/>
      </w:pPr>
    </w:lvl>
    <w:lvl w:ilvl="3" w:tplc="0419000F" w:tentative="1">
      <w:start w:val="1"/>
      <w:numFmt w:val="decimal"/>
      <w:lvlText w:val="%4."/>
      <w:lvlJc w:val="left"/>
      <w:pPr>
        <w:ind w:left="3628" w:hanging="360"/>
      </w:pPr>
    </w:lvl>
    <w:lvl w:ilvl="4" w:tplc="04190019" w:tentative="1">
      <w:start w:val="1"/>
      <w:numFmt w:val="lowerLetter"/>
      <w:lvlText w:val="%5."/>
      <w:lvlJc w:val="left"/>
      <w:pPr>
        <w:ind w:left="4348" w:hanging="360"/>
      </w:pPr>
    </w:lvl>
    <w:lvl w:ilvl="5" w:tplc="0419001B" w:tentative="1">
      <w:start w:val="1"/>
      <w:numFmt w:val="lowerRoman"/>
      <w:lvlText w:val="%6."/>
      <w:lvlJc w:val="right"/>
      <w:pPr>
        <w:ind w:left="5068" w:hanging="180"/>
      </w:pPr>
    </w:lvl>
    <w:lvl w:ilvl="6" w:tplc="0419000F" w:tentative="1">
      <w:start w:val="1"/>
      <w:numFmt w:val="decimal"/>
      <w:lvlText w:val="%7."/>
      <w:lvlJc w:val="left"/>
      <w:pPr>
        <w:ind w:left="5788" w:hanging="360"/>
      </w:pPr>
    </w:lvl>
    <w:lvl w:ilvl="7" w:tplc="04190019" w:tentative="1">
      <w:start w:val="1"/>
      <w:numFmt w:val="lowerLetter"/>
      <w:lvlText w:val="%8."/>
      <w:lvlJc w:val="left"/>
      <w:pPr>
        <w:ind w:left="6508" w:hanging="360"/>
      </w:pPr>
    </w:lvl>
    <w:lvl w:ilvl="8" w:tplc="0419001B" w:tentative="1">
      <w:start w:val="1"/>
      <w:numFmt w:val="lowerRoman"/>
      <w:lvlText w:val="%9."/>
      <w:lvlJc w:val="right"/>
      <w:pPr>
        <w:ind w:left="7228" w:hanging="180"/>
      </w:pPr>
    </w:lvl>
  </w:abstractNum>
  <w:abstractNum w:abstractNumId="36">
    <w:nsid w:val="621474BA"/>
    <w:multiLevelType w:val="hybridMultilevel"/>
    <w:tmpl w:val="FB52322C"/>
    <w:lvl w:ilvl="0" w:tplc="3042A4E2">
      <w:start w:val="1"/>
      <w:numFmt w:val="decimal"/>
      <w:lvlText w:val="%1."/>
      <w:lvlJc w:val="left"/>
      <w:pPr>
        <w:ind w:left="1350" w:hanging="810"/>
      </w:pPr>
      <w:rPr>
        <w:rFonts w:cs="Times New Roman" w:hint="default"/>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7">
    <w:nsid w:val="629D5EE2"/>
    <w:multiLevelType w:val="hybridMultilevel"/>
    <w:tmpl w:val="41B7CEA2"/>
    <w:lvl w:ilvl="0" w:tplc="2E5CC474">
      <w:start w:val="1"/>
      <w:numFmt w:val="decimal"/>
      <w:lvlText w:val="%1."/>
      <w:lvlJc w:val="left"/>
      <w:pPr>
        <w:tabs>
          <w:tab w:val="left" w:pos="1260"/>
        </w:tabs>
        <w:ind w:firstLine="900"/>
      </w:pPr>
      <w:rPr>
        <w:w w:val="100"/>
        <w:sz w:val="28"/>
        <w:szCs w:val="28"/>
        <w:shd w:val="clear" w:color="auto" w:fill="auto"/>
      </w:rPr>
    </w:lvl>
    <w:lvl w:ilvl="1" w:tplc="17186756">
      <w:start w:val="1"/>
      <w:numFmt w:val="decimal"/>
      <w:lvlText w:val="%2)"/>
      <w:lvlJc w:val="left"/>
      <w:pPr>
        <w:tabs>
          <w:tab w:val="left" w:pos="1410"/>
        </w:tabs>
        <w:ind w:left="1410" w:hanging="870"/>
      </w:pPr>
      <w:rPr>
        <w:w w:val="100"/>
        <w:sz w:val="20"/>
        <w:szCs w:val="20"/>
        <w:shd w:val="clear" w:color="auto" w:fill="auto"/>
      </w:rPr>
    </w:lvl>
    <w:lvl w:ilvl="2" w:tplc="EB5A9C88">
      <w:start w:val="1"/>
      <w:numFmt w:val="bullet"/>
      <w:lvlText w:val="·"/>
      <w:lvlJc w:val="left"/>
      <w:pPr>
        <w:tabs>
          <w:tab w:val="left" w:pos="1620"/>
        </w:tabs>
        <w:ind w:left="1620" w:hanging="360"/>
      </w:pPr>
      <w:rPr>
        <w:rFonts w:ascii="Symbol" w:eastAsia="Symbol" w:hAnsi="Symbol"/>
        <w:w w:val="100"/>
        <w:sz w:val="20"/>
        <w:szCs w:val="20"/>
        <w:shd w:val="clear" w:color="auto" w:fill="auto"/>
      </w:rPr>
    </w:lvl>
    <w:lvl w:ilvl="3" w:tplc="8626C6F0">
      <w:start w:val="1"/>
      <w:numFmt w:val="decimal"/>
      <w:lvlText w:val="%4."/>
      <w:lvlJc w:val="left"/>
      <w:pPr>
        <w:tabs>
          <w:tab w:val="left" w:pos="2160"/>
        </w:tabs>
        <w:ind w:left="2160" w:hanging="360"/>
      </w:pPr>
    </w:lvl>
    <w:lvl w:ilvl="4" w:tplc="69848D08">
      <w:start w:val="1"/>
      <w:numFmt w:val="lowerLetter"/>
      <w:lvlText w:val="%5."/>
      <w:lvlJc w:val="left"/>
      <w:pPr>
        <w:tabs>
          <w:tab w:val="left" w:pos="2880"/>
        </w:tabs>
        <w:ind w:left="2880" w:hanging="360"/>
      </w:pPr>
    </w:lvl>
    <w:lvl w:ilvl="5" w:tplc="E244009A">
      <w:start w:val="1"/>
      <w:numFmt w:val="lowerRoman"/>
      <w:lvlText w:val="%6."/>
      <w:lvlJc w:val="right"/>
      <w:pPr>
        <w:tabs>
          <w:tab w:val="left" w:pos="3600"/>
        </w:tabs>
        <w:ind w:left="3600" w:hanging="180"/>
      </w:pPr>
    </w:lvl>
    <w:lvl w:ilvl="6" w:tplc="57968CF0">
      <w:start w:val="1"/>
      <w:numFmt w:val="decimal"/>
      <w:lvlText w:val="%7."/>
      <w:lvlJc w:val="left"/>
      <w:pPr>
        <w:tabs>
          <w:tab w:val="left" w:pos="4320"/>
        </w:tabs>
        <w:ind w:left="4320" w:hanging="360"/>
      </w:pPr>
    </w:lvl>
    <w:lvl w:ilvl="7" w:tplc="7BD2A98C">
      <w:start w:val="1"/>
      <w:numFmt w:val="lowerLetter"/>
      <w:lvlText w:val="%8."/>
      <w:lvlJc w:val="left"/>
      <w:pPr>
        <w:tabs>
          <w:tab w:val="left" w:pos="5040"/>
        </w:tabs>
        <w:ind w:left="5040" w:hanging="360"/>
      </w:pPr>
    </w:lvl>
    <w:lvl w:ilvl="8" w:tplc="E7240578">
      <w:start w:val="1"/>
      <w:numFmt w:val="lowerRoman"/>
      <w:lvlText w:val="%9."/>
      <w:lvlJc w:val="right"/>
      <w:pPr>
        <w:tabs>
          <w:tab w:val="left" w:pos="5760"/>
        </w:tabs>
        <w:ind w:left="5760" w:hanging="180"/>
      </w:pPr>
    </w:lvl>
  </w:abstractNum>
  <w:abstractNum w:abstractNumId="38">
    <w:nsid w:val="6780722A"/>
    <w:multiLevelType w:val="hybridMultilevel"/>
    <w:tmpl w:val="188C29AE"/>
    <w:lvl w:ilvl="0" w:tplc="623297FC">
      <w:start w:val="2023"/>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136A4A"/>
    <w:multiLevelType w:val="hybridMultilevel"/>
    <w:tmpl w:val="73C60FD6"/>
    <w:lvl w:ilvl="0" w:tplc="0812024E">
      <w:start w:val="1"/>
      <w:numFmt w:val="decimal"/>
      <w:lvlText w:val="%1."/>
      <w:lvlJc w:val="left"/>
      <w:pPr>
        <w:tabs>
          <w:tab w:val="num" w:pos="1080"/>
        </w:tabs>
        <w:ind w:left="1080" w:hanging="360"/>
      </w:pPr>
      <w:rPr>
        <w:rFonts w:cs="Times New Roman"/>
        <w:color w:val="auto"/>
      </w:rPr>
    </w:lvl>
    <w:lvl w:ilvl="1" w:tplc="84285910">
      <w:start w:val="1"/>
      <w:numFmt w:val="decimal"/>
      <w:lvlText w:val="%2)"/>
      <w:lvlJc w:val="left"/>
      <w:pPr>
        <w:tabs>
          <w:tab w:val="num" w:pos="1230"/>
        </w:tabs>
        <w:ind w:left="1230" w:hanging="870"/>
      </w:pPr>
      <w:rPr>
        <w:rFonts w:cs="Times New Roman" w:hint="default"/>
      </w:rPr>
    </w:lvl>
    <w:lvl w:ilvl="2" w:tplc="04190001">
      <w:start w:val="1"/>
      <w:numFmt w:val="bullet"/>
      <w:lvlText w:val=""/>
      <w:lvlJc w:val="left"/>
      <w:pPr>
        <w:tabs>
          <w:tab w:val="num" w:pos="2340"/>
        </w:tabs>
        <w:ind w:left="2340" w:hanging="360"/>
      </w:pPr>
      <w:rPr>
        <w:rFonts w:ascii="Symbol" w:hAnsi="Symbol"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6BD932B3"/>
    <w:multiLevelType w:val="hybridMultilevel"/>
    <w:tmpl w:val="CC3A71E2"/>
    <w:lvl w:ilvl="0" w:tplc="7D62B196">
      <w:start w:val="1"/>
      <w:numFmt w:val="decimal"/>
      <w:lvlText w:val="%1."/>
      <w:lvlJc w:val="left"/>
      <w:pPr>
        <w:tabs>
          <w:tab w:val="num" w:pos="720"/>
        </w:tabs>
        <w:ind w:firstLine="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6F4207D2"/>
    <w:multiLevelType w:val="hybridMultilevel"/>
    <w:tmpl w:val="AE70A72E"/>
    <w:lvl w:ilvl="0" w:tplc="7BD8A23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2">
    <w:nsid w:val="7117573E"/>
    <w:multiLevelType w:val="hybridMultilevel"/>
    <w:tmpl w:val="50765108"/>
    <w:lvl w:ilvl="0" w:tplc="FF12F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3607AD8"/>
    <w:multiLevelType w:val="multilevel"/>
    <w:tmpl w:val="50765108"/>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4">
    <w:nsid w:val="73A01B48"/>
    <w:multiLevelType w:val="hybridMultilevel"/>
    <w:tmpl w:val="50765108"/>
    <w:lvl w:ilvl="0" w:tplc="FF12F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52B3986"/>
    <w:multiLevelType w:val="hybridMultilevel"/>
    <w:tmpl w:val="1A01E2C0"/>
    <w:lvl w:ilvl="0" w:tplc="0E982F90">
      <w:start w:val="1"/>
      <w:numFmt w:val="decimal"/>
      <w:lvlText w:val="%1)"/>
      <w:lvlJc w:val="left"/>
      <w:pPr>
        <w:ind w:left="1080" w:hanging="360"/>
      </w:pPr>
    </w:lvl>
    <w:lvl w:ilvl="1" w:tplc="0046CECE">
      <w:start w:val="1"/>
      <w:numFmt w:val="lowerLetter"/>
      <w:lvlText w:val="%2."/>
      <w:lvlJc w:val="left"/>
      <w:pPr>
        <w:ind w:left="1800" w:hanging="360"/>
      </w:pPr>
    </w:lvl>
    <w:lvl w:ilvl="2" w:tplc="498AA574">
      <w:start w:val="1"/>
      <w:numFmt w:val="lowerRoman"/>
      <w:lvlText w:val="%3."/>
      <w:lvlJc w:val="right"/>
      <w:pPr>
        <w:ind w:left="2520" w:hanging="180"/>
      </w:pPr>
    </w:lvl>
    <w:lvl w:ilvl="3" w:tplc="04EAD6A2">
      <w:start w:val="1"/>
      <w:numFmt w:val="decimal"/>
      <w:lvlText w:val="%4."/>
      <w:lvlJc w:val="left"/>
      <w:pPr>
        <w:ind w:left="3240" w:hanging="360"/>
      </w:pPr>
    </w:lvl>
    <w:lvl w:ilvl="4" w:tplc="B6AC85D8">
      <w:start w:val="1"/>
      <w:numFmt w:val="lowerLetter"/>
      <w:lvlText w:val="%5."/>
      <w:lvlJc w:val="left"/>
      <w:pPr>
        <w:ind w:left="3960" w:hanging="360"/>
      </w:pPr>
    </w:lvl>
    <w:lvl w:ilvl="5" w:tplc="498E3664">
      <w:start w:val="1"/>
      <w:numFmt w:val="lowerRoman"/>
      <w:lvlText w:val="%6."/>
      <w:lvlJc w:val="right"/>
      <w:pPr>
        <w:ind w:left="4680" w:hanging="180"/>
      </w:pPr>
    </w:lvl>
    <w:lvl w:ilvl="6" w:tplc="E66A2B6C">
      <w:start w:val="1"/>
      <w:numFmt w:val="decimal"/>
      <w:lvlText w:val="%7."/>
      <w:lvlJc w:val="left"/>
      <w:pPr>
        <w:ind w:left="5400" w:hanging="360"/>
      </w:pPr>
    </w:lvl>
    <w:lvl w:ilvl="7" w:tplc="2E7A6D8E">
      <w:start w:val="1"/>
      <w:numFmt w:val="lowerLetter"/>
      <w:lvlText w:val="%8."/>
      <w:lvlJc w:val="left"/>
      <w:pPr>
        <w:ind w:left="6120" w:hanging="360"/>
      </w:pPr>
    </w:lvl>
    <w:lvl w:ilvl="8" w:tplc="54BC3DB8">
      <w:start w:val="1"/>
      <w:numFmt w:val="lowerRoman"/>
      <w:lvlText w:val="%9."/>
      <w:lvlJc w:val="right"/>
      <w:pPr>
        <w:ind w:left="6840" w:hanging="180"/>
      </w:pPr>
    </w:lvl>
  </w:abstractNum>
  <w:abstractNum w:abstractNumId="46">
    <w:nsid w:val="75B91B0B"/>
    <w:multiLevelType w:val="hybridMultilevel"/>
    <w:tmpl w:val="80329648"/>
    <w:lvl w:ilvl="0" w:tplc="DB9A2DF0">
      <w:start w:val="1"/>
      <w:numFmt w:val="russianLower"/>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7B65D70"/>
    <w:multiLevelType w:val="hybridMultilevel"/>
    <w:tmpl w:val="BD5030A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82F7291"/>
    <w:multiLevelType w:val="hybridMultilevel"/>
    <w:tmpl w:val="7A488AD6"/>
    <w:lvl w:ilvl="0" w:tplc="F084B1DA">
      <w:start w:val="1"/>
      <w:numFmt w:val="decimal"/>
      <w:lvlText w:val="%1."/>
      <w:lvlJc w:val="left"/>
      <w:pPr>
        <w:ind w:left="336" w:hanging="360"/>
      </w:pPr>
      <w:rPr>
        <w:rFonts w:hint="default"/>
      </w:rPr>
    </w:lvl>
    <w:lvl w:ilvl="1" w:tplc="04190019" w:tentative="1">
      <w:start w:val="1"/>
      <w:numFmt w:val="lowerLetter"/>
      <w:lvlText w:val="%2."/>
      <w:lvlJc w:val="left"/>
      <w:pPr>
        <w:ind w:left="1056" w:hanging="360"/>
      </w:pPr>
    </w:lvl>
    <w:lvl w:ilvl="2" w:tplc="0419001B" w:tentative="1">
      <w:start w:val="1"/>
      <w:numFmt w:val="lowerRoman"/>
      <w:lvlText w:val="%3."/>
      <w:lvlJc w:val="right"/>
      <w:pPr>
        <w:ind w:left="1776" w:hanging="180"/>
      </w:pPr>
    </w:lvl>
    <w:lvl w:ilvl="3" w:tplc="0419000F" w:tentative="1">
      <w:start w:val="1"/>
      <w:numFmt w:val="decimal"/>
      <w:lvlText w:val="%4."/>
      <w:lvlJc w:val="left"/>
      <w:pPr>
        <w:ind w:left="2496" w:hanging="360"/>
      </w:pPr>
    </w:lvl>
    <w:lvl w:ilvl="4" w:tplc="04190019" w:tentative="1">
      <w:start w:val="1"/>
      <w:numFmt w:val="lowerLetter"/>
      <w:lvlText w:val="%5."/>
      <w:lvlJc w:val="left"/>
      <w:pPr>
        <w:ind w:left="3216" w:hanging="360"/>
      </w:pPr>
    </w:lvl>
    <w:lvl w:ilvl="5" w:tplc="0419001B" w:tentative="1">
      <w:start w:val="1"/>
      <w:numFmt w:val="lowerRoman"/>
      <w:lvlText w:val="%6."/>
      <w:lvlJc w:val="right"/>
      <w:pPr>
        <w:ind w:left="3936" w:hanging="180"/>
      </w:pPr>
    </w:lvl>
    <w:lvl w:ilvl="6" w:tplc="0419000F" w:tentative="1">
      <w:start w:val="1"/>
      <w:numFmt w:val="decimal"/>
      <w:lvlText w:val="%7."/>
      <w:lvlJc w:val="left"/>
      <w:pPr>
        <w:ind w:left="4656" w:hanging="360"/>
      </w:pPr>
    </w:lvl>
    <w:lvl w:ilvl="7" w:tplc="04190019" w:tentative="1">
      <w:start w:val="1"/>
      <w:numFmt w:val="lowerLetter"/>
      <w:lvlText w:val="%8."/>
      <w:lvlJc w:val="left"/>
      <w:pPr>
        <w:ind w:left="5376" w:hanging="360"/>
      </w:pPr>
    </w:lvl>
    <w:lvl w:ilvl="8" w:tplc="0419001B" w:tentative="1">
      <w:start w:val="1"/>
      <w:numFmt w:val="lowerRoman"/>
      <w:lvlText w:val="%9."/>
      <w:lvlJc w:val="right"/>
      <w:pPr>
        <w:ind w:left="6096" w:hanging="180"/>
      </w:pPr>
    </w:lvl>
  </w:abstractNum>
  <w:abstractNum w:abstractNumId="49">
    <w:nsid w:val="79225189"/>
    <w:multiLevelType w:val="hybridMultilevel"/>
    <w:tmpl w:val="B470C288"/>
    <w:lvl w:ilvl="0" w:tplc="1BD8AF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lvlOverride w:ilvl="0">
      <w:startOverride w:val="20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 w:numId="6">
    <w:abstractNumId w:val="45"/>
  </w:num>
  <w:num w:numId="7">
    <w:abstractNumId w:val="13"/>
  </w:num>
  <w:num w:numId="8">
    <w:abstractNumId w:val="37"/>
  </w:num>
  <w:num w:numId="9">
    <w:abstractNumId w:val="48"/>
  </w:num>
  <w:num w:numId="10">
    <w:abstractNumId w:val="25"/>
  </w:num>
  <w:num w:numId="11">
    <w:abstractNumId w:val="11"/>
  </w:num>
  <w:num w:numId="12">
    <w:abstractNumId w:val="34"/>
  </w:num>
  <w:num w:numId="13">
    <w:abstractNumId w:val="8"/>
  </w:num>
  <w:num w:numId="14">
    <w:abstractNumId w:val="36"/>
  </w:num>
  <w:num w:numId="15">
    <w:abstractNumId w:val="27"/>
  </w:num>
  <w:num w:numId="16">
    <w:abstractNumId w:val="16"/>
  </w:num>
  <w:num w:numId="17">
    <w:abstractNumId w:val="19"/>
  </w:num>
  <w:num w:numId="18">
    <w:abstractNumId w:val="47"/>
  </w:num>
  <w:num w:numId="19">
    <w:abstractNumId w:val="17"/>
  </w:num>
  <w:num w:numId="20">
    <w:abstractNumId w:val="9"/>
  </w:num>
  <w:num w:numId="21">
    <w:abstractNumId w:val="40"/>
  </w:num>
  <w:num w:numId="22">
    <w:abstractNumId w:val="41"/>
  </w:num>
  <w:num w:numId="23">
    <w:abstractNumId w:val="18"/>
  </w:num>
  <w:num w:numId="24">
    <w:abstractNumId w:val="39"/>
  </w:num>
  <w:num w:numId="25">
    <w:abstractNumId w:val="5"/>
  </w:num>
  <w:num w:numId="26">
    <w:abstractNumId w:val="28"/>
  </w:num>
  <w:num w:numId="27">
    <w:abstractNumId w:val="29"/>
  </w:num>
  <w:num w:numId="28">
    <w:abstractNumId w:val="14"/>
  </w:num>
  <w:num w:numId="29">
    <w:abstractNumId w:val="23"/>
  </w:num>
  <w:num w:numId="30">
    <w:abstractNumId w:val="46"/>
  </w:num>
  <w:num w:numId="31">
    <w:abstractNumId w:val="32"/>
  </w:num>
  <w:num w:numId="32">
    <w:abstractNumId w:val="44"/>
  </w:num>
  <w:num w:numId="33">
    <w:abstractNumId w:val="35"/>
  </w:num>
  <w:num w:numId="34">
    <w:abstractNumId w:val="42"/>
  </w:num>
  <w:num w:numId="35">
    <w:abstractNumId w:val="12"/>
  </w:num>
  <w:num w:numId="36">
    <w:abstractNumId w:val="43"/>
  </w:num>
  <w:num w:numId="37">
    <w:abstractNumId w:val="10"/>
  </w:num>
  <w:num w:numId="38">
    <w:abstractNumId w:val="15"/>
  </w:num>
  <w:num w:numId="39">
    <w:abstractNumId w:val="20"/>
  </w:num>
  <w:num w:numId="40">
    <w:abstractNumId w:val="26"/>
  </w:num>
  <w:num w:numId="41">
    <w:abstractNumId w:val="21"/>
  </w:num>
  <w:num w:numId="42">
    <w:abstractNumId w:val="7"/>
  </w:num>
  <w:num w:numId="43">
    <w:abstractNumId w:val="31"/>
  </w:num>
  <w:num w:numId="44">
    <w:abstractNumId w:val="30"/>
  </w:num>
  <w:num w:numId="45">
    <w:abstractNumId w:val="22"/>
  </w:num>
  <w:num w:numId="46">
    <w:abstractNumId w:val="6"/>
  </w:num>
  <w:num w:numId="47">
    <w:abstractNumId w:val="49"/>
  </w:num>
  <w:num w:numId="48">
    <w:abstractNumId w:val="33"/>
  </w:num>
  <w:num w:numId="49">
    <w:abstractNumId w:val="24"/>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08"/>
  <w:displayHorizontalDrawingGridEvery w:val="0"/>
  <w:displayVerticalDrawingGridEvery w:val="2"/>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10A"/>
    <w:rsid w:val="000077DD"/>
    <w:rsid w:val="0004496A"/>
    <w:rsid w:val="00051C7C"/>
    <w:rsid w:val="00062ECC"/>
    <w:rsid w:val="0006660A"/>
    <w:rsid w:val="00073130"/>
    <w:rsid w:val="00085211"/>
    <w:rsid w:val="000B62A4"/>
    <w:rsid w:val="000C1307"/>
    <w:rsid w:val="000C36B4"/>
    <w:rsid w:val="000E3275"/>
    <w:rsid w:val="000E6A2A"/>
    <w:rsid w:val="000F2FC8"/>
    <w:rsid w:val="00112487"/>
    <w:rsid w:val="001466D7"/>
    <w:rsid w:val="00157CD2"/>
    <w:rsid w:val="001822B1"/>
    <w:rsid w:val="001959F8"/>
    <w:rsid w:val="0019710A"/>
    <w:rsid w:val="001B6FE2"/>
    <w:rsid w:val="001D0CF5"/>
    <w:rsid w:val="00203339"/>
    <w:rsid w:val="00261043"/>
    <w:rsid w:val="00286815"/>
    <w:rsid w:val="002B226A"/>
    <w:rsid w:val="002C70D5"/>
    <w:rsid w:val="002E2222"/>
    <w:rsid w:val="00323F8B"/>
    <w:rsid w:val="00352C0C"/>
    <w:rsid w:val="003918F2"/>
    <w:rsid w:val="003B3E20"/>
    <w:rsid w:val="003C0A42"/>
    <w:rsid w:val="003D49F1"/>
    <w:rsid w:val="003F2DA3"/>
    <w:rsid w:val="00402D83"/>
    <w:rsid w:val="00416A6A"/>
    <w:rsid w:val="00421F9F"/>
    <w:rsid w:val="004328E7"/>
    <w:rsid w:val="0043698D"/>
    <w:rsid w:val="00437177"/>
    <w:rsid w:val="00446A58"/>
    <w:rsid w:val="004A2BF8"/>
    <w:rsid w:val="004C26C6"/>
    <w:rsid w:val="004F3E9D"/>
    <w:rsid w:val="004F5DE4"/>
    <w:rsid w:val="005223DF"/>
    <w:rsid w:val="0052473E"/>
    <w:rsid w:val="00535AD1"/>
    <w:rsid w:val="00540F4C"/>
    <w:rsid w:val="00544126"/>
    <w:rsid w:val="005A5D73"/>
    <w:rsid w:val="005B36E7"/>
    <w:rsid w:val="005B7844"/>
    <w:rsid w:val="005C70A6"/>
    <w:rsid w:val="005F6860"/>
    <w:rsid w:val="00622497"/>
    <w:rsid w:val="00680E1B"/>
    <w:rsid w:val="00686892"/>
    <w:rsid w:val="006A79F6"/>
    <w:rsid w:val="006B72C7"/>
    <w:rsid w:val="006C34E0"/>
    <w:rsid w:val="006C4D47"/>
    <w:rsid w:val="006E57F2"/>
    <w:rsid w:val="006E7395"/>
    <w:rsid w:val="006F31C4"/>
    <w:rsid w:val="0071161C"/>
    <w:rsid w:val="00712BEC"/>
    <w:rsid w:val="00721F5D"/>
    <w:rsid w:val="00726B08"/>
    <w:rsid w:val="00730179"/>
    <w:rsid w:val="0073047E"/>
    <w:rsid w:val="007413AD"/>
    <w:rsid w:val="007464D2"/>
    <w:rsid w:val="007539D0"/>
    <w:rsid w:val="00756F1C"/>
    <w:rsid w:val="00761F11"/>
    <w:rsid w:val="00774781"/>
    <w:rsid w:val="00792A6E"/>
    <w:rsid w:val="00795231"/>
    <w:rsid w:val="007C03E9"/>
    <w:rsid w:val="007D3863"/>
    <w:rsid w:val="007F0735"/>
    <w:rsid w:val="00801DC3"/>
    <w:rsid w:val="00810F54"/>
    <w:rsid w:val="00813323"/>
    <w:rsid w:val="00826012"/>
    <w:rsid w:val="00842548"/>
    <w:rsid w:val="00842C4F"/>
    <w:rsid w:val="008569F3"/>
    <w:rsid w:val="008809CF"/>
    <w:rsid w:val="00892141"/>
    <w:rsid w:val="008A259D"/>
    <w:rsid w:val="008A64D8"/>
    <w:rsid w:val="008A7A09"/>
    <w:rsid w:val="008C0DE0"/>
    <w:rsid w:val="008D5FFC"/>
    <w:rsid w:val="008E31B9"/>
    <w:rsid w:val="008F0C81"/>
    <w:rsid w:val="00901314"/>
    <w:rsid w:val="0090687D"/>
    <w:rsid w:val="00935271"/>
    <w:rsid w:val="009431E5"/>
    <w:rsid w:val="00955CCA"/>
    <w:rsid w:val="009579D6"/>
    <w:rsid w:val="00997CA6"/>
    <w:rsid w:val="009A0230"/>
    <w:rsid w:val="009A05EB"/>
    <w:rsid w:val="009A0FB1"/>
    <w:rsid w:val="009C3082"/>
    <w:rsid w:val="009C3336"/>
    <w:rsid w:val="009C46BB"/>
    <w:rsid w:val="009D2DCF"/>
    <w:rsid w:val="009F1AB8"/>
    <w:rsid w:val="00A3312E"/>
    <w:rsid w:val="00A406B1"/>
    <w:rsid w:val="00A413EC"/>
    <w:rsid w:val="00A570BE"/>
    <w:rsid w:val="00A6240B"/>
    <w:rsid w:val="00A75F3E"/>
    <w:rsid w:val="00A825C1"/>
    <w:rsid w:val="00AA13BC"/>
    <w:rsid w:val="00AA1F83"/>
    <w:rsid w:val="00AB0B43"/>
    <w:rsid w:val="00AC2F07"/>
    <w:rsid w:val="00AE1980"/>
    <w:rsid w:val="00AF4C1E"/>
    <w:rsid w:val="00B06D52"/>
    <w:rsid w:val="00B23C41"/>
    <w:rsid w:val="00B436B4"/>
    <w:rsid w:val="00B50319"/>
    <w:rsid w:val="00B72FCB"/>
    <w:rsid w:val="00B76028"/>
    <w:rsid w:val="00B8412F"/>
    <w:rsid w:val="00BA292A"/>
    <w:rsid w:val="00BA4BC3"/>
    <w:rsid w:val="00BB0D2B"/>
    <w:rsid w:val="00BE155D"/>
    <w:rsid w:val="00BE28CF"/>
    <w:rsid w:val="00BF3C12"/>
    <w:rsid w:val="00C1117A"/>
    <w:rsid w:val="00C2471C"/>
    <w:rsid w:val="00C26175"/>
    <w:rsid w:val="00C32CC0"/>
    <w:rsid w:val="00C410B2"/>
    <w:rsid w:val="00C50E6E"/>
    <w:rsid w:val="00C742E4"/>
    <w:rsid w:val="00C83AF6"/>
    <w:rsid w:val="00C86342"/>
    <w:rsid w:val="00CA19CB"/>
    <w:rsid w:val="00CA717D"/>
    <w:rsid w:val="00CA7201"/>
    <w:rsid w:val="00CB3263"/>
    <w:rsid w:val="00CD5162"/>
    <w:rsid w:val="00CE32B9"/>
    <w:rsid w:val="00CF2EC5"/>
    <w:rsid w:val="00D11BA8"/>
    <w:rsid w:val="00D333C0"/>
    <w:rsid w:val="00D44FAA"/>
    <w:rsid w:val="00D545E8"/>
    <w:rsid w:val="00D5747D"/>
    <w:rsid w:val="00D72021"/>
    <w:rsid w:val="00D956E1"/>
    <w:rsid w:val="00DC1934"/>
    <w:rsid w:val="00DC393A"/>
    <w:rsid w:val="00DE6043"/>
    <w:rsid w:val="00E05225"/>
    <w:rsid w:val="00E54663"/>
    <w:rsid w:val="00E814A7"/>
    <w:rsid w:val="00E843ED"/>
    <w:rsid w:val="00E92309"/>
    <w:rsid w:val="00E93C7C"/>
    <w:rsid w:val="00EF3384"/>
    <w:rsid w:val="00F07AB6"/>
    <w:rsid w:val="00F118B7"/>
    <w:rsid w:val="00F25860"/>
    <w:rsid w:val="00F26C34"/>
    <w:rsid w:val="00F40F55"/>
    <w:rsid w:val="00F501F3"/>
    <w:rsid w:val="00F52D68"/>
    <w:rsid w:val="00FA2AE9"/>
    <w:rsid w:val="00FA2C3B"/>
    <w:rsid w:val="00FC02D6"/>
    <w:rsid w:val="00FE7302"/>
  </w:rsids>
  <m:mathPr>
    <m:mathFont m:val="Cambria Math"/>
    <m:brkBin m:val="before"/>
    <m:brkBinSub m:val="--"/>
    <m:smallFrac/>
    <m:dispDef/>
    <m:lMargin m:val="1440"/>
    <m:rMargin m:val="144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57CD2"/>
    <w:rPr>
      <w:sz w:val="24"/>
      <w:szCs w:val="24"/>
    </w:rPr>
  </w:style>
  <w:style w:type="paragraph" w:styleId="1">
    <w:name w:val="heading 1"/>
    <w:basedOn w:val="a"/>
    <w:next w:val="a"/>
    <w:link w:val="10"/>
    <w:qFormat/>
    <w:rsid w:val="0090687D"/>
    <w:pPr>
      <w:keepNext/>
      <w:keepLines/>
      <w:spacing w:before="480"/>
      <w:outlineLvl w:val="0"/>
    </w:pPr>
    <w:rPr>
      <w:rFonts w:ascii="Cambria" w:eastAsia="Malgun Gothic" w:hAnsi="Cambria"/>
      <w:b/>
      <w:bCs/>
      <w:color w:val="365F91"/>
      <w:sz w:val="28"/>
      <w:szCs w:val="28"/>
    </w:rPr>
  </w:style>
  <w:style w:type="paragraph" w:styleId="2">
    <w:name w:val="heading 2"/>
    <w:basedOn w:val="a"/>
    <w:next w:val="a"/>
    <w:link w:val="20"/>
    <w:unhideWhenUsed/>
    <w:qFormat/>
    <w:rsid w:val="0090687D"/>
    <w:pPr>
      <w:keepNext/>
      <w:keepLines/>
      <w:spacing w:before="200"/>
      <w:outlineLvl w:val="1"/>
    </w:pPr>
    <w:rPr>
      <w:rFonts w:ascii="Cambria" w:eastAsia="Malgun Gothic" w:hAnsi="Cambria"/>
      <w:b/>
      <w:bCs/>
      <w:color w:val="4F81BD"/>
      <w:sz w:val="26"/>
      <w:szCs w:val="26"/>
    </w:rPr>
  </w:style>
  <w:style w:type="paragraph" w:styleId="3">
    <w:name w:val="heading 3"/>
    <w:basedOn w:val="a"/>
    <w:next w:val="a"/>
    <w:link w:val="30"/>
    <w:qFormat/>
    <w:rsid w:val="00157CD2"/>
    <w:pPr>
      <w:keepNext/>
      <w:outlineLvl w:val="2"/>
    </w:pPr>
    <w:rPr>
      <w:rFonts w:ascii="Arial" w:eastAsia="Calibri" w:hAnsi="Arial"/>
      <w:b/>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57CD2"/>
    <w:pPr>
      <w:ind w:left="720"/>
    </w:pPr>
  </w:style>
  <w:style w:type="paragraph" w:customStyle="1" w:styleId="a4">
    <w:name w:val="Знак Знак Знак Знак"/>
    <w:basedOn w:val="a"/>
    <w:rsid w:val="00157CD2"/>
    <w:rPr>
      <w:rFonts w:ascii="Verdana" w:eastAsia="Verdana" w:hAnsi="Verdana"/>
      <w:sz w:val="20"/>
      <w:szCs w:val="20"/>
    </w:rPr>
  </w:style>
  <w:style w:type="paragraph" w:customStyle="1" w:styleId="ConsPlusCell">
    <w:name w:val="ConsPlusCell"/>
    <w:link w:val="ConsPlusCell0"/>
    <w:rsid w:val="00157CD2"/>
    <w:pPr>
      <w:autoSpaceDE w:val="0"/>
      <w:autoSpaceDN w:val="0"/>
    </w:pPr>
    <w:rPr>
      <w:sz w:val="24"/>
      <w:szCs w:val="24"/>
    </w:rPr>
  </w:style>
  <w:style w:type="paragraph" w:styleId="a5">
    <w:name w:val="Normal (Web)"/>
    <w:basedOn w:val="a"/>
    <w:link w:val="a6"/>
    <w:rsid w:val="00157CD2"/>
    <w:rPr>
      <w:lang w:val="x-none" w:eastAsia="x-none"/>
    </w:rPr>
  </w:style>
  <w:style w:type="character" w:customStyle="1" w:styleId="30">
    <w:name w:val="Заголовок 3 Знак"/>
    <w:link w:val="3"/>
    <w:rsid w:val="00157CD2"/>
    <w:rPr>
      <w:rFonts w:ascii="Arial" w:eastAsia="Calibri" w:hAnsi="Arial"/>
      <w:b/>
      <w:w w:val="100"/>
      <w:sz w:val="26"/>
      <w:szCs w:val="26"/>
      <w:shd w:val="clear" w:color="auto" w:fill="auto"/>
    </w:rPr>
  </w:style>
  <w:style w:type="paragraph" w:customStyle="1" w:styleId="Standarduser">
    <w:name w:val="Standard (user)"/>
    <w:rsid w:val="00157CD2"/>
    <w:pPr>
      <w:autoSpaceDN w:val="0"/>
    </w:pPr>
    <w:rPr>
      <w:sz w:val="24"/>
      <w:szCs w:val="24"/>
    </w:rPr>
  </w:style>
  <w:style w:type="paragraph" w:customStyle="1" w:styleId="Standard">
    <w:name w:val="Standard"/>
    <w:rsid w:val="00157CD2"/>
    <w:pPr>
      <w:autoSpaceDN w:val="0"/>
    </w:pPr>
    <w:rPr>
      <w:rFonts w:ascii="NanumGothic" w:eastAsia="Mangal" w:hAnsi="NanumGothic"/>
      <w:sz w:val="24"/>
      <w:szCs w:val="24"/>
    </w:rPr>
  </w:style>
  <w:style w:type="paragraph" w:customStyle="1" w:styleId="TableContentsuser">
    <w:name w:val="Table Contents (user)"/>
    <w:basedOn w:val="a"/>
    <w:rsid w:val="00157CD2"/>
    <w:pPr>
      <w:autoSpaceDN w:val="0"/>
    </w:pPr>
    <w:rPr>
      <w:sz w:val="20"/>
      <w:szCs w:val="20"/>
    </w:rPr>
  </w:style>
  <w:style w:type="paragraph" w:customStyle="1" w:styleId="Textbody">
    <w:name w:val="Text body"/>
    <w:basedOn w:val="Standard"/>
    <w:rsid w:val="00157CD2"/>
    <w:pPr>
      <w:autoSpaceDN/>
      <w:textAlignment w:val="baseline"/>
    </w:pPr>
    <w:rPr>
      <w:rFonts w:eastAsia="Tahoma"/>
      <w:sz w:val="20"/>
      <w:szCs w:val="20"/>
    </w:rPr>
  </w:style>
  <w:style w:type="paragraph" w:styleId="a7">
    <w:name w:val="Balloon Text"/>
    <w:basedOn w:val="a"/>
    <w:link w:val="a8"/>
    <w:rsid w:val="00157CD2"/>
    <w:rPr>
      <w:rFonts w:ascii="Tahoma" w:eastAsia="Tahoma" w:hAnsi="Tahoma"/>
      <w:sz w:val="16"/>
      <w:szCs w:val="16"/>
    </w:rPr>
  </w:style>
  <w:style w:type="character" w:customStyle="1" w:styleId="a8">
    <w:name w:val="Текст выноски Знак"/>
    <w:link w:val="a7"/>
    <w:rsid w:val="00157CD2"/>
    <w:rPr>
      <w:rFonts w:ascii="Tahoma" w:eastAsia="Tahoma" w:hAnsi="Tahoma"/>
      <w:w w:val="100"/>
      <w:sz w:val="16"/>
      <w:szCs w:val="16"/>
      <w:shd w:val="clear" w:color="auto" w:fill="auto"/>
    </w:rPr>
  </w:style>
  <w:style w:type="paragraph" w:styleId="a9">
    <w:name w:val="Body Text"/>
    <w:basedOn w:val="a"/>
    <w:link w:val="aa"/>
    <w:rsid w:val="00157CD2"/>
    <w:pPr>
      <w:autoSpaceDE w:val="0"/>
      <w:autoSpaceDN w:val="0"/>
    </w:pPr>
    <w:rPr>
      <w:rFonts w:ascii="NanumGothic" w:eastAsia="Calibri" w:hAnsi="NanumGothic"/>
      <w:sz w:val="20"/>
      <w:szCs w:val="20"/>
    </w:rPr>
  </w:style>
  <w:style w:type="character" w:customStyle="1" w:styleId="aa">
    <w:name w:val="Основной текст Знак"/>
    <w:link w:val="a9"/>
    <w:rsid w:val="00157CD2"/>
    <w:rPr>
      <w:rFonts w:ascii="NanumGothic" w:eastAsia="Calibri" w:hAnsi="NanumGothic"/>
      <w:w w:val="100"/>
      <w:sz w:val="20"/>
      <w:szCs w:val="20"/>
      <w:shd w:val="clear" w:color="auto" w:fill="auto"/>
    </w:rPr>
  </w:style>
  <w:style w:type="character" w:customStyle="1" w:styleId="extended-textshort">
    <w:name w:val="extended-text__short"/>
    <w:basedOn w:val="a0"/>
    <w:rsid w:val="00157CD2"/>
  </w:style>
  <w:style w:type="character" w:customStyle="1" w:styleId="ConsPlusCell0">
    <w:name w:val="ConsPlusCell Знак"/>
    <w:link w:val="ConsPlusCell"/>
    <w:rsid w:val="00157CD2"/>
    <w:rPr>
      <w:sz w:val="24"/>
      <w:szCs w:val="24"/>
      <w:lang w:bidi="ar-SA"/>
    </w:rPr>
  </w:style>
  <w:style w:type="paragraph" w:customStyle="1" w:styleId="11">
    <w:name w:val="Абзац списка1"/>
    <w:basedOn w:val="a"/>
    <w:rsid w:val="00157CD2"/>
    <w:pPr>
      <w:ind w:left="720"/>
    </w:pPr>
    <w:rPr>
      <w:sz w:val="26"/>
      <w:szCs w:val="26"/>
    </w:rPr>
  </w:style>
  <w:style w:type="paragraph" w:customStyle="1" w:styleId="ConsPlusNormal">
    <w:name w:val="ConsPlusNormal"/>
    <w:link w:val="ConsPlusNormal0"/>
    <w:rsid w:val="00157CD2"/>
    <w:pPr>
      <w:autoSpaceDE w:val="0"/>
      <w:autoSpaceDN w:val="0"/>
      <w:ind w:firstLine="720"/>
    </w:pPr>
    <w:rPr>
      <w:rFonts w:ascii="Arial" w:eastAsia="Arial" w:hAnsi="Arial"/>
    </w:rPr>
  </w:style>
  <w:style w:type="character" w:customStyle="1" w:styleId="ConsPlusNormal0">
    <w:name w:val="ConsPlusNormal Знак"/>
    <w:link w:val="ConsPlusNormal"/>
    <w:rsid w:val="00157CD2"/>
    <w:rPr>
      <w:rFonts w:ascii="Arial" w:eastAsia="Arial" w:hAnsi="Arial"/>
      <w:lang w:val="ru-RU" w:eastAsia="ru-RU" w:bidi="ar-SA"/>
    </w:rPr>
  </w:style>
  <w:style w:type="paragraph" w:styleId="31">
    <w:name w:val="Body Text 3"/>
    <w:basedOn w:val="a"/>
    <w:link w:val="32"/>
    <w:rsid w:val="00826012"/>
    <w:pPr>
      <w:spacing w:after="120"/>
    </w:pPr>
    <w:rPr>
      <w:rFonts w:eastAsia="Calibri"/>
      <w:sz w:val="16"/>
      <w:szCs w:val="16"/>
      <w:lang w:val="x-none"/>
    </w:rPr>
  </w:style>
  <w:style w:type="character" w:customStyle="1" w:styleId="32">
    <w:name w:val="Основной текст 3 Знак"/>
    <w:link w:val="31"/>
    <w:rsid w:val="00826012"/>
    <w:rPr>
      <w:rFonts w:eastAsia="Calibri"/>
      <w:sz w:val="16"/>
      <w:szCs w:val="16"/>
      <w:lang w:val="x-none"/>
    </w:rPr>
  </w:style>
  <w:style w:type="character" w:customStyle="1" w:styleId="HTMLPreformattedChar">
    <w:name w:val="HTML Preformatted Char"/>
    <w:locked/>
    <w:rsid w:val="00826012"/>
    <w:rPr>
      <w:rFonts w:ascii="Courier New" w:hAnsi="Courier New" w:cs="Times New Roman"/>
      <w:color w:val="000000"/>
    </w:rPr>
  </w:style>
  <w:style w:type="paragraph" w:customStyle="1" w:styleId="21">
    <w:name w:val="2"/>
    <w:basedOn w:val="a"/>
    <w:rsid w:val="003B3E20"/>
    <w:pPr>
      <w:spacing w:after="160" w:line="240" w:lineRule="exact"/>
    </w:pPr>
    <w:rPr>
      <w:rFonts w:ascii="Verdana" w:hAnsi="Verdana" w:cs="Verdana"/>
      <w:sz w:val="20"/>
      <w:szCs w:val="20"/>
      <w:lang w:val="en-US" w:eastAsia="en-US"/>
    </w:rPr>
  </w:style>
  <w:style w:type="paragraph" w:styleId="ab">
    <w:name w:val="header"/>
    <w:basedOn w:val="a"/>
    <w:link w:val="ac"/>
    <w:uiPriority w:val="99"/>
    <w:unhideWhenUsed/>
    <w:rsid w:val="000E6A2A"/>
    <w:pPr>
      <w:tabs>
        <w:tab w:val="center" w:pos="4677"/>
        <w:tab w:val="right" w:pos="9355"/>
      </w:tabs>
    </w:pPr>
  </w:style>
  <w:style w:type="character" w:customStyle="1" w:styleId="ac">
    <w:name w:val="Верхний колонтитул Знак"/>
    <w:link w:val="ab"/>
    <w:uiPriority w:val="99"/>
    <w:rsid w:val="000E6A2A"/>
    <w:rPr>
      <w:sz w:val="24"/>
      <w:szCs w:val="24"/>
    </w:rPr>
  </w:style>
  <w:style w:type="paragraph" w:styleId="ad">
    <w:name w:val="footer"/>
    <w:basedOn w:val="a"/>
    <w:link w:val="ae"/>
    <w:unhideWhenUsed/>
    <w:rsid w:val="000E6A2A"/>
    <w:pPr>
      <w:tabs>
        <w:tab w:val="center" w:pos="4677"/>
        <w:tab w:val="right" w:pos="9355"/>
      </w:tabs>
    </w:pPr>
  </w:style>
  <w:style w:type="character" w:customStyle="1" w:styleId="ae">
    <w:name w:val="Нижний колонтитул Знак"/>
    <w:link w:val="ad"/>
    <w:rsid w:val="000E6A2A"/>
    <w:rPr>
      <w:sz w:val="24"/>
      <w:szCs w:val="24"/>
    </w:rPr>
  </w:style>
  <w:style w:type="paragraph" w:customStyle="1" w:styleId="msonormalbullet2gifbullet2gif">
    <w:name w:val="msonormalbullet2gifbullet2.gif"/>
    <w:basedOn w:val="a"/>
    <w:rsid w:val="00F52D68"/>
    <w:pPr>
      <w:spacing w:before="100" w:beforeAutospacing="1" w:after="100" w:afterAutospacing="1"/>
    </w:pPr>
  </w:style>
  <w:style w:type="paragraph" w:customStyle="1" w:styleId="22">
    <w:name w:val="Абзац списка2"/>
    <w:basedOn w:val="a"/>
    <w:rsid w:val="00F52D68"/>
    <w:pPr>
      <w:spacing w:after="200" w:line="276" w:lineRule="auto"/>
      <w:ind w:left="720"/>
    </w:pPr>
    <w:rPr>
      <w:rFonts w:ascii="Calibri" w:hAnsi="Calibri" w:cs="Calibri"/>
      <w:sz w:val="22"/>
      <w:szCs w:val="22"/>
      <w:lang w:eastAsia="en-US"/>
    </w:rPr>
  </w:style>
  <w:style w:type="paragraph" w:customStyle="1" w:styleId="ConsPlusDocList">
    <w:name w:val="ConsPlusDocList"/>
    <w:next w:val="Standarduser"/>
    <w:rsid w:val="00955CCA"/>
    <w:pPr>
      <w:widowControl w:val="0"/>
      <w:suppressAutoHyphens/>
      <w:autoSpaceDE w:val="0"/>
      <w:autoSpaceDN w:val="0"/>
      <w:textAlignment w:val="baseline"/>
    </w:pPr>
    <w:rPr>
      <w:rFonts w:ascii="Arial" w:eastAsia="Arial" w:hAnsi="Arial" w:cs="Arial"/>
      <w:kern w:val="3"/>
      <w:lang w:eastAsia="zh-CN" w:bidi="hi-IN"/>
    </w:rPr>
  </w:style>
  <w:style w:type="character" w:customStyle="1" w:styleId="12">
    <w:name w:val="Знак примечания1"/>
    <w:rsid w:val="00955CCA"/>
    <w:rPr>
      <w:sz w:val="16"/>
      <w:szCs w:val="16"/>
    </w:rPr>
  </w:style>
  <w:style w:type="paragraph" w:styleId="af">
    <w:name w:val="No Spacing"/>
    <w:uiPriority w:val="1"/>
    <w:qFormat/>
    <w:rsid w:val="00535AD1"/>
    <w:rPr>
      <w:sz w:val="24"/>
      <w:szCs w:val="24"/>
    </w:rPr>
  </w:style>
  <w:style w:type="character" w:styleId="af0">
    <w:name w:val="Hyperlink"/>
    <w:uiPriority w:val="99"/>
    <w:unhideWhenUsed/>
    <w:rsid w:val="007F0735"/>
    <w:rPr>
      <w:color w:val="0000FF"/>
      <w:u w:val="single"/>
    </w:rPr>
  </w:style>
  <w:style w:type="character" w:styleId="af1">
    <w:name w:val="FollowedHyperlink"/>
    <w:uiPriority w:val="99"/>
    <w:unhideWhenUsed/>
    <w:rsid w:val="007F0735"/>
    <w:rPr>
      <w:color w:val="800080"/>
      <w:u w:val="single"/>
    </w:rPr>
  </w:style>
  <w:style w:type="paragraph" w:customStyle="1" w:styleId="font5">
    <w:name w:val="font5"/>
    <w:basedOn w:val="a"/>
    <w:rsid w:val="007F0735"/>
    <w:pPr>
      <w:spacing w:before="100" w:beforeAutospacing="1" w:after="100" w:afterAutospacing="1"/>
    </w:pPr>
    <w:rPr>
      <w:color w:val="000000"/>
    </w:rPr>
  </w:style>
  <w:style w:type="paragraph" w:customStyle="1" w:styleId="xl63">
    <w:name w:val="xl63"/>
    <w:basedOn w:val="a"/>
    <w:rsid w:val="007F0735"/>
    <w:pPr>
      <w:spacing w:before="100" w:beforeAutospacing="1" w:after="100" w:afterAutospacing="1"/>
      <w:textAlignment w:val="center"/>
    </w:pPr>
  </w:style>
  <w:style w:type="paragraph" w:customStyle="1" w:styleId="xl64">
    <w:name w:val="xl64"/>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7F0735"/>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
    <w:rsid w:val="007F0735"/>
    <w:pPr>
      <w:pBdr>
        <w:left w:val="single" w:sz="4" w:space="0" w:color="auto"/>
        <w:right w:val="single" w:sz="4" w:space="0" w:color="auto"/>
      </w:pBdr>
      <w:spacing w:before="100" w:beforeAutospacing="1" w:after="100" w:afterAutospacing="1"/>
      <w:jc w:val="center"/>
      <w:textAlignment w:val="top"/>
    </w:pPr>
  </w:style>
  <w:style w:type="paragraph" w:customStyle="1" w:styleId="xl75">
    <w:name w:val="xl75"/>
    <w:basedOn w:val="a"/>
    <w:rsid w:val="007F0735"/>
    <w:pPr>
      <w:pBdr>
        <w:left w:val="single" w:sz="4" w:space="0" w:color="auto"/>
        <w:bottom w:val="single" w:sz="4" w:space="0" w:color="auto"/>
        <w:right w:val="single" w:sz="4" w:space="0" w:color="auto"/>
      </w:pBdr>
      <w:spacing w:before="100" w:beforeAutospacing="1" w:after="100" w:afterAutospacing="1"/>
      <w:jc w:val="center"/>
      <w:textAlignment w:val="top"/>
    </w:pPr>
  </w:style>
  <w:style w:type="character" w:customStyle="1" w:styleId="20">
    <w:name w:val="Заголовок 2 Знак"/>
    <w:link w:val="2"/>
    <w:rsid w:val="0090687D"/>
    <w:rPr>
      <w:rFonts w:ascii="Cambria" w:eastAsia="Malgun Gothic" w:hAnsi="Cambria" w:cs="Times New Roman"/>
      <w:b/>
      <w:bCs/>
      <w:color w:val="4F81BD"/>
      <w:sz w:val="26"/>
      <w:szCs w:val="26"/>
    </w:rPr>
  </w:style>
  <w:style w:type="character" w:customStyle="1" w:styleId="a6">
    <w:name w:val="Обычный (веб) Знак"/>
    <w:link w:val="a5"/>
    <w:locked/>
    <w:rsid w:val="0090687D"/>
    <w:rPr>
      <w:sz w:val="24"/>
      <w:szCs w:val="24"/>
    </w:rPr>
  </w:style>
  <w:style w:type="character" w:customStyle="1" w:styleId="10">
    <w:name w:val="Заголовок 1 Знак"/>
    <w:link w:val="1"/>
    <w:rsid w:val="0090687D"/>
    <w:rPr>
      <w:rFonts w:ascii="Cambria" w:eastAsia="Malgun Gothic" w:hAnsi="Cambria" w:cs="Times New Roman"/>
      <w:b/>
      <w:bCs/>
      <w:color w:val="365F91"/>
      <w:sz w:val="28"/>
      <w:szCs w:val="28"/>
    </w:rPr>
  </w:style>
  <w:style w:type="paragraph" w:customStyle="1" w:styleId="xl76">
    <w:name w:val="xl76"/>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
    <w:name w:val="xl80"/>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ConsNormal">
    <w:name w:val="ConsNormal"/>
    <w:link w:val="ConsNormal0"/>
    <w:rsid w:val="00BB0D2B"/>
    <w:pPr>
      <w:widowControl w:val="0"/>
      <w:suppressAutoHyphens/>
      <w:autoSpaceDE w:val="0"/>
      <w:ind w:firstLine="720"/>
    </w:pPr>
    <w:rPr>
      <w:rFonts w:ascii="Arial" w:hAnsi="Arial"/>
      <w:kern w:val="1"/>
      <w:sz w:val="18"/>
      <w:szCs w:val="18"/>
      <w:lang w:eastAsia="zh-CN"/>
    </w:rPr>
  </w:style>
  <w:style w:type="character" w:customStyle="1" w:styleId="ConsNormal0">
    <w:name w:val="ConsNormal Знак"/>
    <w:link w:val="ConsNormal"/>
    <w:locked/>
    <w:rsid w:val="00BB0D2B"/>
    <w:rPr>
      <w:rFonts w:ascii="Arial" w:hAnsi="Arial"/>
      <w:kern w:val="1"/>
      <w:sz w:val="18"/>
      <w:szCs w:val="18"/>
      <w:lang w:eastAsia="zh-CN" w:bidi="ar-SA"/>
    </w:rPr>
  </w:style>
  <w:style w:type="character" w:customStyle="1" w:styleId="Heading2Char">
    <w:name w:val="Heading 2 Char"/>
    <w:locked/>
    <w:rsid w:val="00BB0D2B"/>
    <w:rPr>
      <w:rFonts w:ascii="Times New Roman" w:hAnsi="Times New Roman" w:cs="Times New Roman"/>
      <w:b/>
      <w:bCs/>
      <w:sz w:val="32"/>
      <w:szCs w:val="32"/>
      <w:lang w:val="x-none"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BB0D2B"/>
    <w:rPr>
      <w:rFonts w:ascii="Verdana" w:eastAsia="Calibri" w:hAnsi="Verdana" w:cs="Verdana"/>
      <w:sz w:val="20"/>
      <w:szCs w:val="20"/>
      <w:lang w:val="en-US" w:eastAsia="en-US"/>
    </w:rPr>
  </w:style>
  <w:style w:type="paragraph" w:styleId="HTML">
    <w:name w:val="HTML Preformatted"/>
    <w:basedOn w:val="a"/>
    <w:link w:val="HTML0"/>
    <w:rsid w:val="00BB0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link w:val="HTML"/>
    <w:rsid w:val="00BB0D2B"/>
    <w:rPr>
      <w:rFonts w:ascii="Courier New" w:eastAsia="Calibri" w:hAnsi="Courier New" w:cs="Courier New"/>
    </w:rPr>
  </w:style>
  <w:style w:type="paragraph" w:styleId="af2">
    <w:name w:val="annotation text"/>
    <w:basedOn w:val="a"/>
    <w:link w:val="af3"/>
    <w:semiHidden/>
    <w:rsid w:val="00BB0D2B"/>
    <w:rPr>
      <w:rFonts w:eastAsia="Calibri"/>
      <w:sz w:val="20"/>
      <w:szCs w:val="20"/>
    </w:rPr>
  </w:style>
  <w:style w:type="character" w:customStyle="1" w:styleId="af3">
    <w:name w:val="Текст примечания Знак"/>
    <w:link w:val="af2"/>
    <w:semiHidden/>
    <w:rsid w:val="00BB0D2B"/>
    <w:rPr>
      <w:rFonts w:eastAsia="Calibri"/>
    </w:rPr>
  </w:style>
  <w:style w:type="paragraph" w:styleId="af4">
    <w:name w:val="caption"/>
    <w:basedOn w:val="a"/>
    <w:next w:val="a"/>
    <w:qFormat/>
    <w:rsid w:val="00BB0D2B"/>
    <w:pPr>
      <w:jc w:val="center"/>
    </w:pPr>
    <w:rPr>
      <w:rFonts w:eastAsia="Calibri"/>
      <w:b/>
      <w:bCs/>
    </w:rPr>
  </w:style>
  <w:style w:type="character" w:styleId="af5">
    <w:name w:val="page number"/>
    <w:rsid w:val="00BB0D2B"/>
    <w:rPr>
      <w:rFonts w:cs="Times New Roman"/>
    </w:rPr>
  </w:style>
  <w:style w:type="paragraph" w:customStyle="1" w:styleId="af6">
    <w:name w:val="Знак"/>
    <w:basedOn w:val="a"/>
    <w:rsid w:val="00BB0D2B"/>
    <w:pPr>
      <w:spacing w:after="160" w:line="240" w:lineRule="exact"/>
    </w:pPr>
    <w:rPr>
      <w:rFonts w:ascii="Verdana" w:eastAsia="Calibri" w:hAnsi="Verdana" w:cs="Verdana"/>
      <w:lang w:val="en-US" w:eastAsia="en-US"/>
    </w:rPr>
  </w:style>
  <w:style w:type="character" w:customStyle="1" w:styleId="af7">
    <w:name w:val="Гипертекстовая ссылка"/>
    <w:rsid w:val="00BB0D2B"/>
    <w:rPr>
      <w:rFonts w:cs="Times New Roman"/>
      <w:color w:val="008000"/>
    </w:rPr>
  </w:style>
  <w:style w:type="paragraph" w:customStyle="1" w:styleId="ConsPlusNonformat">
    <w:name w:val="ConsPlusNonformat"/>
    <w:rsid w:val="00BB0D2B"/>
    <w:pPr>
      <w:widowControl w:val="0"/>
      <w:autoSpaceDE w:val="0"/>
      <w:autoSpaceDN w:val="0"/>
      <w:adjustRightInd w:val="0"/>
    </w:pPr>
    <w:rPr>
      <w:rFonts w:ascii="Courier New" w:eastAsia="Calibri" w:hAnsi="Courier New" w:cs="Courier New"/>
    </w:rPr>
  </w:style>
  <w:style w:type="paragraph" w:customStyle="1" w:styleId="af8">
    <w:name w:val="Нормальный (таблица)"/>
    <w:basedOn w:val="a"/>
    <w:next w:val="a"/>
    <w:rsid w:val="00BB0D2B"/>
    <w:pPr>
      <w:widowControl w:val="0"/>
      <w:autoSpaceDE w:val="0"/>
      <w:autoSpaceDN w:val="0"/>
      <w:adjustRightInd w:val="0"/>
      <w:jc w:val="both"/>
    </w:pPr>
    <w:rPr>
      <w:rFonts w:ascii="Arial" w:eastAsia="Calibri" w:hAnsi="Arial"/>
    </w:rPr>
  </w:style>
  <w:style w:type="paragraph" w:customStyle="1" w:styleId="af9">
    <w:name w:val="Прижатый влево"/>
    <w:basedOn w:val="a"/>
    <w:next w:val="a"/>
    <w:rsid w:val="00BB0D2B"/>
    <w:pPr>
      <w:widowControl w:val="0"/>
      <w:autoSpaceDE w:val="0"/>
      <w:autoSpaceDN w:val="0"/>
      <w:adjustRightInd w:val="0"/>
    </w:pPr>
    <w:rPr>
      <w:rFonts w:ascii="Arial" w:eastAsia="Calibri" w:hAnsi="Arial"/>
    </w:rPr>
  </w:style>
  <w:style w:type="paragraph" w:customStyle="1" w:styleId="afa">
    <w:name w:val="список с точками"/>
    <w:basedOn w:val="a"/>
    <w:rsid w:val="00BB0D2B"/>
    <w:pPr>
      <w:spacing w:line="360" w:lineRule="auto"/>
      <w:jc w:val="both"/>
    </w:pPr>
    <w:rPr>
      <w:rFonts w:eastAsia="Calibri"/>
      <w:sz w:val="28"/>
      <w:szCs w:val="28"/>
    </w:rPr>
  </w:style>
  <w:style w:type="paragraph" w:customStyle="1" w:styleId="13">
    <w:name w:val="Без интервала1"/>
    <w:rsid w:val="00BB0D2B"/>
    <w:rPr>
      <w:rFonts w:ascii="Calibri" w:eastAsia="Calibri" w:hAnsi="Calibri"/>
      <w:sz w:val="22"/>
      <w:szCs w:val="22"/>
      <w:lang w:eastAsia="en-US"/>
    </w:rPr>
  </w:style>
  <w:style w:type="paragraph" w:customStyle="1" w:styleId="23">
    <w:name w:val="Без интервала2"/>
    <w:rsid w:val="00BB0D2B"/>
    <w:rPr>
      <w:rFonts w:ascii="Calibri" w:eastAsia="Calibri" w:hAnsi="Calibri"/>
      <w:sz w:val="22"/>
      <w:szCs w:val="22"/>
      <w:lang w:eastAsia="en-US"/>
    </w:rPr>
  </w:style>
  <w:style w:type="paragraph" w:styleId="afb">
    <w:name w:val="Body Text First Indent"/>
    <w:basedOn w:val="a9"/>
    <w:link w:val="afc"/>
    <w:rsid w:val="00BB0D2B"/>
    <w:pPr>
      <w:autoSpaceDE/>
      <w:autoSpaceDN/>
      <w:spacing w:after="120"/>
      <w:ind w:firstLine="210"/>
    </w:pPr>
    <w:rPr>
      <w:rFonts w:ascii="Times New Roman" w:hAnsi="Times New Roman"/>
      <w:sz w:val="24"/>
      <w:szCs w:val="24"/>
    </w:rPr>
  </w:style>
  <w:style w:type="character" w:customStyle="1" w:styleId="afc">
    <w:name w:val="Красная строка Знак"/>
    <w:link w:val="afb"/>
    <w:rsid w:val="00BB0D2B"/>
    <w:rPr>
      <w:rFonts w:ascii="NanumGothic" w:eastAsia="Calibri" w:hAnsi="NanumGothic"/>
      <w:w w:val="100"/>
      <w:sz w:val="24"/>
      <w:szCs w:val="24"/>
      <w:shd w:val="clear" w:color="auto" w:fill="auto"/>
    </w:rPr>
  </w:style>
  <w:style w:type="character" w:customStyle="1" w:styleId="33">
    <w:name w:val="Знак Знак3"/>
    <w:locked/>
    <w:rsid w:val="00BB0D2B"/>
    <w:rPr>
      <w:rFonts w:ascii="Arial" w:hAnsi="Arial" w:cs="Arial"/>
      <w:color w:val="332E2D"/>
      <w:spacing w:val="2"/>
      <w:sz w:val="24"/>
      <w:szCs w:val="24"/>
      <w:lang w:val="ru-RU" w:eastAsia="ru-RU" w:bidi="ar-SA"/>
    </w:rPr>
  </w:style>
  <w:style w:type="paragraph" w:customStyle="1" w:styleId="34">
    <w:name w:val="Абзац списка3"/>
    <w:basedOn w:val="a"/>
    <w:rsid w:val="00BB0D2B"/>
    <w:pPr>
      <w:spacing w:after="200" w:line="276" w:lineRule="auto"/>
      <w:ind w:left="720"/>
      <w:contextualSpacing/>
    </w:pPr>
    <w:rPr>
      <w:rFonts w:ascii="Calibri" w:hAnsi="Calibri"/>
      <w:sz w:val="22"/>
      <w:szCs w:val="22"/>
      <w:lang w:eastAsia="en-US"/>
    </w:rPr>
  </w:style>
  <w:style w:type="paragraph" w:customStyle="1" w:styleId="afd">
    <w:name w:val="Содержимое таблицы"/>
    <w:basedOn w:val="a"/>
    <w:rsid w:val="00BB0D2B"/>
    <w:pPr>
      <w:widowControl w:val="0"/>
      <w:suppressLineNumbers/>
      <w:suppressAutoHyphens/>
    </w:pPr>
    <w:rPr>
      <w:rFonts w:eastAsia="Calibri"/>
      <w:kern w:val="1"/>
      <w:lang w:eastAsia="ar-SA"/>
    </w:rPr>
  </w:style>
  <w:style w:type="paragraph" w:customStyle="1" w:styleId="afe">
    <w:name w:val="Знак Знак Знак"/>
    <w:basedOn w:val="a"/>
    <w:rsid w:val="00BB0D2B"/>
    <w:pPr>
      <w:spacing w:after="160" w:line="240" w:lineRule="exact"/>
    </w:pPr>
    <w:rPr>
      <w:rFonts w:ascii="Verdana" w:eastAsia="Calibri" w:hAnsi="Verdana" w:cs="Verdana"/>
      <w:sz w:val="20"/>
      <w:szCs w:val="20"/>
      <w:lang w:val="en-US" w:eastAsia="en-US"/>
    </w:rPr>
  </w:style>
  <w:style w:type="paragraph" w:customStyle="1" w:styleId="CharChar1">
    <w:name w:val="Char Char1 Знак Знак Знак"/>
    <w:basedOn w:val="a"/>
    <w:rsid w:val="00BB0D2B"/>
    <w:rPr>
      <w:rFonts w:ascii="Verdana" w:eastAsia="Calibri" w:hAnsi="Verdana" w:cs="Verdana"/>
      <w:sz w:val="20"/>
      <w:szCs w:val="20"/>
      <w:lang w:val="en-US" w:eastAsia="en-US"/>
    </w:rPr>
  </w:style>
  <w:style w:type="paragraph" w:customStyle="1" w:styleId="aff">
    <w:name w:val="Знак Знак Знак Знак Знак Знак Знак Знак Знак Знак"/>
    <w:basedOn w:val="a"/>
    <w:rsid w:val="00BB0D2B"/>
    <w:rPr>
      <w:rFonts w:ascii="Verdana" w:eastAsia="Calibri" w:hAnsi="Verdana" w:cs="Verdana"/>
      <w:sz w:val="20"/>
      <w:szCs w:val="20"/>
      <w:lang w:val="en-US" w:eastAsia="en-US"/>
    </w:rPr>
  </w:style>
  <w:style w:type="paragraph" w:styleId="35">
    <w:name w:val="Body Text Indent 3"/>
    <w:basedOn w:val="a"/>
    <w:link w:val="36"/>
    <w:rsid w:val="00BB0D2B"/>
    <w:pPr>
      <w:spacing w:after="120"/>
      <w:ind w:left="283"/>
    </w:pPr>
    <w:rPr>
      <w:rFonts w:eastAsia="Calibri"/>
      <w:sz w:val="16"/>
      <w:szCs w:val="16"/>
    </w:rPr>
  </w:style>
  <w:style w:type="character" w:customStyle="1" w:styleId="36">
    <w:name w:val="Основной текст с отступом 3 Знак"/>
    <w:link w:val="35"/>
    <w:rsid w:val="00BB0D2B"/>
    <w:rPr>
      <w:rFonts w:eastAsia="Calibri"/>
      <w:sz w:val="16"/>
      <w:szCs w:val="16"/>
    </w:rPr>
  </w:style>
  <w:style w:type="paragraph" w:styleId="24">
    <w:name w:val="Body Text Indent 2"/>
    <w:basedOn w:val="a"/>
    <w:link w:val="25"/>
    <w:semiHidden/>
    <w:rsid w:val="00BB0D2B"/>
    <w:pPr>
      <w:spacing w:after="120" w:line="480" w:lineRule="auto"/>
      <w:ind w:left="283"/>
      <w:jc w:val="both"/>
    </w:pPr>
    <w:rPr>
      <w:rFonts w:ascii="Times New Roman CYR" w:hAnsi="Times New Roman CYR"/>
      <w:sz w:val="28"/>
      <w:szCs w:val="20"/>
    </w:rPr>
  </w:style>
  <w:style w:type="character" w:customStyle="1" w:styleId="25">
    <w:name w:val="Основной текст с отступом 2 Знак"/>
    <w:link w:val="24"/>
    <w:semiHidden/>
    <w:rsid w:val="00BB0D2B"/>
    <w:rPr>
      <w:rFonts w:ascii="Times New Roman CYR" w:hAnsi="Times New Roman CYR"/>
      <w:sz w:val="28"/>
    </w:rPr>
  </w:style>
  <w:style w:type="character" w:customStyle="1" w:styleId="textdefault">
    <w:name w:val="text_default"/>
    <w:rsid w:val="00BB0D2B"/>
  </w:style>
  <w:style w:type="paragraph" w:customStyle="1" w:styleId="paragraphcenterindent">
    <w:name w:val="paragraph_center_indent"/>
    <w:basedOn w:val="a"/>
    <w:rsid w:val="00BB0D2B"/>
    <w:pPr>
      <w:spacing w:before="100" w:beforeAutospacing="1" w:after="100" w:afterAutospacing="1"/>
    </w:pPr>
    <w:rPr>
      <w:rFonts w:eastAsia="Calibri"/>
    </w:rPr>
  </w:style>
  <w:style w:type="paragraph" w:customStyle="1" w:styleId="paragraphjustify">
    <w:name w:val="paragraph_justify"/>
    <w:basedOn w:val="a"/>
    <w:rsid w:val="00BB0D2B"/>
    <w:pPr>
      <w:spacing w:before="100" w:beforeAutospacing="1" w:after="100" w:afterAutospacing="1"/>
    </w:pPr>
    <w:rPr>
      <w:rFonts w:eastAsia="Calibri"/>
    </w:rPr>
  </w:style>
  <w:style w:type="character" w:customStyle="1" w:styleId="apple-converted-space">
    <w:name w:val="apple-converted-space"/>
    <w:rsid w:val="00BB0D2B"/>
  </w:style>
  <w:style w:type="paragraph" w:customStyle="1" w:styleId="Iauiue">
    <w:name w:val="Iau?iue"/>
    <w:rsid w:val="00BB0D2B"/>
    <w:rPr>
      <w:rFonts w:ascii="Peterburg" w:hAnsi="Peterburg"/>
      <w:sz w:val="28"/>
    </w:rPr>
  </w:style>
  <w:style w:type="character" w:customStyle="1" w:styleId="apple-style-span">
    <w:name w:val="apple-style-span"/>
    <w:rsid w:val="00BB0D2B"/>
  </w:style>
  <w:style w:type="paragraph" w:styleId="aff0">
    <w:name w:val="endnote text"/>
    <w:basedOn w:val="a"/>
    <w:link w:val="aff1"/>
    <w:semiHidden/>
    <w:rsid w:val="00BB0D2B"/>
    <w:rPr>
      <w:rFonts w:eastAsia="Calibri"/>
      <w:sz w:val="20"/>
      <w:szCs w:val="20"/>
    </w:rPr>
  </w:style>
  <w:style w:type="character" w:customStyle="1" w:styleId="aff1">
    <w:name w:val="Текст концевой сноски Знак"/>
    <w:link w:val="aff0"/>
    <w:semiHidden/>
    <w:rsid w:val="00BB0D2B"/>
    <w:rPr>
      <w:rFonts w:eastAsia="Calibri"/>
    </w:rPr>
  </w:style>
  <w:style w:type="character" w:customStyle="1" w:styleId="aff2">
    <w:name w:val="Знак Знак"/>
    <w:rsid w:val="00BB0D2B"/>
    <w:rPr>
      <w:sz w:val="24"/>
    </w:rPr>
  </w:style>
  <w:style w:type="character" w:customStyle="1" w:styleId="14">
    <w:name w:val="Знак Знак1"/>
    <w:rsid w:val="00BB0D2B"/>
    <w:rPr>
      <w:sz w:val="24"/>
    </w:rPr>
  </w:style>
  <w:style w:type="table" w:styleId="aff3">
    <w:name w:val="Table Grid"/>
    <w:basedOn w:val="a1"/>
    <w:uiPriority w:val="99"/>
    <w:rsid w:val="00BB0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
    <w:name w:val="Знак Знак8"/>
    <w:uiPriority w:val="99"/>
    <w:locked/>
    <w:rsid w:val="00BB0D2B"/>
    <w:rPr>
      <w:rFonts w:ascii="Courier New" w:hAnsi="Courier New"/>
      <w:lang w:val="ru-RU" w:eastAsia="ru-RU"/>
    </w:rPr>
  </w:style>
  <w:style w:type="character" w:customStyle="1" w:styleId="140">
    <w:name w:val="Знак Знак14"/>
    <w:uiPriority w:val="99"/>
    <w:locked/>
    <w:rsid w:val="00BB0D2B"/>
    <w:rPr>
      <w:rFonts w:ascii="Arial" w:hAnsi="Arial"/>
      <w:b/>
      <w:kern w:val="32"/>
      <w:sz w:val="32"/>
      <w:lang w:val="ru-RU" w:eastAsia="ru-RU"/>
    </w:rPr>
  </w:style>
  <w:style w:type="character" w:customStyle="1" w:styleId="130">
    <w:name w:val="Знак Знак13"/>
    <w:uiPriority w:val="99"/>
    <w:rsid w:val="00BB0D2B"/>
    <w:rPr>
      <w:rFonts w:ascii="Arial" w:hAnsi="Arial"/>
      <w:b/>
      <w:sz w:val="24"/>
      <w:lang w:val="en-US"/>
    </w:rPr>
  </w:style>
  <w:style w:type="character" w:customStyle="1" w:styleId="120">
    <w:name w:val="Знак Знак12"/>
    <w:uiPriority w:val="99"/>
    <w:locked/>
    <w:rsid w:val="00BB0D2B"/>
    <w:rPr>
      <w:rFonts w:ascii="Arial" w:hAnsi="Arial"/>
      <w:b/>
      <w:sz w:val="26"/>
      <w:lang w:val="ru-RU" w:eastAsia="ru-RU"/>
    </w:rPr>
  </w:style>
  <w:style w:type="character" w:customStyle="1" w:styleId="110">
    <w:name w:val="Знак Знак11"/>
    <w:uiPriority w:val="99"/>
    <w:locked/>
    <w:rsid w:val="00BB0D2B"/>
    <w:rPr>
      <w:rFonts w:ascii="Arial" w:hAnsi="Arial"/>
      <w:color w:val="332E2D"/>
      <w:spacing w:val="2"/>
      <w:sz w:val="24"/>
      <w:lang w:val="ru-RU" w:eastAsia="ru-RU"/>
    </w:rPr>
  </w:style>
  <w:style w:type="character" w:customStyle="1" w:styleId="100">
    <w:name w:val="Знак Знак10"/>
    <w:uiPriority w:val="99"/>
    <w:locked/>
    <w:rsid w:val="00BB0D2B"/>
    <w:rPr>
      <w:rFonts w:eastAsia="Times New Roman"/>
      <w:sz w:val="16"/>
      <w:lang w:val="ru-RU" w:eastAsia="ru-RU"/>
    </w:rPr>
  </w:style>
  <w:style w:type="character" w:customStyle="1" w:styleId="9">
    <w:name w:val="Знак Знак9"/>
    <w:uiPriority w:val="99"/>
    <w:semiHidden/>
    <w:locked/>
    <w:rsid w:val="00BB0D2B"/>
    <w:rPr>
      <w:rFonts w:ascii="Tahoma" w:hAnsi="Tahoma"/>
      <w:sz w:val="16"/>
      <w:lang w:val="ru-RU" w:eastAsia="ru-RU"/>
    </w:rPr>
  </w:style>
  <w:style w:type="character" w:customStyle="1" w:styleId="7">
    <w:name w:val="Знак Знак7"/>
    <w:uiPriority w:val="99"/>
    <w:semiHidden/>
    <w:locked/>
    <w:rsid w:val="00BB0D2B"/>
    <w:rPr>
      <w:rFonts w:eastAsia="Times New Roman"/>
      <w:lang w:val="ru-RU" w:eastAsia="ru-RU"/>
    </w:rPr>
  </w:style>
  <w:style w:type="character" w:customStyle="1" w:styleId="6">
    <w:name w:val="Знак Знак6"/>
    <w:uiPriority w:val="99"/>
    <w:locked/>
    <w:rsid w:val="00BB0D2B"/>
    <w:rPr>
      <w:rFonts w:eastAsia="Times New Roman"/>
      <w:sz w:val="24"/>
      <w:lang w:val="ru-RU" w:eastAsia="ru-RU"/>
    </w:rPr>
  </w:style>
  <w:style w:type="character" w:customStyle="1" w:styleId="5">
    <w:name w:val="Знак Знак5"/>
    <w:uiPriority w:val="99"/>
    <w:locked/>
    <w:rsid w:val="00BB0D2B"/>
    <w:rPr>
      <w:rFonts w:eastAsia="Times New Roman"/>
      <w:sz w:val="24"/>
      <w:lang w:val="ru-RU" w:eastAsia="ru-RU"/>
    </w:rPr>
  </w:style>
  <w:style w:type="character" w:customStyle="1" w:styleId="4">
    <w:name w:val="Знак Знак4"/>
    <w:uiPriority w:val="99"/>
    <w:locked/>
    <w:rsid w:val="00BB0D2B"/>
    <w:rPr>
      <w:rFonts w:eastAsia="Times New Roman"/>
      <w:lang w:val="ru-RU" w:eastAsia="ru-RU"/>
    </w:rPr>
  </w:style>
  <w:style w:type="character" w:customStyle="1" w:styleId="310">
    <w:name w:val="Знак Знак31"/>
    <w:uiPriority w:val="99"/>
    <w:locked/>
    <w:rsid w:val="00BB0D2B"/>
    <w:rPr>
      <w:rFonts w:eastAsia="Times New Roman"/>
      <w:sz w:val="24"/>
      <w:lang w:val="ru-RU" w:eastAsia="ru-RU"/>
    </w:rPr>
  </w:style>
  <w:style w:type="character" w:customStyle="1" w:styleId="26">
    <w:name w:val="Знак Знак2"/>
    <w:uiPriority w:val="99"/>
    <w:locked/>
    <w:rsid w:val="00BB0D2B"/>
    <w:rPr>
      <w:rFonts w:eastAsia="Times New Roman"/>
      <w:sz w:val="16"/>
      <w:lang w:val="ru-RU" w:eastAsia="ru-RU"/>
    </w:rPr>
  </w:style>
  <w:style w:type="character" w:customStyle="1" w:styleId="16">
    <w:name w:val="Знак Знак16"/>
    <w:uiPriority w:val="99"/>
    <w:semiHidden/>
    <w:locked/>
    <w:rsid w:val="00BB0D2B"/>
    <w:rPr>
      <w:rFonts w:ascii="Times New Roman CYR" w:hAnsi="Times New Roman CYR"/>
      <w:sz w:val="28"/>
      <w:lang w:val="ru-RU" w:eastAsia="ru-RU"/>
    </w:rPr>
  </w:style>
  <w:style w:type="character" w:customStyle="1" w:styleId="15">
    <w:name w:val="Знак Знак15"/>
    <w:uiPriority w:val="99"/>
    <w:semiHidden/>
    <w:locked/>
    <w:rsid w:val="00BB0D2B"/>
    <w:rPr>
      <w:rFonts w:eastAsia="Times New Roman"/>
      <w:lang w:val="ru-RU" w:eastAsia="ru-RU"/>
    </w:rPr>
  </w:style>
  <w:style w:type="paragraph" w:customStyle="1" w:styleId="37">
    <w:name w:val="Абзац списка3"/>
    <w:basedOn w:val="a"/>
    <w:rsid w:val="00BB0D2B"/>
    <w:pPr>
      <w:spacing w:after="200" w:line="276" w:lineRule="auto"/>
      <w:ind w:left="720"/>
      <w:contextualSpacing/>
    </w:pPr>
    <w:rPr>
      <w:rFonts w:ascii="Calibri" w:hAnsi="Calibri"/>
      <w:sz w:val="22"/>
      <w:szCs w:val="22"/>
      <w:lang w:eastAsia="en-US"/>
    </w:rPr>
  </w:style>
  <w:style w:type="character" w:customStyle="1" w:styleId="NormalWebChar">
    <w:name w:val="Normal (Web) Char"/>
    <w:locked/>
    <w:rsid w:val="00BB0D2B"/>
    <w:rPr>
      <w:rFonts w:ascii="Arial" w:hAnsi="Arial" w:cs="Arial"/>
      <w:color w:val="332E2D"/>
      <w:spacing w:val="2"/>
      <w:sz w:val="24"/>
      <w:szCs w:val="24"/>
      <w:lang w:val="x-none" w:eastAsia="ru-RU"/>
    </w:rPr>
  </w:style>
  <w:style w:type="paragraph" w:customStyle="1" w:styleId="40">
    <w:name w:val="Абзац списка4"/>
    <w:basedOn w:val="a"/>
    <w:rsid w:val="00810F54"/>
    <w:pPr>
      <w:spacing w:after="200" w:line="276" w:lineRule="auto"/>
      <w:ind w:left="720"/>
      <w:contextualSpacing/>
    </w:pPr>
    <w:rPr>
      <w:rFonts w:ascii="Calibri" w:hAnsi="Calibri"/>
      <w:sz w:val="22"/>
      <w:szCs w:val="22"/>
      <w:lang w:eastAsia="en-US"/>
    </w:rPr>
  </w:style>
  <w:style w:type="paragraph" w:customStyle="1" w:styleId="xl81">
    <w:name w:val="xl81"/>
    <w:basedOn w:val="a"/>
    <w:rsid w:val="00810F54"/>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
    <w:name w:val="xl82"/>
    <w:basedOn w:val="a"/>
    <w:rsid w:val="00810F54"/>
    <w:pPr>
      <w:pBdr>
        <w:left w:val="single" w:sz="4" w:space="0" w:color="auto"/>
        <w:right w:val="single" w:sz="4" w:space="0" w:color="auto"/>
      </w:pBdr>
      <w:spacing w:before="100" w:beforeAutospacing="1" w:after="100" w:afterAutospacing="1"/>
      <w:textAlignment w:val="top"/>
    </w:pPr>
  </w:style>
  <w:style w:type="paragraph" w:customStyle="1" w:styleId="xl83">
    <w:name w:val="xl83"/>
    <w:basedOn w:val="a"/>
    <w:rsid w:val="00810F54"/>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50">
    <w:name w:val="Абзац списка5"/>
    <w:basedOn w:val="a"/>
    <w:rsid w:val="006B72C7"/>
    <w:pPr>
      <w:spacing w:after="200" w:line="276" w:lineRule="auto"/>
      <w:ind w:left="720"/>
      <w:contextualSpacing/>
    </w:pPr>
    <w:rPr>
      <w:rFonts w:ascii="Calibri" w:hAnsi="Calibri"/>
      <w:sz w:val="22"/>
      <w:szCs w:val="22"/>
      <w:lang w:eastAsia="en-US"/>
    </w:rPr>
  </w:style>
  <w:style w:type="paragraph" w:customStyle="1" w:styleId="60">
    <w:name w:val="Абзац списка6"/>
    <w:basedOn w:val="a"/>
    <w:rsid w:val="005A5D73"/>
    <w:pPr>
      <w:spacing w:after="200" w:line="276" w:lineRule="auto"/>
      <w:ind w:left="720"/>
      <w:contextualSpacing/>
    </w:pPr>
    <w:rPr>
      <w:rFonts w:ascii="Calibri" w:hAnsi="Calibri"/>
      <w:sz w:val="22"/>
      <w:szCs w:val="22"/>
      <w:lang w:eastAsia="en-US"/>
    </w:rPr>
  </w:style>
  <w:style w:type="paragraph" w:customStyle="1" w:styleId="70">
    <w:name w:val="Абзац списка7"/>
    <w:basedOn w:val="a"/>
    <w:rsid w:val="00712BEC"/>
    <w:pPr>
      <w:spacing w:after="200" w:line="276" w:lineRule="auto"/>
      <w:ind w:left="720"/>
      <w:contextualSpacing/>
    </w:pPr>
    <w:rPr>
      <w:rFonts w:ascii="Calibri" w:hAnsi="Calibri"/>
      <w:sz w:val="22"/>
      <w:szCs w:val="22"/>
      <w:lang w:eastAsia="en-US"/>
    </w:rPr>
  </w:style>
  <w:style w:type="paragraph" w:customStyle="1" w:styleId="ListParagraph">
    <w:name w:val="List Paragraph"/>
    <w:basedOn w:val="a"/>
    <w:rsid w:val="00B50319"/>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First Indent"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57CD2"/>
    <w:rPr>
      <w:sz w:val="24"/>
      <w:szCs w:val="24"/>
    </w:rPr>
  </w:style>
  <w:style w:type="paragraph" w:styleId="1">
    <w:name w:val="heading 1"/>
    <w:basedOn w:val="a"/>
    <w:next w:val="a"/>
    <w:link w:val="10"/>
    <w:qFormat/>
    <w:rsid w:val="0090687D"/>
    <w:pPr>
      <w:keepNext/>
      <w:keepLines/>
      <w:spacing w:before="480"/>
      <w:outlineLvl w:val="0"/>
    </w:pPr>
    <w:rPr>
      <w:rFonts w:ascii="Cambria" w:eastAsia="Malgun Gothic" w:hAnsi="Cambria"/>
      <w:b/>
      <w:bCs/>
      <w:color w:val="365F91"/>
      <w:sz w:val="28"/>
      <w:szCs w:val="28"/>
    </w:rPr>
  </w:style>
  <w:style w:type="paragraph" w:styleId="2">
    <w:name w:val="heading 2"/>
    <w:basedOn w:val="a"/>
    <w:next w:val="a"/>
    <w:link w:val="20"/>
    <w:unhideWhenUsed/>
    <w:qFormat/>
    <w:rsid w:val="0090687D"/>
    <w:pPr>
      <w:keepNext/>
      <w:keepLines/>
      <w:spacing w:before="200"/>
      <w:outlineLvl w:val="1"/>
    </w:pPr>
    <w:rPr>
      <w:rFonts w:ascii="Cambria" w:eastAsia="Malgun Gothic" w:hAnsi="Cambria"/>
      <w:b/>
      <w:bCs/>
      <w:color w:val="4F81BD"/>
      <w:sz w:val="26"/>
      <w:szCs w:val="26"/>
    </w:rPr>
  </w:style>
  <w:style w:type="paragraph" w:styleId="3">
    <w:name w:val="heading 3"/>
    <w:basedOn w:val="a"/>
    <w:next w:val="a"/>
    <w:link w:val="30"/>
    <w:qFormat/>
    <w:rsid w:val="00157CD2"/>
    <w:pPr>
      <w:keepNext/>
      <w:outlineLvl w:val="2"/>
    </w:pPr>
    <w:rPr>
      <w:rFonts w:ascii="Arial" w:eastAsia="Calibri" w:hAnsi="Arial"/>
      <w:b/>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57CD2"/>
    <w:pPr>
      <w:ind w:left="720"/>
    </w:pPr>
  </w:style>
  <w:style w:type="paragraph" w:customStyle="1" w:styleId="a4">
    <w:name w:val="Знак Знак Знак Знак"/>
    <w:basedOn w:val="a"/>
    <w:rsid w:val="00157CD2"/>
    <w:rPr>
      <w:rFonts w:ascii="Verdana" w:eastAsia="Verdana" w:hAnsi="Verdana"/>
      <w:sz w:val="20"/>
      <w:szCs w:val="20"/>
    </w:rPr>
  </w:style>
  <w:style w:type="paragraph" w:customStyle="1" w:styleId="ConsPlusCell">
    <w:name w:val="ConsPlusCell"/>
    <w:link w:val="ConsPlusCell0"/>
    <w:rsid w:val="00157CD2"/>
    <w:pPr>
      <w:autoSpaceDE w:val="0"/>
      <w:autoSpaceDN w:val="0"/>
    </w:pPr>
    <w:rPr>
      <w:sz w:val="24"/>
      <w:szCs w:val="24"/>
    </w:rPr>
  </w:style>
  <w:style w:type="paragraph" w:styleId="a5">
    <w:name w:val="Normal (Web)"/>
    <w:basedOn w:val="a"/>
    <w:link w:val="a6"/>
    <w:rsid w:val="00157CD2"/>
    <w:rPr>
      <w:lang w:val="x-none" w:eastAsia="x-none"/>
    </w:rPr>
  </w:style>
  <w:style w:type="character" w:customStyle="1" w:styleId="30">
    <w:name w:val="Заголовок 3 Знак"/>
    <w:link w:val="3"/>
    <w:rsid w:val="00157CD2"/>
    <w:rPr>
      <w:rFonts w:ascii="Arial" w:eastAsia="Calibri" w:hAnsi="Arial"/>
      <w:b/>
      <w:w w:val="100"/>
      <w:sz w:val="26"/>
      <w:szCs w:val="26"/>
      <w:shd w:val="clear" w:color="auto" w:fill="auto"/>
    </w:rPr>
  </w:style>
  <w:style w:type="paragraph" w:customStyle="1" w:styleId="Standarduser">
    <w:name w:val="Standard (user)"/>
    <w:rsid w:val="00157CD2"/>
    <w:pPr>
      <w:autoSpaceDN w:val="0"/>
    </w:pPr>
    <w:rPr>
      <w:sz w:val="24"/>
      <w:szCs w:val="24"/>
    </w:rPr>
  </w:style>
  <w:style w:type="paragraph" w:customStyle="1" w:styleId="Standard">
    <w:name w:val="Standard"/>
    <w:rsid w:val="00157CD2"/>
    <w:pPr>
      <w:autoSpaceDN w:val="0"/>
    </w:pPr>
    <w:rPr>
      <w:rFonts w:ascii="NanumGothic" w:eastAsia="Mangal" w:hAnsi="NanumGothic"/>
      <w:sz w:val="24"/>
      <w:szCs w:val="24"/>
    </w:rPr>
  </w:style>
  <w:style w:type="paragraph" w:customStyle="1" w:styleId="TableContentsuser">
    <w:name w:val="Table Contents (user)"/>
    <w:basedOn w:val="a"/>
    <w:rsid w:val="00157CD2"/>
    <w:pPr>
      <w:autoSpaceDN w:val="0"/>
    </w:pPr>
    <w:rPr>
      <w:sz w:val="20"/>
      <w:szCs w:val="20"/>
    </w:rPr>
  </w:style>
  <w:style w:type="paragraph" w:customStyle="1" w:styleId="Textbody">
    <w:name w:val="Text body"/>
    <w:basedOn w:val="Standard"/>
    <w:rsid w:val="00157CD2"/>
    <w:pPr>
      <w:autoSpaceDN/>
      <w:textAlignment w:val="baseline"/>
    </w:pPr>
    <w:rPr>
      <w:rFonts w:eastAsia="Tahoma"/>
      <w:sz w:val="20"/>
      <w:szCs w:val="20"/>
    </w:rPr>
  </w:style>
  <w:style w:type="paragraph" w:styleId="a7">
    <w:name w:val="Balloon Text"/>
    <w:basedOn w:val="a"/>
    <w:link w:val="a8"/>
    <w:rsid w:val="00157CD2"/>
    <w:rPr>
      <w:rFonts w:ascii="Tahoma" w:eastAsia="Tahoma" w:hAnsi="Tahoma"/>
      <w:sz w:val="16"/>
      <w:szCs w:val="16"/>
    </w:rPr>
  </w:style>
  <w:style w:type="character" w:customStyle="1" w:styleId="a8">
    <w:name w:val="Текст выноски Знак"/>
    <w:link w:val="a7"/>
    <w:rsid w:val="00157CD2"/>
    <w:rPr>
      <w:rFonts w:ascii="Tahoma" w:eastAsia="Tahoma" w:hAnsi="Tahoma"/>
      <w:w w:val="100"/>
      <w:sz w:val="16"/>
      <w:szCs w:val="16"/>
      <w:shd w:val="clear" w:color="auto" w:fill="auto"/>
    </w:rPr>
  </w:style>
  <w:style w:type="paragraph" w:styleId="a9">
    <w:name w:val="Body Text"/>
    <w:basedOn w:val="a"/>
    <w:link w:val="aa"/>
    <w:rsid w:val="00157CD2"/>
    <w:pPr>
      <w:autoSpaceDE w:val="0"/>
      <w:autoSpaceDN w:val="0"/>
    </w:pPr>
    <w:rPr>
      <w:rFonts w:ascii="NanumGothic" w:eastAsia="Calibri" w:hAnsi="NanumGothic"/>
      <w:sz w:val="20"/>
      <w:szCs w:val="20"/>
    </w:rPr>
  </w:style>
  <w:style w:type="character" w:customStyle="1" w:styleId="aa">
    <w:name w:val="Основной текст Знак"/>
    <w:link w:val="a9"/>
    <w:rsid w:val="00157CD2"/>
    <w:rPr>
      <w:rFonts w:ascii="NanumGothic" w:eastAsia="Calibri" w:hAnsi="NanumGothic"/>
      <w:w w:val="100"/>
      <w:sz w:val="20"/>
      <w:szCs w:val="20"/>
      <w:shd w:val="clear" w:color="auto" w:fill="auto"/>
    </w:rPr>
  </w:style>
  <w:style w:type="character" w:customStyle="1" w:styleId="extended-textshort">
    <w:name w:val="extended-text__short"/>
    <w:basedOn w:val="a0"/>
    <w:rsid w:val="00157CD2"/>
  </w:style>
  <w:style w:type="character" w:customStyle="1" w:styleId="ConsPlusCell0">
    <w:name w:val="ConsPlusCell Знак"/>
    <w:link w:val="ConsPlusCell"/>
    <w:rsid w:val="00157CD2"/>
    <w:rPr>
      <w:sz w:val="24"/>
      <w:szCs w:val="24"/>
      <w:lang w:bidi="ar-SA"/>
    </w:rPr>
  </w:style>
  <w:style w:type="paragraph" w:customStyle="1" w:styleId="11">
    <w:name w:val="Абзац списка1"/>
    <w:basedOn w:val="a"/>
    <w:rsid w:val="00157CD2"/>
    <w:pPr>
      <w:ind w:left="720"/>
    </w:pPr>
    <w:rPr>
      <w:sz w:val="26"/>
      <w:szCs w:val="26"/>
    </w:rPr>
  </w:style>
  <w:style w:type="paragraph" w:customStyle="1" w:styleId="ConsPlusNormal">
    <w:name w:val="ConsPlusNormal"/>
    <w:link w:val="ConsPlusNormal0"/>
    <w:rsid w:val="00157CD2"/>
    <w:pPr>
      <w:autoSpaceDE w:val="0"/>
      <w:autoSpaceDN w:val="0"/>
      <w:ind w:firstLine="720"/>
    </w:pPr>
    <w:rPr>
      <w:rFonts w:ascii="Arial" w:eastAsia="Arial" w:hAnsi="Arial"/>
    </w:rPr>
  </w:style>
  <w:style w:type="character" w:customStyle="1" w:styleId="ConsPlusNormal0">
    <w:name w:val="ConsPlusNormal Знак"/>
    <w:link w:val="ConsPlusNormal"/>
    <w:rsid w:val="00157CD2"/>
    <w:rPr>
      <w:rFonts w:ascii="Arial" w:eastAsia="Arial" w:hAnsi="Arial"/>
      <w:lang w:val="ru-RU" w:eastAsia="ru-RU" w:bidi="ar-SA"/>
    </w:rPr>
  </w:style>
  <w:style w:type="paragraph" w:styleId="31">
    <w:name w:val="Body Text 3"/>
    <w:basedOn w:val="a"/>
    <w:link w:val="32"/>
    <w:rsid w:val="00826012"/>
    <w:pPr>
      <w:spacing w:after="120"/>
    </w:pPr>
    <w:rPr>
      <w:rFonts w:eastAsia="Calibri"/>
      <w:sz w:val="16"/>
      <w:szCs w:val="16"/>
      <w:lang w:val="x-none"/>
    </w:rPr>
  </w:style>
  <w:style w:type="character" w:customStyle="1" w:styleId="32">
    <w:name w:val="Основной текст 3 Знак"/>
    <w:link w:val="31"/>
    <w:rsid w:val="00826012"/>
    <w:rPr>
      <w:rFonts w:eastAsia="Calibri"/>
      <w:sz w:val="16"/>
      <w:szCs w:val="16"/>
      <w:lang w:val="x-none"/>
    </w:rPr>
  </w:style>
  <w:style w:type="character" w:customStyle="1" w:styleId="HTMLPreformattedChar">
    <w:name w:val="HTML Preformatted Char"/>
    <w:locked/>
    <w:rsid w:val="00826012"/>
    <w:rPr>
      <w:rFonts w:ascii="Courier New" w:hAnsi="Courier New" w:cs="Times New Roman"/>
      <w:color w:val="000000"/>
    </w:rPr>
  </w:style>
  <w:style w:type="paragraph" w:customStyle="1" w:styleId="21">
    <w:name w:val="2"/>
    <w:basedOn w:val="a"/>
    <w:rsid w:val="003B3E20"/>
    <w:pPr>
      <w:spacing w:after="160" w:line="240" w:lineRule="exact"/>
    </w:pPr>
    <w:rPr>
      <w:rFonts w:ascii="Verdana" w:hAnsi="Verdana" w:cs="Verdana"/>
      <w:sz w:val="20"/>
      <w:szCs w:val="20"/>
      <w:lang w:val="en-US" w:eastAsia="en-US"/>
    </w:rPr>
  </w:style>
  <w:style w:type="paragraph" w:styleId="ab">
    <w:name w:val="header"/>
    <w:basedOn w:val="a"/>
    <w:link w:val="ac"/>
    <w:uiPriority w:val="99"/>
    <w:unhideWhenUsed/>
    <w:rsid w:val="000E6A2A"/>
    <w:pPr>
      <w:tabs>
        <w:tab w:val="center" w:pos="4677"/>
        <w:tab w:val="right" w:pos="9355"/>
      </w:tabs>
    </w:pPr>
  </w:style>
  <w:style w:type="character" w:customStyle="1" w:styleId="ac">
    <w:name w:val="Верхний колонтитул Знак"/>
    <w:link w:val="ab"/>
    <w:uiPriority w:val="99"/>
    <w:rsid w:val="000E6A2A"/>
    <w:rPr>
      <w:sz w:val="24"/>
      <w:szCs w:val="24"/>
    </w:rPr>
  </w:style>
  <w:style w:type="paragraph" w:styleId="ad">
    <w:name w:val="footer"/>
    <w:basedOn w:val="a"/>
    <w:link w:val="ae"/>
    <w:unhideWhenUsed/>
    <w:rsid w:val="000E6A2A"/>
    <w:pPr>
      <w:tabs>
        <w:tab w:val="center" w:pos="4677"/>
        <w:tab w:val="right" w:pos="9355"/>
      </w:tabs>
    </w:pPr>
  </w:style>
  <w:style w:type="character" w:customStyle="1" w:styleId="ae">
    <w:name w:val="Нижний колонтитул Знак"/>
    <w:link w:val="ad"/>
    <w:rsid w:val="000E6A2A"/>
    <w:rPr>
      <w:sz w:val="24"/>
      <w:szCs w:val="24"/>
    </w:rPr>
  </w:style>
  <w:style w:type="paragraph" w:customStyle="1" w:styleId="msonormalbullet2gifbullet2gif">
    <w:name w:val="msonormalbullet2gifbullet2.gif"/>
    <w:basedOn w:val="a"/>
    <w:rsid w:val="00F52D68"/>
    <w:pPr>
      <w:spacing w:before="100" w:beforeAutospacing="1" w:after="100" w:afterAutospacing="1"/>
    </w:pPr>
  </w:style>
  <w:style w:type="paragraph" w:customStyle="1" w:styleId="22">
    <w:name w:val="Абзац списка2"/>
    <w:basedOn w:val="a"/>
    <w:rsid w:val="00F52D68"/>
    <w:pPr>
      <w:spacing w:after="200" w:line="276" w:lineRule="auto"/>
      <w:ind w:left="720"/>
    </w:pPr>
    <w:rPr>
      <w:rFonts w:ascii="Calibri" w:hAnsi="Calibri" w:cs="Calibri"/>
      <w:sz w:val="22"/>
      <w:szCs w:val="22"/>
      <w:lang w:eastAsia="en-US"/>
    </w:rPr>
  </w:style>
  <w:style w:type="paragraph" w:customStyle="1" w:styleId="ConsPlusDocList">
    <w:name w:val="ConsPlusDocList"/>
    <w:next w:val="Standarduser"/>
    <w:rsid w:val="00955CCA"/>
    <w:pPr>
      <w:widowControl w:val="0"/>
      <w:suppressAutoHyphens/>
      <w:autoSpaceDE w:val="0"/>
      <w:autoSpaceDN w:val="0"/>
      <w:textAlignment w:val="baseline"/>
    </w:pPr>
    <w:rPr>
      <w:rFonts w:ascii="Arial" w:eastAsia="Arial" w:hAnsi="Arial" w:cs="Arial"/>
      <w:kern w:val="3"/>
      <w:lang w:eastAsia="zh-CN" w:bidi="hi-IN"/>
    </w:rPr>
  </w:style>
  <w:style w:type="character" w:customStyle="1" w:styleId="12">
    <w:name w:val="Знак примечания1"/>
    <w:rsid w:val="00955CCA"/>
    <w:rPr>
      <w:sz w:val="16"/>
      <w:szCs w:val="16"/>
    </w:rPr>
  </w:style>
  <w:style w:type="paragraph" w:styleId="af">
    <w:name w:val="No Spacing"/>
    <w:uiPriority w:val="1"/>
    <w:qFormat/>
    <w:rsid w:val="00535AD1"/>
    <w:rPr>
      <w:sz w:val="24"/>
      <w:szCs w:val="24"/>
    </w:rPr>
  </w:style>
  <w:style w:type="character" w:styleId="af0">
    <w:name w:val="Hyperlink"/>
    <w:uiPriority w:val="99"/>
    <w:unhideWhenUsed/>
    <w:rsid w:val="007F0735"/>
    <w:rPr>
      <w:color w:val="0000FF"/>
      <w:u w:val="single"/>
    </w:rPr>
  </w:style>
  <w:style w:type="character" w:styleId="af1">
    <w:name w:val="FollowedHyperlink"/>
    <w:uiPriority w:val="99"/>
    <w:unhideWhenUsed/>
    <w:rsid w:val="007F0735"/>
    <w:rPr>
      <w:color w:val="800080"/>
      <w:u w:val="single"/>
    </w:rPr>
  </w:style>
  <w:style w:type="paragraph" w:customStyle="1" w:styleId="font5">
    <w:name w:val="font5"/>
    <w:basedOn w:val="a"/>
    <w:rsid w:val="007F0735"/>
    <w:pPr>
      <w:spacing w:before="100" w:beforeAutospacing="1" w:after="100" w:afterAutospacing="1"/>
    </w:pPr>
    <w:rPr>
      <w:color w:val="000000"/>
    </w:rPr>
  </w:style>
  <w:style w:type="paragraph" w:customStyle="1" w:styleId="xl63">
    <w:name w:val="xl63"/>
    <w:basedOn w:val="a"/>
    <w:rsid w:val="007F0735"/>
    <w:pPr>
      <w:spacing w:before="100" w:beforeAutospacing="1" w:after="100" w:afterAutospacing="1"/>
      <w:textAlignment w:val="center"/>
    </w:pPr>
  </w:style>
  <w:style w:type="paragraph" w:customStyle="1" w:styleId="xl64">
    <w:name w:val="xl64"/>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9">
    <w:name w:val="xl69"/>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0">
    <w:name w:val="xl70"/>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7F07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7F0735"/>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
    <w:rsid w:val="007F0735"/>
    <w:pPr>
      <w:pBdr>
        <w:left w:val="single" w:sz="4" w:space="0" w:color="auto"/>
        <w:right w:val="single" w:sz="4" w:space="0" w:color="auto"/>
      </w:pBdr>
      <w:spacing w:before="100" w:beforeAutospacing="1" w:after="100" w:afterAutospacing="1"/>
      <w:jc w:val="center"/>
      <w:textAlignment w:val="top"/>
    </w:pPr>
  </w:style>
  <w:style w:type="paragraph" w:customStyle="1" w:styleId="xl75">
    <w:name w:val="xl75"/>
    <w:basedOn w:val="a"/>
    <w:rsid w:val="007F0735"/>
    <w:pPr>
      <w:pBdr>
        <w:left w:val="single" w:sz="4" w:space="0" w:color="auto"/>
        <w:bottom w:val="single" w:sz="4" w:space="0" w:color="auto"/>
        <w:right w:val="single" w:sz="4" w:space="0" w:color="auto"/>
      </w:pBdr>
      <w:spacing w:before="100" w:beforeAutospacing="1" w:after="100" w:afterAutospacing="1"/>
      <w:jc w:val="center"/>
      <w:textAlignment w:val="top"/>
    </w:pPr>
  </w:style>
  <w:style w:type="character" w:customStyle="1" w:styleId="20">
    <w:name w:val="Заголовок 2 Знак"/>
    <w:link w:val="2"/>
    <w:rsid w:val="0090687D"/>
    <w:rPr>
      <w:rFonts w:ascii="Cambria" w:eastAsia="Malgun Gothic" w:hAnsi="Cambria" w:cs="Times New Roman"/>
      <w:b/>
      <w:bCs/>
      <w:color w:val="4F81BD"/>
      <w:sz w:val="26"/>
      <w:szCs w:val="26"/>
    </w:rPr>
  </w:style>
  <w:style w:type="character" w:customStyle="1" w:styleId="a6">
    <w:name w:val="Обычный (веб) Знак"/>
    <w:link w:val="a5"/>
    <w:locked/>
    <w:rsid w:val="0090687D"/>
    <w:rPr>
      <w:sz w:val="24"/>
      <w:szCs w:val="24"/>
    </w:rPr>
  </w:style>
  <w:style w:type="character" w:customStyle="1" w:styleId="10">
    <w:name w:val="Заголовок 1 Знак"/>
    <w:link w:val="1"/>
    <w:rsid w:val="0090687D"/>
    <w:rPr>
      <w:rFonts w:ascii="Cambria" w:eastAsia="Malgun Gothic" w:hAnsi="Cambria" w:cs="Times New Roman"/>
      <w:b/>
      <w:bCs/>
      <w:color w:val="365F91"/>
      <w:sz w:val="28"/>
      <w:szCs w:val="28"/>
    </w:rPr>
  </w:style>
  <w:style w:type="paragraph" w:customStyle="1" w:styleId="xl76">
    <w:name w:val="xl76"/>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8">
    <w:name w:val="xl78"/>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
    <w:name w:val="xl80"/>
    <w:basedOn w:val="a"/>
    <w:rsid w:val="006E57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ConsNormal">
    <w:name w:val="ConsNormal"/>
    <w:link w:val="ConsNormal0"/>
    <w:rsid w:val="00BB0D2B"/>
    <w:pPr>
      <w:widowControl w:val="0"/>
      <w:suppressAutoHyphens/>
      <w:autoSpaceDE w:val="0"/>
      <w:ind w:firstLine="720"/>
    </w:pPr>
    <w:rPr>
      <w:rFonts w:ascii="Arial" w:hAnsi="Arial"/>
      <w:kern w:val="1"/>
      <w:sz w:val="18"/>
      <w:szCs w:val="18"/>
      <w:lang w:eastAsia="zh-CN"/>
    </w:rPr>
  </w:style>
  <w:style w:type="character" w:customStyle="1" w:styleId="ConsNormal0">
    <w:name w:val="ConsNormal Знак"/>
    <w:link w:val="ConsNormal"/>
    <w:locked/>
    <w:rsid w:val="00BB0D2B"/>
    <w:rPr>
      <w:rFonts w:ascii="Arial" w:hAnsi="Arial"/>
      <w:kern w:val="1"/>
      <w:sz w:val="18"/>
      <w:szCs w:val="18"/>
      <w:lang w:eastAsia="zh-CN" w:bidi="ar-SA"/>
    </w:rPr>
  </w:style>
  <w:style w:type="character" w:customStyle="1" w:styleId="Heading2Char">
    <w:name w:val="Heading 2 Char"/>
    <w:locked/>
    <w:rsid w:val="00BB0D2B"/>
    <w:rPr>
      <w:rFonts w:ascii="Times New Roman" w:hAnsi="Times New Roman" w:cs="Times New Roman"/>
      <w:b/>
      <w:bCs/>
      <w:sz w:val="32"/>
      <w:szCs w:val="32"/>
      <w:lang w:val="x-none"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BB0D2B"/>
    <w:rPr>
      <w:rFonts w:ascii="Verdana" w:eastAsia="Calibri" w:hAnsi="Verdana" w:cs="Verdana"/>
      <w:sz w:val="20"/>
      <w:szCs w:val="20"/>
      <w:lang w:val="en-US" w:eastAsia="en-US"/>
    </w:rPr>
  </w:style>
  <w:style w:type="paragraph" w:styleId="HTML">
    <w:name w:val="HTML Preformatted"/>
    <w:basedOn w:val="a"/>
    <w:link w:val="HTML0"/>
    <w:rsid w:val="00BB0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link w:val="HTML"/>
    <w:rsid w:val="00BB0D2B"/>
    <w:rPr>
      <w:rFonts w:ascii="Courier New" w:eastAsia="Calibri" w:hAnsi="Courier New" w:cs="Courier New"/>
    </w:rPr>
  </w:style>
  <w:style w:type="paragraph" w:styleId="af2">
    <w:name w:val="annotation text"/>
    <w:basedOn w:val="a"/>
    <w:link w:val="af3"/>
    <w:semiHidden/>
    <w:rsid w:val="00BB0D2B"/>
    <w:rPr>
      <w:rFonts w:eastAsia="Calibri"/>
      <w:sz w:val="20"/>
      <w:szCs w:val="20"/>
    </w:rPr>
  </w:style>
  <w:style w:type="character" w:customStyle="1" w:styleId="af3">
    <w:name w:val="Текст примечания Знак"/>
    <w:link w:val="af2"/>
    <w:semiHidden/>
    <w:rsid w:val="00BB0D2B"/>
    <w:rPr>
      <w:rFonts w:eastAsia="Calibri"/>
    </w:rPr>
  </w:style>
  <w:style w:type="paragraph" w:styleId="af4">
    <w:name w:val="caption"/>
    <w:basedOn w:val="a"/>
    <w:next w:val="a"/>
    <w:qFormat/>
    <w:rsid w:val="00BB0D2B"/>
    <w:pPr>
      <w:jc w:val="center"/>
    </w:pPr>
    <w:rPr>
      <w:rFonts w:eastAsia="Calibri"/>
      <w:b/>
      <w:bCs/>
    </w:rPr>
  </w:style>
  <w:style w:type="character" w:styleId="af5">
    <w:name w:val="page number"/>
    <w:rsid w:val="00BB0D2B"/>
    <w:rPr>
      <w:rFonts w:cs="Times New Roman"/>
    </w:rPr>
  </w:style>
  <w:style w:type="paragraph" w:customStyle="1" w:styleId="af6">
    <w:name w:val="Знак"/>
    <w:basedOn w:val="a"/>
    <w:rsid w:val="00BB0D2B"/>
    <w:pPr>
      <w:spacing w:after="160" w:line="240" w:lineRule="exact"/>
    </w:pPr>
    <w:rPr>
      <w:rFonts w:ascii="Verdana" w:eastAsia="Calibri" w:hAnsi="Verdana" w:cs="Verdana"/>
      <w:lang w:val="en-US" w:eastAsia="en-US"/>
    </w:rPr>
  </w:style>
  <w:style w:type="character" w:customStyle="1" w:styleId="af7">
    <w:name w:val="Гипертекстовая ссылка"/>
    <w:rsid w:val="00BB0D2B"/>
    <w:rPr>
      <w:rFonts w:cs="Times New Roman"/>
      <w:color w:val="008000"/>
    </w:rPr>
  </w:style>
  <w:style w:type="paragraph" w:customStyle="1" w:styleId="ConsPlusNonformat">
    <w:name w:val="ConsPlusNonformat"/>
    <w:rsid w:val="00BB0D2B"/>
    <w:pPr>
      <w:widowControl w:val="0"/>
      <w:autoSpaceDE w:val="0"/>
      <w:autoSpaceDN w:val="0"/>
      <w:adjustRightInd w:val="0"/>
    </w:pPr>
    <w:rPr>
      <w:rFonts w:ascii="Courier New" w:eastAsia="Calibri" w:hAnsi="Courier New" w:cs="Courier New"/>
    </w:rPr>
  </w:style>
  <w:style w:type="paragraph" w:customStyle="1" w:styleId="af8">
    <w:name w:val="Нормальный (таблица)"/>
    <w:basedOn w:val="a"/>
    <w:next w:val="a"/>
    <w:rsid w:val="00BB0D2B"/>
    <w:pPr>
      <w:widowControl w:val="0"/>
      <w:autoSpaceDE w:val="0"/>
      <w:autoSpaceDN w:val="0"/>
      <w:adjustRightInd w:val="0"/>
      <w:jc w:val="both"/>
    </w:pPr>
    <w:rPr>
      <w:rFonts w:ascii="Arial" w:eastAsia="Calibri" w:hAnsi="Arial"/>
    </w:rPr>
  </w:style>
  <w:style w:type="paragraph" w:customStyle="1" w:styleId="af9">
    <w:name w:val="Прижатый влево"/>
    <w:basedOn w:val="a"/>
    <w:next w:val="a"/>
    <w:rsid w:val="00BB0D2B"/>
    <w:pPr>
      <w:widowControl w:val="0"/>
      <w:autoSpaceDE w:val="0"/>
      <w:autoSpaceDN w:val="0"/>
      <w:adjustRightInd w:val="0"/>
    </w:pPr>
    <w:rPr>
      <w:rFonts w:ascii="Arial" w:eastAsia="Calibri" w:hAnsi="Arial"/>
    </w:rPr>
  </w:style>
  <w:style w:type="paragraph" w:customStyle="1" w:styleId="afa">
    <w:name w:val="список с точками"/>
    <w:basedOn w:val="a"/>
    <w:rsid w:val="00BB0D2B"/>
    <w:pPr>
      <w:spacing w:line="360" w:lineRule="auto"/>
      <w:jc w:val="both"/>
    </w:pPr>
    <w:rPr>
      <w:rFonts w:eastAsia="Calibri"/>
      <w:sz w:val="28"/>
      <w:szCs w:val="28"/>
    </w:rPr>
  </w:style>
  <w:style w:type="paragraph" w:customStyle="1" w:styleId="13">
    <w:name w:val="Без интервала1"/>
    <w:rsid w:val="00BB0D2B"/>
    <w:rPr>
      <w:rFonts w:ascii="Calibri" w:eastAsia="Calibri" w:hAnsi="Calibri"/>
      <w:sz w:val="22"/>
      <w:szCs w:val="22"/>
      <w:lang w:eastAsia="en-US"/>
    </w:rPr>
  </w:style>
  <w:style w:type="paragraph" w:customStyle="1" w:styleId="23">
    <w:name w:val="Без интервала2"/>
    <w:rsid w:val="00BB0D2B"/>
    <w:rPr>
      <w:rFonts w:ascii="Calibri" w:eastAsia="Calibri" w:hAnsi="Calibri"/>
      <w:sz w:val="22"/>
      <w:szCs w:val="22"/>
      <w:lang w:eastAsia="en-US"/>
    </w:rPr>
  </w:style>
  <w:style w:type="paragraph" w:styleId="afb">
    <w:name w:val="Body Text First Indent"/>
    <w:basedOn w:val="a9"/>
    <w:link w:val="afc"/>
    <w:rsid w:val="00BB0D2B"/>
    <w:pPr>
      <w:autoSpaceDE/>
      <w:autoSpaceDN/>
      <w:spacing w:after="120"/>
      <w:ind w:firstLine="210"/>
    </w:pPr>
    <w:rPr>
      <w:rFonts w:ascii="Times New Roman" w:hAnsi="Times New Roman"/>
      <w:sz w:val="24"/>
      <w:szCs w:val="24"/>
    </w:rPr>
  </w:style>
  <w:style w:type="character" w:customStyle="1" w:styleId="afc">
    <w:name w:val="Красная строка Знак"/>
    <w:link w:val="afb"/>
    <w:rsid w:val="00BB0D2B"/>
    <w:rPr>
      <w:rFonts w:ascii="NanumGothic" w:eastAsia="Calibri" w:hAnsi="NanumGothic"/>
      <w:w w:val="100"/>
      <w:sz w:val="24"/>
      <w:szCs w:val="24"/>
      <w:shd w:val="clear" w:color="auto" w:fill="auto"/>
    </w:rPr>
  </w:style>
  <w:style w:type="character" w:customStyle="1" w:styleId="33">
    <w:name w:val="Знак Знак3"/>
    <w:locked/>
    <w:rsid w:val="00BB0D2B"/>
    <w:rPr>
      <w:rFonts w:ascii="Arial" w:hAnsi="Arial" w:cs="Arial"/>
      <w:color w:val="332E2D"/>
      <w:spacing w:val="2"/>
      <w:sz w:val="24"/>
      <w:szCs w:val="24"/>
      <w:lang w:val="ru-RU" w:eastAsia="ru-RU" w:bidi="ar-SA"/>
    </w:rPr>
  </w:style>
  <w:style w:type="paragraph" w:customStyle="1" w:styleId="34">
    <w:name w:val="Абзац списка3"/>
    <w:basedOn w:val="a"/>
    <w:rsid w:val="00BB0D2B"/>
    <w:pPr>
      <w:spacing w:after="200" w:line="276" w:lineRule="auto"/>
      <w:ind w:left="720"/>
      <w:contextualSpacing/>
    </w:pPr>
    <w:rPr>
      <w:rFonts w:ascii="Calibri" w:hAnsi="Calibri"/>
      <w:sz w:val="22"/>
      <w:szCs w:val="22"/>
      <w:lang w:eastAsia="en-US"/>
    </w:rPr>
  </w:style>
  <w:style w:type="paragraph" w:customStyle="1" w:styleId="afd">
    <w:name w:val="Содержимое таблицы"/>
    <w:basedOn w:val="a"/>
    <w:rsid w:val="00BB0D2B"/>
    <w:pPr>
      <w:widowControl w:val="0"/>
      <w:suppressLineNumbers/>
      <w:suppressAutoHyphens/>
    </w:pPr>
    <w:rPr>
      <w:rFonts w:eastAsia="Calibri"/>
      <w:kern w:val="1"/>
      <w:lang w:eastAsia="ar-SA"/>
    </w:rPr>
  </w:style>
  <w:style w:type="paragraph" w:customStyle="1" w:styleId="afe">
    <w:name w:val="Знак Знак Знак"/>
    <w:basedOn w:val="a"/>
    <w:rsid w:val="00BB0D2B"/>
    <w:pPr>
      <w:spacing w:after="160" w:line="240" w:lineRule="exact"/>
    </w:pPr>
    <w:rPr>
      <w:rFonts w:ascii="Verdana" w:eastAsia="Calibri" w:hAnsi="Verdana" w:cs="Verdana"/>
      <w:sz w:val="20"/>
      <w:szCs w:val="20"/>
      <w:lang w:val="en-US" w:eastAsia="en-US"/>
    </w:rPr>
  </w:style>
  <w:style w:type="paragraph" w:customStyle="1" w:styleId="CharChar1">
    <w:name w:val="Char Char1 Знак Знак Знак"/>
    <w:basedOn w:val="a"/>
    <w:rsid w:val="00BB0D2B"/>
    <w:rPr>
      <w:rFonts w:ascii="Verdana" w:eastAsia="Calibri" w:hAnsi="Verdana" w:cs="Verdana"/>
      <w:sz w:val="20"/>
      <w:szCs w:val="20"/>
      <w:lang w:val="en-US" w:eastAsia="en-US"/>
    </w:rPr>
  </w:style>
  <w:style w:type="paragraph" w:customStyle="1" w:styleId="aff">
    <w:name w:val="Знак Знак Знак Знак Знак Знак Знак Знак Знак Знак"/>
    <w:basedOn w:val="a"/>
    <w:rsid w:val="00BB0D2B"/>
    <w:rPr>
      <w:rFonts w:ascii="Verdana" w:eastAsia="Calibri" w:hAnsi="Verdana" w:cs="Verdana"/>
      <w:sz w:val="20"/>
      <w:szCs w:val="20"/>
      <w:lang w:val="en-US" w:eastAsia="en-US"/>
    </w:rPr>
  </w:style>
  <w:style w:type="paragraph" w:styleId="35">
    <w:name w:val="Body Text Indent 3"/>
    <w:basedOn w:val="a"/>
    <w:link w:val="36"/>
    <w:rsid w:val="00BB0D2B"/>
    <w:pPr>
      <w:spacing w:after="120"/>
      <w:ind w:left="283"/>
    </w:pPr>
    <w:rPr>
      <w:rFonts w:eastAsia="Calibri"/>
      <w:sz w:val="16"/>
      <w:szCs w:val="16"/>
    </w:rPr>
  </w:style>
  <w:style w:type="character" w:customStyle="1" w:styleId="36">
    <w:name w:val="Основной текст с отступом 3 Знак"/>
    <w:link w:val="35"/>
    <w:rsid w:val="00BB0D2B"/>
    <w:rPr>
      <w:rFonts w:eastAsia="Calibri"/>
      <w:sz w:val="16"/>
      <w:szCs w:val="16"/>
    </w:rPr>
  </w:style>
  <w:style w:type="paragraph" w:styleId="24">
    <w:name w:val="Body Text Indent 2"/>
    <w:basedOn w:val="a"/>
    <w:link w:val="25"/>
    <w:semiHidden/>
    <w:rsid w:val="00BB0D2B"/>
    <w:pPr>
      <w:spacing w:after="120" w:line="480" w:lineRule="auto"/>
      <w:ind w:left="283"/>
      <w:jc w:val="both"/>
    </w:pPr>
    <w:rPr>
      <w:rFonts w:ascii="Times New Roman CYR" w:hAnsi="Times New Roman CYR"/>
      <w:sz w:val="28"/>
      <w:szCs w:val="20"/>
    </w:rPr>
  </w:style>
  <w:style w:type="character" w:customStyle="1" w:styleId="25">
    <w:name w:val="Основной текст с отступом 2 Знак"/>
    <w:link w:val="24"/>
    <w:semiHidden/>
    <w:rsid w:val="00BB0D2B"/>
    <w:rPr>
      <w:rFonts w:ascii="Times New Roman CYR" w:hAnsi="Times New Roman CYR"/>
      <w:sz w:val="28"/>
    </w:rPr>
  </w:style>
  <w:style w:type="character" w:customStyle="1" w:styleId="textdefault">
    <w:name w:val="text_default"/>
    <w:rsid w:val="00BB0D2B"/>
  </w:style>
  <w:style w:type="paragraph" w:customStyle="1" w:styleId="paragraphcenterindent">
    <w:name w:val="paragraph_center_indent"/>
    <w:basedOn w:val="a"/>
    <w:rsid w:val="00BB0D2B"/>
    <w:pPr>
      <w:spacing w:before="100" w:beforeAutospacing="1" w:after="100" w:afterAutospacing="1"/>
    </w:pPr>
    <w:rPr>
      <w:rFonts w:eastAsia="Calibri"/>
    </w:rPr>
  </w:style>
  <w:style w:type="paragraph" w:customStyle="1" w:styleId="paragraphjustify">
    <w:name w:val="paragraph_justify"/>
    <w:basedOn w:val="a"/>
    <w:rsid w:val="00BB0D2B"/>
    <w:pPr>
      <w:spacing w:before="100" w:beforeAutospacing="1" w:after="100" w:afterAutospacing="1"/>
    </w:pPr>
    <w:rPr>
      <w:rFonts w:eastAsia="Calibri"/>
    </w:rPr>
  </w:style>
  <w:style w:type="character" w:customStyle="1" w:styleId="apple-converted-space">
    <w:name w:val="apple-converted-space"/>
    <w:rsid w:val="00BB0D2B"/>
  </w:style>
  <w:style w:type="paragraph" w:customStyle="1" w:styleId="Iauiue">
    <w:name w:val="Iau?iue"/>
    <w:rsid w:val="00BB0D2B"/>
    <w:rPr>
      <w:rFonts w:ascii="Peterburg" w:hAnsi="Peterburg"/>
      <w:sz w:val="28"/>
    </w:rPr>
  </w:style>
  <w:style w:type="character" w:customStyle="1" w:styleId="apple-style-span">
    <w:name w:val="apple-style-span"/>
    <w:rsid w:val="00BB0D2B"/>
  </w:style>
  <w:style w:type="paragraph" w:styleId="aff0">
    <w:name w:val="endnote text"/>
    <w:basedOn w:val="a"/>
    <w:link w:val="aff1"/>
    <w:semiHidden/>
    <w:rsid w:val="00BB0D2B"/>
    <w:rPr>
      <w:rFonts w:eastAsia="Calibri"/>
      <w:sz w:val="20"/>
      <w:szCs w:val="20"/>
    </w:rPr>
  </w:style>
  <w:style w:type="character" w:customStyle="1" w:styleId="aff1">
    <w:name w:val="Текст концевой сноски Знак"/>
    <w:link w:val="aff0"/>
    <w:semiHidden/>
    <w:rsid w:val="00BB0D2B"/>
    <w:rPr>
      <w:rFonts w:eastAsia="Calibri"/>
    </w:rPr>
  </w:style>
  <w:style w:type="character" w:customStyle="1" w:styleId="aff2">
    <w:name w:val="Знак Знак"/>
    <w:rsid w:val="00BB0D2B"/>
    <w:rPr>
      <w:sz w:val="24"/>
    </w:rPr>
  </w:style>
  <w:style w:type="character" w:customStyle="1" w:styleId="14">
    <w:name w:val="Знак Знак1"/>
    <w:rsid w:val="00BB0D2B"/>
    <w:rPr>
      <w:sz w:val="24"/>
    </w:rPr>
  </w:style>
  <w:style w:type="table" w:styleId="aff3">
    <w:name w:val="Table Grid"/>
    <w:basedOn w:val="a1"/>
    <w:uiPriority w:val="99"/>
    <w:rsid w:val="00BB0D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
    <w:name w:val="Знак Знак8"/>
    <w:uiPriority w:val="99"/>
    <w:locked/>
    <w:rsid w:val="00BB0D2B"/>
    <w:rPr>
      <w:rFonts w:ascii="Courier New" w:hAnsi="Courier New"/>
      <w:lang w:val="ru-RU" w:eastAsia="ru-RU"/>
    </w:rPr>
  </w:style>
  <w:style w:type="character" w:customStyle="1" w:styleId="140">
    <w:name w:val="Знак Знак14"/>
    <w:uiPriority w:val="99"/>
    <w:locked/>
    <w:rsid w:val="00BB0D2B"/>
    <w:rPr>
      <w:rFonts w:ascii="Arial" w:hAnsi="Arial"/>
      <w:b/>
      <w:kern w:val="32"/>
      <w:sz w:val="32"/>
      <w:lang w:val="ru-RU" w:eastAsia="ru-RU"/>
    </w:rPr>
  </w:style>
  <w:style w:type="character" w:customStyle="1" w:styleId="130">
    <w:name w:val="Знак Знак13"/>
    <w:uiPriority w:val="99"/>
    <w:rsid w:val="00BB0D2B"/>
    <w:rPr>
      <w:rFonts w:ascii="Arial" w:hAnsi="Arial"/>
      <w:b/>
      <w:sz w:val="24"/>
      <w:lang w:val="en-US"/>
    </w:rPr>
  </w:style>
  <w:style w:type="character" w:customStyle="1" w:styleId="120">
    <w:name w:val="Знак Знак12"/>
    <w:uiPriority w:val="99"/>
    <w:locked/>
    <w:rsid w:val="00BB0D2B"/>
    <w:rPr>
      <w:rFonts w:ascii="Arial" w:hAnsi="Arial"/>
      <w:b/>
      <w:sz w:val="26"/>
      <w:lang w:val="ru-RU" w:eastAsia="ru-RU"/>
    </w:rPr>
  </w:style>
  <w:style w:type="character" w:customStyle="1" w:styleId="110">
    <w:name w:val="Знак Знак11"/>
    <w:uiPriority w:val="99"/>
    <w:locked/>
    <w:rsid w:val="00BB0D2B"/>
    <w:rPr>
      <w:rFonts w:ascii="Arial" w:hAnsi="Arial"/>
      <w:color w:val="332E2D"/>
      <w:spacing w:val="2"/>
      <w:sz w:val="24"/>
      <w:lang w:val="ru-RU" w:eastAsia="ru-RU"/>
    </w:rPr>
  </w:style>
  <w:style w:type="character" w:customStyle="1" w:styleId="100">
    <w:name w:val="Знак Знак10"/>
    <w:uiPriority w:val="99"/>
    <w:locked/>
    <w:rsid w:val="00BB0D2B"/>
    <w:rPr>
      <w:rFonts w:eastAsia="Times New Roman"/>
      <w:sz w:val="16"/>
      <w:lang w:val="ru-RU" w:eastAsia="ru-RU"/>
    </w:rPr>
  </w:style>
  <w:style w:type="character" w:customStyle="1" w:styleId="9">
    <w:name w:val="Знак Знак9"/>
    <w:uiPriority w:val="99"/>
    <w:semiHidden/>
    <w:locked/>
    <w:rsid w:val="00BB0D2B"/>
    <w:rPr>
      <w:rFonts w:ascii="Tahoma" w:hAnsi="Tahoma"/>
      <w:sz w:val="16"/>
      <w:lang w:val="ru-RU" w:eastAsia="ru-RU"/>
    </w:rPr>
  </w:style>
  <w:style w:type="character" w:customStyle="1" w:styleId="7">
    <w:name w:val="Знак Знак7"/>
    <w:uiPriority w:val="99"/>
    <w:semiHidden/>
    <w:locked/>
    <w:rsid w:val="00BB0D2B"/>
    <w:rPr>
      <w:rFonts w:eastAsia="Times New Roman"/>
      <w:lang w:val="ru-RU" w:eastAsia="ru-RU"/>
    </w:rPr>
  </w:style>
  <w:style w:type="character" w:customStyle="1" w:styleId="6">
    <w:name w:val="Знак Знак6"/>
    <w:uiPriority w:val="99"/>
    <w:locked/>
    <w:rsid w:val="00BB0D2B"/>
    <w:rPr>
      <w:rFonts w:eastAsia="Times New Roman"/>
      <w:sz w:val="24"/>
      <w:lang w:val="ru-RU" w:eastAsia="ru-RU"/>
    </w:rPr>
  </w:style>
  <w:style w:type="character" w:customStyle="1" w:styleId="5">
    <w:name w:val="Знак Знак5"/>
    <w:uiPriority w:val="99"/>
    <w:locked/>
    <w:rsid w:val="00BB0D2B"/>
    <w:rPr>
      <w:rFonts w:eastAsia="Times New Roman"/>
      <w:sz w:val="24"/>
      <w:lang w:val="ru-RU" w:eastAsia="ru-RU"/>
    </w:rPr>
  </w:style>
  <w:style w:type="character" w:customStyle="1" w:styleId="4">
    <w:name w:val="Знак Знак4"/>
    <w:uiPriority w:val="99"/>
    <w:locked/>
    <w:rsid w:val="00BB0D2B"/>
    <w:rPr>
      <w:rFonts w:eastAsia="Times New Roman"/>
      <w:lang w:val="ru-RU" w:eastAsia="ru-RU"/>
    </w:rPr>
  </w:style>
  <w:style w:type="character" w:customStyle="1" w:styleId="310">
    <w:name w:val="Знак Знак31"/>
    <w:uiPriority w:val="99"/>
    <w:locked/>
    <w:rsid w:val="00BB0D2B"/>
    <w:rPr>
      <w:rFonts w:eastAsia="Times New Roman"/>
      <w:sz w:val="24"/>
      <w:lang w:val="ru-RU" w:eastAsia="ru-RU"/>
    </w:rPr>
  </w:style>
  <w:style w:type="character" w:customStyle="1" w:styleId="26">
    <w:name w:val="Знак Знак2"/>
    <w:uiPriority w:val="99"/>
    <w:locked/>
    <w:rsid w:val="00BB0D2B"/>
    <w:rPr>
      <w:rFonts w:eastAsia="Times New Roman"/>
      <w:sz w:val="16"/>
      <w:lang w:val="ru-RU" w:eastAsia="ru-RU"/>
    </w:rPr>
  </w:style>
  <w:style w:type="character" w:customStyle="1" w:styleId="16">
    <w:name w:val="Знак Знак16"/>
    <w:uiPriority w:val="99"/>
    <w:semiHidden/>
    <w:locked/>
    <w:rsid w:val="00BB0D2B"/>
    <w:rPr>
      <w:rFonts w:ascii="Times New Roman CYR" w:hAnsi="Times New Roman CYR"/>
      <w:sz w:val="28"/>
      <w:lang w:val="ru-RU" w:eastAsia="ru-RU"/>
    </w:rPr>
  </w:style>
  <w:style w:type="character" w:customStyle="1" w:styleId="15">
    <w:name w:val="Знак Знак15"/>
    <w:uiPriority w:val="99"/>
    <w:semiHidden/>
    <w:locked/>
    <w:rsid w:val="00BB0D2B"/>
    <w:rPr>
      <w:rFonts w:eastAsia="Times New Roman"/>
      <w:lang w:val="ru-RU" w:eastAsia="ru-RU"/>
    </w:rPr>
  </w:style>
  <w:style w:type="paragraph" w:customStyle="1" w:styleId="37">
    <w:name w:val="Абзац списка3"/>
    <w:basedOn w:val="a"/>
    <w:rsid w:val="00BB0D2B"/>
    <w:pPr>
      <w:spacing w:after="200" w:line="276" w:lineRule="auto"/>
      <w:ind w:left="720"/>
      <w:contextualSpacing/>
    </w:pPr>
    <w:rPr>
      <w:rFonts w:ascii="Calibri" w:hAnsi="Calibri"/>
      <w:sz w:val="22"/>
      <w:szCs w:val="22"/>
      <w:lang w:eastAsia="en-US"/>
    </w:rPr>
  </w:style>
  <w:style w:type="character" w:customStyle="1" w:styleId="NormalWebChar">
    <w:name w:val="Normal (Web) Char"/>
    <w:locked/>
    <w:rsid w:val="00BB0D2B"/>
    <w:rPr>
      <w:rFonts w:ascii="Arial" w:hAnsi="Arial" w:cs="Arial"/>
      <w:color w:val="332E2D"/>
      <w:spacing w:val="2"/>
      <w:sz w:val="24"/>
      <w:szCs w:val="24"/>
      <w:lang w:val="x-none" w:eastAsia="ru-RU"/>
    </w:rPr>
  </w:style>
  <w:style w:type="paragraph" w:customStyle="1" w:styleId="40">
    <w:name w:val="Абзац списка4"/>
    <w:basedOn w:val="a"/>
    <w:rsid w:val="00810F54"/>
    <w:pPr>
      <w:spacing w:after="200" w:line="276" w:lineRule="auto"/>
      <w:ind w:left="720"/>
      <w:contextualSpacing/>
    </w:pPr>
    <w:rPr>
      <w:rFonts w:ascii="Calibri" w:hAnsi="Calibri"/>
      <w:sz w:val="22"/>
      <w:szCs w:val="22"/>
      <w:lang w:eastAsia="en-US"/>
    </w:rPr>
  </w:style>
  <w:style w:type="paragraph" w:customStyle="1" w:styleId="xl81">
    <w:name w:val="xl81"/>
    <w:basedOn w:val="a"/>
    <w:rsid w:val="00810F54"/>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2">
    <w:name w:val="xl82"/>
    <w:basedOn w:val="a"/>
    <w:rsid w:val="00810F54"/>
    <w:pPr>
      <w:pBdr>
        <w:left w:val="single" w:sz="4" w:space="0" w:color="auto"/>
        <w:right w:val="single" w:sz="4" w:space="0" w:color="auto"/>
      </w:pBdr>
      <w:spacing w:before="100" w:beforeAutospacing="1" w:after="100" w:afterAutospacing="1"/>
      <w:textAlignment w:val="top"/>
    </w:pPr>
  </w:style>
  <w:style w:type="paragraph" w:customStyle="1" w:styleId="xl83">
    <w:name w:val="xl83"/>
    <w:basedOn w:val="a"/>
    <w:rsid w:val="00810F54"/>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50">
    <w:name w:val="Абзац списка5"/>
    <w:basedOn w:val="a"/>
    <w:rsid w:val="006B72C7"/>
    <w:pPr>
      <w:spacing w:after="200" w:line="276" w:lineRule="auto"/>
      <w:ind w:left="720"/>
      <w:contextualSpacing/>
    </w:pPr>
    <w:rPr>
      <w:rFonts w:ascii="Calibri" w:hAnsi="Calibri"/>
      <w:sz w:val="22"/>
      <w:szCs w:val="22"/>
      <w:lang w:eastAsia="en-US"/>
    </w:rPr>
  </w:style>
  <w:style w:type="paragraph" w:customStyle="1" w:styleId="60">
    <w:name w:val="Абзац списка6"/>
    <w:basedOn w:val="a"/>
    <w:rsid w:val="005A5D73"/>
    <w:pPr>
      <w:spacing w:after="200" w:line="276" w:lineRule="auto"/>
      <w:ind w:left="720"/>
      <w:contextualSpacing/>
    </w:pPr>
    <w:rPr>
      <w:rFonts w:ascii="Calibri" w:hAnsi="Calibri"/>
      <w:sz w:val="22"/>
      <w:szCs w:val="22"/>
      <w:lang w:eastAsia="en-US"/>
    </w:rPr>
  </w:style>
  <w:style w:type="paragraph" w:customStyle="1" w:styleId="70">
    <w:name w:val="Абзац списка7"/>
    <w:basedOn w:val="a"/>
    <w:rsid w:val="00712BEC"/>
    <w:pPr>
      <w:spacing w:after="200" w:line="276" w:lineRule="auto"/>
      <w:ind w:left="720"/>
      <w:contextualSpacing/>
    </w:pPr>
    <w:rPr>
      <w:rFonts w:ascii="Calibri" w:hAnsi="Calibri"/>
      <w:sz w:val="22"/>
      <w:szCs w:val="22"/>
      <w:lang w:eastAsia="en-US"/>
    </w:rPr>
  </w:style>
  <w:style w:type="paragraph" w:customStyle="1" w:styleId="ListParagraph">
    <w:name w:val="List Paragraph"/>
    <w:basedOn w:val="a"/>
    <w:rsid w:val="00B50319"/>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034">
      <w:bodyDiv w:val="1"/>
      <w:marLeft w:val="0"/>
      <w:marRight w:val="0"/>
      <w:marTop w:val="0"/>
      <w:marBottom w:val="0"/>
      <w:divBdr>
        <w:top w:val="none" w:sz="0" w:space="0" w:color="auto"/>
        <w:left w:val="none" w:sz="0" w:space="0" w:color="auto"/>
        <w:bottom w:val="none" w:sz="0" w:space="0" w:color="auto"/>
        <w:right w:val="none" w:sz="0" w:space="0" w:color="auto"/>
      </w:divBdr>
    </w:div>
    <w:div w:id="92674176">
      <w:bodyDiv w:val="1"/>
      <w:marLeft w:val="0"/>
      <w:marRight w:val="0"/>
      <w:marTop w:val="0"/>
      <w:marBottom w:val="0"/>
      <w:divBdr>
        <w:top w:val="none" w:sz="0" w:space="0" w:color="auto"/>
        <w:left w:val="none" w:sz="0" w:space="0" w:color="auto"/>
        <w:bottom w:val="none" w:sz="0" w:space="0" w:color="auto"/>
        <w:right w:val="none" w:sz="0" w:space="0" w:color="auto"/>
      </w:divBdr>
    </w:div>
    <w:div w:id="54757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C43BB-4537-4700-B368-C514B9DF7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9284</Words>
  <Characters>52925</Characters>
  <Application>Microsoft Office Word</Application>
  <DocSecurity>0</DocSecurity>
  <Lines>441</Lines>
  <Paragraphs>124</Paragraphs>
  <MMClips>0</MMClips>
  <ScaleCrop>false</ScaleCrop>
  <HeadingPairs>
    <vt:vector size="4" baseType="variant">
      <vt:variant>
        <vt:lpstr>Название</vt:lpstr>
      </vt:variant>
      <vt:variant>
        <vt:i4>1</vt:i4>
      </vt:variant>
      <vt:variant>
        <vt:lpstr>제목</vt:lpstr>
      </vt:variant>
      <vt:variant>
        <vt:i4>1</vt:i4>
      </vt:variant>
    </vt:vector>
  </HeadingPairs>
  <TitlesOfParts>
    <vt:vector size="2" baseType="lpstr">
      <vt:lpstr/>
      <vt:lpstr>Title text</vt:lpstr>
    </vt:vector>
  </TitlesOfParts>
  <Company>XTreme.ws</Company>
  <LinksUpToDate>false</LinksUpToDate>
  <CharactersWithSpaces>62085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vasilyeva</dc:creator>
  <cp:lastModifiedBy>Рженeва Ольга Сергеевна</cp:lastModifiedBy>
  <cp:revision>4</cp:revision>
  <cp:lastPrinted>2021-07-29T04:28:00Z</cp:lastPrinted>
  <dcterms:created xsi:type="dcterms:W3CDTF">2021-11-26T02:47:00Z</dcterms:created>
  <dcterms:modified xsi:type="dcterms:W3CDTF">2021-11-26T02:50:00Z</dcterms:modified>
</cp:coreProperties>
</file>