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2E" w:rsidRPr="00076A2E" w:rsidRDefault="00076A2E" w:rsidP="00076A2E">
      <w:pPr>
        <w:ind w:right="-441"/>
        <w:jc w:val="center"/>
      </w:pPr>
      <w:r w:rsidRPr="00076A2E">
        <w:t>Российская Федерация</w:t>
      </w:r>
    </w:p>
    <w:p w:rsidR="00076A2E" w:rsidRPr="00076A2E" w:rsidRDefault="00076A2E" w:rsidP="00076A2E">
      <w:pPr>
        <w:ind w:right="-441"/>
        <w:jc w:val="center"/>
      </w:pPr>
      <w:r w:rsidRPr="00076A2E">
        <w:t>Иркутская область</w:t>
      </w:r>
    </w:p>
    <w:p w:rsidR="00076A2E" w:rsidRPr="00076A2E" w:rsidRDefault="00076A2E" w:rsidP="00076A2E">
      <w:pPr>
        <w:keepNext/>
        <w:ind w:right="-441"/>
        <w:jc w:val="center"/>
        <w:outlineLvl w:val="1"/>
        <w:rPr>
          <w:b/>
          <w:bCs/>
        </w:rPr>
      </w:pPr>
      <w:r w:rsidRPr="00076A2E">
        <w:rPr>
          <w:b/>
          <w:bCs/>
        </w:rPr>
        <w:t>АДМИНИСТРАЦИЯ</w:t>
      </w:r>
      <w:r w:rsidRPr="00076A2E">
        <w:rPr>
          <w:b/>
          <w:bCs/>
          <w:sz w:val="28"/>
          <w:szCs w:val="28"/>
        </w:rPr>
        <w:t xml:space="preserve"> </w:t>
      </w:r>
      <w:r w:rsidRPr="00076A2E">
        <w:rPr>
          <w:b/>
          <w:bCs/>
        </w:rPr>
        <w:t>ШЕЛЕХОВСКОГО МУНИЦИПАЛЬНОГО РАЙОНА</w:t>
      </w:r>
    </w:p>
    <w:p w:rsidR="00076A2E" w:rsidRPr="00076A2E" w:rsidRDefault="00076A2E" w:rsidP="00076A2E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076A2E">
        <w:rPr>
          <w:b/>
          <w:bCs/>
          <w:sz w:val="32"/>
          <w:szCs w:val="32"/>
        </w:rP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346BBC" w:rsidRDefault="00346BBC" w:rsidP="00346BBC">
      <w:pPr>
        <w:jc w:val="center"/>
        <w:rPr>
          <w:b/>
          <w:sz w:val="27"/>
          <w:szCs w:val="27"/>
        </w:rPr>
      </w:pPr>
      <w:r w:rsidRPr="00346BBC"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</w:rPr>
        <w:t>01 марта 2021 года</w:t>
      </w:r>
      <w:r w:rsidRPr="00346BBC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105-па</w:t>
      </w:r>
      <w:bookmarkStart w:id="0" w:name="_GoBack"/>
      <w:bookmarkEnd w:id="0"/>
    </w:p>
    <w:p w:rsidR="00CA6C4E" w:rsidRPr="00346BBC" w:rsidRDefault="00CA6C4E" w:rsidP="00346BBC">
      <w:pPr>
        <w:jc w:val="center"/>
        <w:rPr>
          <w:b/>
          <w:sz w:val="27"/>
          <w:szCs w:val="27"/>
        </w:rPr>
      </w:pPr>
    </w:p>
    <w:p w:rsidR="00346BBC" w:rsidRPr="00346BBC" w:rsidRDefault="00346BBC" w:rsidP="00346BBC">
      <w:pPr>
        <w:jc w:val="center"/>
        <w:rPr>
          <w:b/>
          <w:sz w:val="27"/>
          <w:szCs w:val="27"/>
        </w:rPr>
      </w:pPr>
    </w:p>
    <w:p w:rsidR="009824CF" w:rsidRPr="00346BBC" w:rsidRDefault="00346BBC" w:rsidP="00346BBC">
      <w:pPr>
        <w:ind w:right="142"/>
        <w:jc w:val="center"/>
        <w:rPr>
          <w:b/>
          <w:color w:val="000000" w:themeColor="text1"/>
          <w:sz w:val="27"/>
          <w:szCs w:val="27"/>
        </w:rPr>
      </w:pPr>
      <w:r w:rsidRPr="00346BBC">
        <w:rPr>
          <w:b/>
          <w:sz w:val="27"/>
          <w:szCs w:val="27"/>
        </w:rPr>
        <w:t>О ВНЕСЕНИИ ИЗМЕНЕНИЙ В ВЕДОМСТВЕННУЮ ЦЕЛЕВУЮ ПРОГРАММУ</w:t>
      </w:r>
      <w:r w:rsidRPr="00346BBC">
        <w:rPr>
          <w:b/>
          <w:color w:val="000000" w:themeColor="text1"/>
          <w:sz w:val="27"/>
          <w:szCs w:val="27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:rsidR="009824CF" w:rsidRPr="00BF31F9" w:rsidRDefault="009824CF" w:rsidP="00F85B65">
      <w:pPr>
        <w:ind w:firstLine="720"/>
        <w:jc w:val="both"/>
        <w:rPr>
          <w:color w:val="000000" w:themeColor="text1"/>
          <w:sz w:val="27"/>
          <w:szCs w:val="27"/>
        </w:rPr>
      </w:pPr>
    </w:p>
    <w:p w:rsidR="00B46B6B" w:rsidRPr="00BF31F9" w:rsidRDefault="00B46B6B" w:rsidP="00F85B65">
      <w:pPr>
        <w:ind w:firstLine="720"/>
        <w:jc w:val="both"/>
        <w:rPr>
          <w:color w:val="000000" w:themeColor="text1"/>
          <w:sz w:val="27"/>
          <w:szCs w:val="27"/>
        </w:rPr>
      </w:pPr>
    </w:p>
    <w:p w:rsidR="002B31CC" w:rsidRPr="00BF31F9" w:rsidRDefault="002B31CC" w:rsidP="002B31C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7"/>
          <w:szCs w:val="27"/>
        </w:rPr>
      </w:pPr>
      <w:r w:rsidRPr="00BF31F9">
        <w:rPr>
          <w:sz w:val="27"/>
          <w:szCs w:val="27"/>
        </w:rPr>
        <w:t xml:space="preserve">В связи с корректировкой объемов финансирования </w:t>
      </w:r>
      <w:r w:rsidR="008D7DFB" w:rsidRPr="00BF31F9">
        <w:rPr>
          <w:sz w:val="27"/>
          <w:szCs w:val="27"/>
        </w:rPr>
        <w:t xml:space="preserve">мероприятий </w:t>
      </w:r>
      <w:r w:rsidRPr="00BF31F9">
        <w:rPr>
          <w:color w:val="000000"/>
          <w:sz w:val="27"/>
          <w:szCs w:val="27"/>
        </w:rPr>
        <w:t xml:space="preserve">по реализации ведомственной целевой программы </w:t>
      </w:r>
      <w:r w:rsidRPr="00BF31F9">
        <w:rPr>
          <w:sz w:val="27"/>
          <w:szCs w:val="27"/>
        </w:rPr>
        <w:t>«Обеспечение детей дошкольного и школьного возрастов местами в образовательных организациях Шелеховского района» на 20</w:t>
      </w:r>
      <w:r w:rsidR="00CA6AD4" w:rsidRPr="00BF31F9">
        <w:rPr>
          <w:sz w:val="27"/>
          <w:szCs w:val="27"/>
        </w:rPr>
        <w:t>22</w:t>
      </w:r>
      <w:r w:rsidRPr="00BF31F9">
        <w:rPr>
          <w:sz w:val="27"/>
          <w:szCs w:val="27"/>
        </w:rPr>
        <w:t xml:space="preserve"> - 202</w:t>
      </w:r>
      <w:r w:rsidR="00CA6AD4" w:rsidRPr="00BF31F9">
        <w:rPr>
          <w:sz w:val="27"/>
          <w:szCs w:val="27"/>
        </w:rPr>
        <w:t>4</w:t>
      </w:r>
      <w:r w:rsidRPr="00BF31F9">
        <w:rPr>
          <w:sz w:val="27"/>
          <w:szCs w:val="27"/>
        </w:rPr>
        <w:t xml:space="preserve"> годы»</w:t>
      </w:r>
      <w:r w:rsidRPr="00BF31F9">
        <w:rPr>
          <w:color w:val="000000"/>
          <w:sz w:val="27"/>
          <w:szCs w:val="27"/>
        </w:rPr>
        <w:t xml:space="preserve">, в соответствии со </w:t>
      </w:r>
      <w:r w:rsidRPr="00BF31F9">
        <w:rPr>
          <w:sz w:val="27"/>
          <w:szCs w:val="27"/>
        </w:rPr>
        <w:t>статьями 7, 15, 37 Федерального закона от 06.10.2003 № 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 34, 35 Устава Шелеховского района, Администрация Шелеховского муниципального района</w:t>
      </w:r>
    </w:p>
    <w:p w:rsidR="009824CF" w:rsidRPr="00BF31F9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BF31F9">
        <w:rPr>
          <w:color w:val="000000" w:themeColor="text1"/>
          <w:spacing w:val="80"/>
          <w:sz w:val="27"/>
          <w:szCs w:val="27"/>
        </w:rPr>
        <w:t>ПОСТАНОВЛЯЕТ:</w:t>
      </w:r>
    </w:p>
    <w:p w:rsidR="002B31CC" w:rsidRPr="00BF31F9" w:rsidRDefault="002B31CC" w:rsidP="009F712A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7"/>
          <w:szCs w:val="27"/>
        </w:rPr>
      </w:pPr>
      <w:r w:rsidRPr="00BF31F9">
        <w:rPr>
          <w:sz w:val="27"/>
          <w:szCs w:val="27"/>
        </w:rPr>
        <w:t xml:space="preserve">Внести в </w:t>
      </w:r>
      <w:r w:rsidR="0075571D" w:rsidRPr="00BF31F9">
        <w:rPr>
          <w:sz w:val="27"/>
          <w:szCs w:val="27"/>
        </w:rPr>
        <w:t xml:space="preserve"> </w:t>
      </w:r>
      <w:r w:rsidR="009824CF" w:rsidRPr="00BF31F9">
        <w:rPr>
          <w:sz w:val="27"/>
          <w:szCs w:val="27"/>
        </w:rPr>
        <w:t xml:space="preserve">ведомственную целевую программу «Обеспечение детей дошкольного и школьного возрастов </w:t>
      </w:r>
      <w:r w:rsidR="009824CF" w:rsidRPr="00BF31F9">
        <w:rPr>
          <w:sz w:val="27"/>
          <w:szCs w:val="27"/>
        </w:rPr>
        <w:lastRenderedPageBreak/>
        <w:t xml:space="preserve">местами в образовательных организациях Шелеховского района» на </w:t>
      </w:r>
      <w:r w:rsidR="00E535A7" w:rsidRPr="00BF31F9">
        <w:rPr>
          <w:sz w:val="27"/>
          <w:szCs w:val="27"/>
        </w:rPr>
        <w:t xml:space="preserve">2022-2024 </w:t>
      </w:r>
      <w:r w:rsidRPr="00BF31F9">
        <w:rPr>
          <w:sz w:val="27"/>
          <w:szCs w:val="27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BF31F9">
        <w:rPr>
          <w:sz w:val="27"/>
          <w:szCs w:val="27"/>
        </w:rPr>
        <w:t>10</w:t>
      </w:r>
      <w:r w:rsidRPr="00BF31F9">
        <w:rPr>
          <w:sz w:val="27"/>
          <w:szCs w:val="27"/>
        </w:rPr>
        <w:t>.02.2020 № </w:t>
      </w:r>
      <w:r w:rsidR="00E046FB" w:rsidRPr="00BF31F9">
        <w:rPr>
          <w:sz w:val="27"/>
          <w:szCs w:val="27"/>
        </w:rPr>
        <w:t>76</w:t>
      </w:r>
      <w:r w:rsidRPr="00BF31F9">
        <w:rPr>
          <w:sz w:val="27"/>
          <w:szCs w:val="27"/>
        </w:rPr>
        <w:t>-па (далее – Программа), следующие изменения:</w:t>
      </w:r>
    </w:p>
    <w:p w:rsidR="00BF31F9" w:rsidRPr="00BF31F9" w:rsidRDefault="00BF31F9" w:rsidP="00B60003">
      <w:pPr>
        <w:pStyle w:val="af4"/>
        <w:numPr>
          <w:ilvl w:val="0"/>
          <w:numId w:val="29"/>
        </w:numPr>
        <w:tabs>
          <w:tab w:val="left" w:pos="709"/>
          <w:tab w:val="left" w:pos="993"/>
        </w:tabs>
        <w:jc w:val="both"/>
        <w:rPr>
          <w:sz w:val="27"/>
          <w:szCs w:val="27"/>
        </w:rPr>
      </w:pPr>
      <w:r w:rsidRPr="00BF31F9">
        <w:rPr>
          <w:sz w:val="27"/>
          <w:szCs w:val="27"/>
        </w:rPr>
        <w:t xml:space="preserve"> в разделе 1 «Паспорт Программы»:</w:t>
      </w:r>
    </w:p>
    <w:p w:rsidR="00BF31F9" w:rsidRPr="00BF31F9" w:rsidRDefault="00BF31F9" w:rsidP="00BF31F9">
      <w:pPr>
        <w:tabs>
          <w:tab w:val="left" w:pos="709"/>
          <w:tab w:val="left" w:pos="1080"/>
        </w:tabs>
        <w:ind w:left="568"/>
        <w:jc w:val="both"/>
        <w:rPr>
          <w:sz w:val="27"/>
          <w:szCs w:val="27"/>
        </w:rPr>
      </w:pPr>
      <w:r w:rsidRPr="00BF31F9">
        <w:rPr>
          <w:sz w:val="27"/>
          <w:szCs w:val="27"/>
        </w:rPr>
        <w:t>а)</w:t>
      </w:r>
      <w:r w:rsidR="00B60003">
        <w:rPr>
          <w:sz w:val="27"/>
          <w:szCs w:val="27"/>
        </w:rPr>
        <w:t xml:space="preserve">  </w:t>
      </w:r>
      <w:r w:rsidRPr="00BF31F9">
        <w:rPr>
          <w:sz w:val="27"/>
          <w:szCs w:val="27"/>
        </w:rPr>
        <w:t xml:space="preserve"> строку «Исполнители Программы» изложить в следующей редакции:</w:t>
      </w:r>
    </w:p>
    <w:p w:rsidR="00BF31F9" w:rsidRPr="00BF31F9" w:rsidRDefault="00BF31F9" w:rsidP="00BF31F9">
      <w:pPr>
        <w:tabs>
          <w:tab w:val="left" w:pos="709"/>
          <w:tab w:val="left" w:pos="1080"/>
        </w:tabs>
        <w:jc w:val="both"/>
        <w:rPr>
          <w:sz w:val="27"/>
          <w:szCs w:val="27"/>
        </w:rPr>
      </w:pPr>
      <w:r w:rsidRPr="00BF31F9">
        <w:rPr>
          <w:sz w:val="27"/>
          <w:szCs w:val="27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2"/>
        <w:gridCol w:w="6486"/>
      </w:tblGrid>
      <w:tr w:rsidR="00BF31F9" w:rsidRPr="00BF31F9" w:rsidTr="00A11617">
        <w:tc>
          <w:tcPr>
            <w:tcW w:w="3021" w:type="dxa"/>
          </w:tcPr>
          <w:p w:rsidR="00BF31F9" w:rsidRPr="00BF31F9" w:rsidRDefault="00BF31F9" w:rsidP="00A11617">
            <w:pPr>
              <w:spacing w:before="30" w:after="30"/>
              <w:rPr>
                <w:color w:val="000000" w:themeColor="text1"/>
                <w:spacing w:val="2"/>
                <w:sz w:val="27"/>
                <w:szCs w:val="27"/>
              </w:rPr>
            </w:pPr>
            <w:r w:rsidRPr="00BF31F9">
              <w:rPr>
                <w:color w:val="000000" w:themeColor="text1"/>
                <w:spacing w:val="2"/>
                <w:sz w:val="27"/>
                <w:szCs w:val="27"/>
              </w:rPr>
              <w:t xml:space="preserve">Исполнители Программы </w:t>
            </w:r>
          </w:p>
        </w:tc>
        <w:tc>
          <w:tcPr>
            <w:tcW w:w="6549" w:type="dxa"/>
          </w:tcPr>
          <w:p w:rsidR="00BF31F9" w:rsidRPr="00BF31F9" w:rsidRDefault="00BF31F9" w:rsidP="00A11617">
            <w:pPr>
              <w:spacing w:before="30" w:after="30"/>
              <w:jc w:val="both"/>
              <w:rPr>
                <w:color w:val="000000"/>
                <w:spacing w:val="2"/>
                <w:sz w:val="27"/>
                <w:szCs w:val="27"/>
              </w:rPr>
            </w:pPr>
            <w:r w:rsidRPr="00BF31F9">
              <w:rPr>
                <w:color w:val="000000"/>
                <w:spacing w:val="2"/>
                <w:sz w:val="27"/>
                <w:szCs w:val="27"/>
              </w:rPr>
              <w:t>Управление образования;</w:t>
            </w:r>
          </w:p>
          <w:p w:rsidR="00BF31F9" w:rsidRPr="00BF31F9" w:rsidRDefault="00BF31F9" w:rsidP="00A11617">
            <w:pPr>
              <w:spacing w:before="30" w:after="30"/>
              <w:jc w:val="both"/>
              <w:rPr>
                <w:color w:val="000000"/>
                <w:spacing w:val="2"/>
                <w:sz w:val="27"/>
                <w:szCs w:val="27"/>
              </w:rPr>
            </w:pPr>
            <w:r w:rsidRPr="00BF31F9">
              <w:rPr>
                <w:color w:val="000000"/>
                <w:spacing w:val="2"/>
                <w:sz w:val="27"/>
                <w:szCs w:val="27"/>
              </w:rPr>
              <w:t>Управление по распоряжению муниципальным имуществом (далее – УМИ);</w:t>
            </w:r>
          </w:p>
          <w:p w:rsidR="00BF31F9" w:rsidRPr="00BF31F9" w:rsidRDefault="00BF31F9" w:rsidP="00A11617">
            <w:pPr>
              <w:spacing w:before="30" w:after="30"/>
              <w:jc w:val="both"/>
              <w:rPr>
                <w:color w:val="000000"/>
                <w:spacing w:val="2"/>
                <w:sz w:val="27"/>
                <w:szCs w:val="27"/>
              </w:rPr>
            </w:pPr>
            <w:r w:rsidRPr="00BF31F9">
              <w:rPr>
                <w:color w:val="000000"/>
                <w:spacing w:val="2"/>
                <w:sz w:val="27"/>
                <w:szCs w:val="27"/>
              </w:rPr>
              <w:t>Муниципальное бюджетное учреждение Шелеховского района «Информационно-методический образовательный  центр» (далее – МБУ ШР «ИМОЦ»);</w:t>
            </w:r>
          </w:p>
          <w:p w:rsidR="00BF31F9" w:rsidRPr="00BF31F9" w:rsidRDefault="00BF31F9" w:rsidP="00A11617">
            <w:pPr>
              <w:spacing w:before="30" w:after="30"/>
              <w:jc w:val="both"/>
              <w:rPr>
                <w:color w:val="000000"/>
                <w:spacing w:val="2"/>
                <w:sz w:val="27"/>
                <w:szCs w:val="27"/>
              </w:rPr>
            </w:pPr>
            <w:r w:rsidRPr="00BF31F9">
              <w:rPr>
                <w:color w:val="000000"/>
                <w:spacing w:val="2"/>
                <w:sz w:val="27"/>
                <w:szCs w:val="27"/>
              </w:rPr>
              <w:t>Управление территориального развития и обустройства (далее – УТРиО);</w:t>
            </w:r>
          </w:p>
          <w:p w:rsidR="00BF31F9" w:rsidRPr="00BF31F9" w:rsidRDefault="00BF31F9" w:rsidP="00A11617">
            <w:pPr>
              <w:spacing w:before="30" w:after="30"/>
              <w:jc w:val="both"/>
              <w:rPr>
                <w:color w:val="000000" w:themeColor="text1"/>
                <w:spacing w:val="2"/>
                <w:sz w:val="27"/>
                <w:szCs w:val="27"/>
              </w:rPr>
            </w:pPr>
            <w:r w:rsidRPr="00BF31F9">
              <w:rPr>
                <w:color w:val="000000"/>
                <w:spacing w:val="2"/>
                <w:sz w:val="27"/>
                <w:szCs w:val="27"/>
              </w:rPr>
              <w:t>Муниципальные образовательные организации Шелеховского района</w:t>
            </w:r>
          </w:p>
        </w:tc>
      </w:tr>
    </w:tbl>
    <w:p w:rsidR="00BF31F9" w:rsidRPr="00BF31F9" w:rsidRDefault="00BF31F9" w:rsidP="00BF31F9">
      <w:pPr>
        <w:pStyle w:val="af4"/>
        <w:tabs>
          <w:tab w:val="left" w:pos="709"/>
          <w:tab w:val="left" w:pos="1080"/>
          <w:tab w:val="right" w:pos="9498"/>
        </w:tabs>
        <w:ind w:left="567"/>
        <w:jc w:val="both"/>
        <w:rPr>
          <w:sz w:val="27"/>
          <w:szCs w:val="27"/>
        </w:rPr>
      </w:pPr>
      <w:r w:rsidRPr="00BF31F9">
        <w:rPr>
          <w:sz w:val="27"/>
          <w:szCs w:val="27"/>
        </w:rPr>
        <w:t xml:space="preserve">                                                                                                                    </w:t>
      </w:r>
      <w:r w:rsidR="00B60003">
        <w:rPr>
          <w:sz w:val="27"/>
          <w:szCs w:val="27"/>
        </w:rPr>
        <w:t xml:space="preserve">       </w:t>
      </w:r>
      <w:r w:rsidRPr="00BF31F9">
        <w:rPr>
          <w:sz w:val="27"/>
          <w:szCs w:val="27"/>
        </w:rPr>
        <w:t xml:space="preserve">     »;</w:t>
      </w:r>
    </w:p>
    <w:p w:rsidR="00BF31F9" w:rsidRPr="00BF31F9" w:rsidRDefault="00BF31F9" w:rsidP="00B60003">
      <w:pPr>
        <w:pStyle w:val="af4"/>
        <w:tabs>
          <w:tab w:val="left" w:pos="709"/>
          <w:tab w:val="left" w:pos="1080"/>
          <w:tab w:val="right" w:pos="9498"/>
        </w:tabs>
        <w:ind w:left="0" w:firstLine="567"/>
        <w:jc w:val="both"/>
        <w:rPr>
          <w:sz w:val="27"/>
          <w:szCs w:val="27"/>
        </w:rPr>
      </w:pPr>
      <w:r w:rsidRPr="00BF31F9">
        <w:rPr>
          <w:sz w:val="27"/>
          <w:szCs w:val="27"/>
        </w:rPr>
        <w:tab/>
        <w:t xml:space="preserve">б) </w:t>
      </w:r>
      <w:r w:rsidR="00DD337C" w:rsidRPr="00BF31F9">
        <w:rPr>
          <w:sz w:val="27"/>
          <w:szCs w:val="27"/>
        </w:rPr>
        <w:t>с</w:t>
      </w:r>
      <w:r w:rsidR="004E747B" w:rsidRPr="00BF31F9">
        <w:rPr>
          <w:sz w:val="27"/>
          <w:szCs w:val="27"/>
        </w:rPr>
        <w:t>троку</w:t>
      </w:r>
      <w:r w:rsidR="00DD337C" w:rsidRPr="00BF31F9">
        <w:rPr>
          <w:sz w:val="27"/>
          <w:szCs w:val="27"/>
        </w:rPr>
        <w:t xml:space="preserve"> «Объемы и источники финансирования</w:t>
      </w:r>
      <w:r w:rsidR="00E918A8" w:rsidRPr="00BF31F9">
        <w:rPr>
          <w:sz w:val="27"/>
          <w:szCs w:val="27"/>
        </w:rPr>
        <w:t xml:space="preserve"> Программы</w:t>
      </w:r>
      <w:r w:rsidR="00DD337C" w:rsidRPr="00BF31F9">
        <w:rPr>
          <w:sz w:val="27"/>
          <w:szCs w:val="27"/>
        </w:rPr>
        <w:t xml:space="preserve">» </w:t>
      </w:r>
      <w:r w:rsidR="00CE0CA1" w:rsidRPr="00BF31F9">
        <w:rPr>
          <w:sz w:val="27"/>
          <w:szCs w:val="27"/>
        </w:rPr>
        <w:t>раздел</w:t>
      </w:r>
      <w:r w:rsidR="00E918A8" w:rsidRPr="00BF31F9">
        <w:rPr>
          <w:sz w:val="27"/>
          <w:szCs w:val="27"/>
        </w:rPr>
        <w:t>а</w:t>
      </w:r>
      <w:r w:rsidRPr="00BF31F9">
        <w:rPr>
          <w:sz w:val="27"/>
          <w:szCs w:val="27"/>
        </w:rPr>
        <w:t xml:space="preserve"> </w:t>
      </w:r>
      <w:r w:rsidR="00B60003">
        <w:rPr>
          <w:sz w:val="27"/>
          <w:szCs w:val="27"/>
        </w:rPr>
        <w:t xml:space="preserve">  </w:t>
      </w:r>
      <w:r w:rsidR="0046498D" w:rsidRPr="00BF31F9">
        <w:rPr>
          <w:sz w:val="27"/>
          <w:szCs w:val="27"/>
        </w:rPr>
        <w:t>«Паспорт</w:t>
      </w:r>
      <w:r w:rsidR="00DD337C" w:rsidRPr="00BF31F9">
        <w:rPr>
          <w:sz w:val="27"/>
          <w:szCs w:val="27"/>
        </w:rPr>
        <w:t xml:space="preserve"> </w:t>
      </w:r>
      <w:r w:rsidR="0046498D" w:rsidRPr="00BF31F9">
        <w:rPr>
          <w:sz w:val="27"/>
          <w:szCs w:val="27"/>
        </w:rPr>
        <w:t>П</w:t>
      </w:r>
      <w:r w:rsidR="004230AB" w:rsidRPr="00BF31F9">
        <w:rPr>
          <w:sz w:val="27"/>
          <w:szCs w:val="27"/>
        </w:rPr>
        <w:t>рограммы» изложить в следующей редакции:</w:t>
      </w:r>
    </w:p>
    <w:p w:rsidR="004230AB" w:rsidRPr="00BF31F9" w:rsidRDefault="004230AB" w:rsidP="008E66DF">
      <w:pPr>
        <w:tabs>
          <w:tab w:val="left" w:pos="900"/>
          <w:tab w:val="left" w:pos="1080"/>
        </w:tabs>
        <w:rPr>
          <w:sz w:val="27"/>
          <w:szCs w:val="27"/>
        </w:rPr>
      </w:pPr>
      <w:r w:rsidRPr="00BF31F9">
        <w:rPr>
          <w:sz w:val="27"/>
          <w:szCs w:val="27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6481"/>
      </w:tblGrid>
      <w:tr w:rsidR="00E1241E" w:rsidRPr="00BF31F9" w:rsidTr="002D4402">
        <w:tc>
          <w:tcPr>
            <w:tcW w:w="3021" w:type="dxa"/>
          </w:tcPr>
          <w:p w:rsidR="004230AB" w:rsidRPr="00BF31F9" w:rsidRDefault="004230AB" w:rsidP="002D4402">
            <w:pPr>
              <w:jc w:val="both"/>
              <w:rPr>
                <w:sz w:val="27"/>
                <w:szCs w:val="27"/>
              </w:rPr>
            </w:pPr>
            <w:r w:rsidRPr="00BF31F9">
              <w:rPr>
                <w:sz w:val="27"/>
                <w:szCs w:val="27"/>
              </w:rPr>
              <w:t>Объемы и источники финансирования</w:t>
            </w:r>
            <w:r w:rsidR="0046498D" w:rsidRPr="00BF31F9">
              <w:rPr>
                <w:sz w:val="27"/>
                <w:szCs w:val="27"/>
              </w:rPr>
              <w:t xml:space="preserve"> Программы</w:t>
            </w:r>
            <w:r w:rsidRPr="00BF31F9">
              <w:rPr>
                <w:sz w:val="27"/>
                <w:szCs w:val="27"/>
              </w:rPr>
              <w:t xml:space="preserve"> </w:t>
            </w:r>
          </w:p>
        </w:tc>
        <w:tc>
          <w:tcPr>
            <w:tcW w:w="6549" w:type="dxa"/>
          </w:tcPr>
          <w:p w:rsidR="004230AB" w:rsidRPr="00BF31F9" w:rsidRDefault="004230AB" w:rsidP="002D4402">
            <w:pPr>
              <w:spacing w:before="30" w:after="30"/>
              <w:jc w:val="both"/>
              <w:rPr>
                <w:spacing w:val="2"/>
                <w:sz w:val="27"/>
                <w:szCs w:val="27"/>
              </w:rPr>
            </w:pPr>
            <w:r w:rsidRPr="00BF31F9">
              <w:rPr>
                <w:spacing w:val="2"/>
                <w:sz w:val="27"/>
                <w:szCs w:val="27"/>
              </w:rPr>
              <w:t>Финансирование Программы осуществляется за счет бюджета Шелеховского района.</w:t>
            </w:r>
          </w:p>
          <w:p w:rsidR="004230AB" w:rsidRPr="00BF31F9" w:rsidRDefault="004230AB" w:rsidP="002D4402">
            <w:pPr>
              <w:spacing w:before="30" w:after="30"/>
              <w:jc w:val="both"/>
              <w:rPr>
                <w:sz w:val="27"/>
                <w:szCs w:val="27"/>
              </w:rPr>
            </w:pPr>
            <w:r w:rsidRPr="00BF31F9">
              <w:rPr>
                <w:spacing w:val="2"/>
                <w:sz w:val="27"/>
                <w:szCs w:val="27"/>
              </w:rPr>
              <w:t xml:space="preserve">Общий объем финансовых средств, необходимых для реализации Программы, составляет </w:t>
            </w:r>
            <w:r w:rsidR="006C5720" w:rsidRPr="00BF31F9">
              <w:rPr>
                <w:spacing w:val="2"/>
                <w:sz w:val="27"/>
                <w:szCs w:val="27"/>
              </w:rPr>
              <w:t>345 340,5</w:t>
            </w:r>
            <w:r w:rsidRPr="00BF31F9">
              <w:rPr>
                <w:spacing w:val="2"/>
                <w:sz w:val="27"/>
                <w:szCs w:val="27"/>
              </w:rPr>
              <w:t xml:space="preserve"> тыс</w:t>
            </w:r>
            <w:r w:rsidR="006C5720" w:rsidRPr="00BF31F9">
              <w:rPr>
                <w:spacing w:val="2"/>
                <w:sz w:val="27"/>
                <w:szCs w:val="27"/>
              </w:rPr>
              <w:t>яч</w:t>
            </w:r>
            <w:r w:rsidRPr="00BF31F9">
              <w:rPr>
                <w:spacing w:val="2"/>
                <w:sz w:val="27"/>
                <w:szCs w:val="27"/>
              </w:rPr>
              <w:t xml:space="preserve"> рублей. Из них </w:t>
            </w:r>
            <w:r w:rsidRPr="00BF31F9">
              <w:rPr>
                <w:sz w:val="27"/>
                <w:szCs w:val="27"/>
              </w:rPr>
              <w:t xml:space="preserve">за счет средств местного бюджета </w:t>
            </w:r>
            <w:r w:rsidR="00E1241E" w:rsidRPr="00BF31F9">
              <w:rPr>
                <w:sz w:val="27"/>
                <w:szCs w:val="27"/>
              </w:rPr>
              <w:t>1</w:t>
            </w:r>
            <w:r w:rsidR="006C5720" w:rsidRPr="00BF31F9">
              <w:rPr>
                <w:sz w:val="27"/>
                <w:szCs w:val="27"/>
              </w:rPr>
              <w:t>26 229,8</w:t>
            </w:r>
            <w:r w:rsidRPr="00BF31F9">
              <w:rPr>
                <w:spacing w:val="2"/>
                <w:sz w:val="27"/>
                <w:szCs w:val="27"/>
              </w:rPr>
              <w:t xml:space="preserve"> </w:t>
            </w:r>
            <w:r w:rsidRPr="00BF31F9">
              <w:rPr>
                <w:sz w:val="27"/>
                <w:szCs w:val="27"/>
              </w:rPr>
              <w:t>тыс</w:t>
            </w:r>
            <w:r w:rsidR="006C5720" w:rsidRPr="00BF31F9">
              <w:rPr>
                <w:sz w:val="27"/>
                <w:szCs w:val="27"/>
              </w:rPr>
              <w:t>яч</w:t>
            </w:r>
            <w:r w:rsidRPr="00BF31F9">
              <w:rPr>
                <w:sz w:val="27"/>
                <w:szCs w:val="27"/>
              </w:rPr>
              <w:t xml:space="preserve"> руб</w:t>
            </w:r>
            <w:r w:rsidR="006C5720" w:rsidRPr="00BF31F9">
              <w:rPr>
                <w:sz w:val="27"/>
                <w:szCs w:val="27"/>
              </w:rPr>
              <w:t>лей</w:t>
            </w:r>
            <w:r w:rsidRPr="00BF31F9">
              <w:rPr>
                <w:sz w:val="27"/>
                <w:szCs w:val="27"/>
              </w:rPr>
              <w:t>, в том числе:</w:t>
            </w:r>
          </w:p>
          <w:p w:rsidR="004230AB" w:rsidRPr="00BF31F9" w:rsidRDefault="004230AB" w:rsidP="002D4402">
            <w:pPr>
              <w:spacing w:before="30" w:after="30"/>
              <w:jc w:val="both"/>
              <w:rPr>
                <w:spacing w:val="2"/>
                <w:sz w:val="27"/>
                <w:szCs w:val="27"/>
              </w:rPr>
            </w:pPr>
            <w:r w:rsidRPr="00BF31F9">
              <w:rPr>
                <w:spacing w:val="2"/>
                <w:sz w:val="27"/>
                <w:szCs w:val="27"/>
              </w:rPr>
              <w:t xml:space="preserve">2022 год – </w:t>
            </w:r>
            <w:r w:rsidR="006C5720" w:rsidRPr="00BF31F9">
              <w:rPr>
                <w:spacing w:val="2"/>
                <w:sz w:val="27"/>
                <w:szCs w:val="27"/>
              </w:rPr>
              <w:t>68 631,4</w:t>
            </w:r>
            <w:r w:rsidRPr="00BF31F9">
              <w:rPr>
                <w:spacing w:val="2"/>
                <w:sz w:val="27"/>
                <w:szCs w:val="27"/>
              </w:rPr>
              <w:t xml:space="preserve"> тыс</w:t>
            </w:r>
            <w:r w:rsidR="006C5720" w:rsidRPr="00BF31F9">
              <w:rPr>
                <w:spacing w:val="2"/>
                <w:sz w:val="27"/>
                <w:szCs w:val="27"/>
              </w:rPr>
              <w:t xml:space="preserve">яч </w:t>
            </w:r>
            <w:r w:rsidRPr="00BF31F9">
              <w:rPr>
                <w:spacing w:val="2"/>
                <w:sz w:val="27"/>
                <w:szCs w:val="27"/>
              </w:rPr>
              <w:t>руб</w:t>
            </w:r>
            <w:r w:rsidR="006C5720" w:rsidRPr="00BF31F9">
              <w:rPr>
                <w:spacing w:val="2"/>
                <w:sz w:val="27"/>
                <w:szCs w:val="27"/>
              </w:rPr>
              <w:t>лей</w:t>
            </w:r>
            <w:r w:rsidRPr="00BF31F9">
              <w:rPr>
                <w:spacing w:val="2"/>
                <w:sz w:val="27"/>
                <w:szCs w:val="27"/>
              </w:rPr>
              <w:t xml:space="preserve">; </w:t>
            </w:r>
          </w:p>
          <w:p w:rsidR="004230AB" w:rsidRPr="00BF31F9" w:rsidRDefault="004230AB" w:rsidP="002D4402">
            <w:pPr>
              <w:spacing w:before="30" w:after="30"/>
              <w:jc w:val="both"/>
              <w:rPr>
                <w:spacing w:val="2"/>
                <w:sz w:val="27"/>
                <w:szCs w:val="27"/>
              </w:rPr>
            </w:pPr>
            <w:r w:rsidRPr="00BF31F9">
              <w:rPr>
                <w:spacing w:val="2"/>
                <w:sz w:val="27"/>
                <w:szCs w:val="27"/>
              </w:rPr>
              <w:t xml:space="preserve">2023 год – </w:t>
            </w:r>
            <w:r w:rsidR="006C5720" w:rsidRPr="00BF31F9">
              <w:rPr>
                <w:spacing w:val="2"/>
                <w:sz w:val="27"/>
                <w:szCs w:val="27"/>
              </w:rPr>
              <w:t>57 598,4</w:t>
            </w:r>
            <w:r w:rsidRPr="00BF31F9">
              <w:rPr>
                <w:spacing w:val="2"/>
                <w:sz w:val="27"/>
                <w:szCs w:val="27"/>
              </w:rPr>
              <w:t xml:space="preserve"> тыс</w:t>
            </w:r>
            <w:r w:rsidR="006C5720" w:rsidRPr="00BF31F9">
              <w:rPr>
                <w:spacing w:val="2"/>
                <w:sz w:val="27"/>
                <w:szCs w:val="27"/>
              </w:rPr>
              <w:t xml:space="preserve">яч </w:t>
            </w:r>
            <w:r w:rsidRPr="00BF31F9">
              <w:rPr>
                <w:spacing w:val="2"/>
                <w:sz w:val="27"/>
                <w:szCs w:val="27"/>
              </w:rPr>
              <w:t>руб</w:t>
            </w:r>
            <w:r w:rsidR="006C5720" w:rsidRPr="00BF31F9">
              <w:rPr>
                <w:spacing w:val="2"/>
                <w:sz w:val="27"/>
                <w:szCs w:val="27"/>
              </w:rPr>
              <w:t>лей</w:t>
            </w:r>
            <w:r w:rsidRPr="00BF31F9">
              <w:rPr>
                <w:spacing w:val="2"/>
                <w:sz w:val="27"/>
                <w:szCs w:val="27"/>
              </w:rPr>
              <w:t>;</w:t>
            </w:r>
          </w:p>
          <w:p w:rsidR="004230AB" w:rsidRPr="00BF31F9" w:rsidRDefault="004230AB" w:rsidP="002D4402">
            <w:pPr>
              <w:jc w:val="both"/>
              <w:rPr>
                <w:spacing w:val="2"/>
                <w:sz w:val="27"/>
                <w:szCs w:val="27"/>
              </w:rPr>
            </w:pPr>
            <w:r w:rsidRPr="00BF31F9">
              <w:rPr>
                <w:spacing w:val="2"/>
                <w:sz w:val="27"/>
                <w:szCs w:val="27"/>
              </w:rPr>
              <w:t>2024 год – 0,0 тыс</w:t>
            </w:r>
            <w:r w:rsidR="006C5720" w:rsidRPr="00BF31F9">
              <w:rPr>
                <w:spacing w:val="2"/>
                <w:sz w:val="27"/>
                <w:szCs w:val="27"/>
              </w:rPr>
              <w:t>яч</w:t>
            </w:r>
            <w:r w:rsidRPr="00BF31F9">
              <w:rPr>
                <w:spacing w:val="2"/>
                <w:sz w:val="27"/>
                <w:szCs w:val="27"/>
              </w:rPr>
              <w:t xml:space="preserve"> руб</w:t>
            </w:r>
            <w:r w:rsidR="006C5720" w:rsidRPr="00BF31F9">
              <w:rPr>
                <w:spacing w:val="2"/>
                <w:sz w:val="27"/>
                <w:szCs w:val="27"/>
              </w:rPr>
              <w:t>лей;</w:t>
            </w:r>
          </w:p>
          <w:p w:rsidR="004230AB" w:rsidRPr="00BF31F9" w:rsidRDefault="006C5720" w:rsidP="002D4402">
            <w:pPr>
              <w:spacing w:before="30" w:after="30"/>
              <w:jc w:val="both"/>
              <w:rPr>
                <w:sz w:val="27"/>
                <w:szCs w:val="27"/>
              </w:rPr>
            </w:pPr>
            <w:r w:rsidRPr="00BF31F9">
              <w:rPr>
                <w:sz w:val="27"/>
                <w:szCs w:val="27"/>
              </w:rPr>
              <w:t>з</w:t>
            </w:r>
            <w:r w:rsidR="004230AB" w:rsidRPr="00BF31F9">
              <w:rPr>
                <w:sz w:val="27"/>
                <w:szCs w:val="27"/>
              </w:rPr>
              <w:t xml:space="preserve">а счет средств областного бюджета </w:t>
            </w:r>
            <w:r w:rsidRPr="00BF31F9">
              <w:rPr>
                <w:spacing w:val="2"/>
                <w:sz w:val="27"/>
                <w:szCs w:val="27"/>
              </w:rPr>
              <w:t>219 110,7</w:t>
            </w:r>
            <w:r w:rsidR="004230AB" w:rsidRPr="00BF31F9">
              <w:rPr>
                <w:spacing w:val="2"/>
                <w:sz w:val="27"/>
                <w:szCs w:val="27"/>
              </w:rPr>
              <w:t xml:space="preserve"> </w:t>
            </w:r>
            <w:r w:rsidR="004230AB" w:rsidRPr="00BF31F9">
              <w:rPr>
                <w:sz w:val="27"/>
                <w:szCs w:val="27"/>
              </w:rPr>
              <w:t>тыс</w:t>
            </w:r>
            <w:r w:rsidRPr="00BF31F9">
              <w:rPr>
                <w:sz w:val="27"/>
                <w:szCs w:val="27"/>
              </w:rPr>
              <w:t xml:space="preserve">яч </w:t>
            </w:r>
            <w:r w:rsidR="004230AB" w:rsidRPr="00BF31F9">
              <w:rPr>
                <w:sz w:val="27"/>
                <w:szCs w:val="27"/>
              </w:rPr>
              <w:t>руб</w:t>
            </w:r>
            <w:r w:rsidRPr="00BF31F9">
              <w:rPr>
                <w:sz w:val="27"/>
                <w:szCs w:val="27"/>
              </w:rPr>
              <w:t>лей</w:t>
            </w:r>
            <w:r w:rsidR="004230AB" w:rsidRPr="00BF31F9">
              <w:rPr>
                <w:sz w:val="27"/>
                <w:szCs w:val="27"/>
              </w:rPr>
              <w:t>, в том числе:</w:t>
            </w:r>
          </w:p>
          <w:p w:rsidR="004230AB" w:rsidRPr="00BF31F9" w:rsidRDefault="004230AB" w:rsidP="002D4402">
            <w:pPr>
              <w:spacing w:before="30" w:after="30"/>
              <w:jc w:val="both"/>
              <w:rPr>
                <w:spacing w:val="2"/>
                <w:sz w:val="27"/>
                <w:szCs w:val="27"/>
              </w:rPr>
            </w:pPr>
            <w:r w:rsidRPr="00BF31F9">
              <w:rPr>
                <w:spacing w:val="2"/>
                <w:sz w:val="27"/>
                <w:szCs w:val="27"/>
              </w:rPr>
              <w:t xml:space="preserve">2022 год – </w:t>
            </w:r>
            <w:r w:rsidR="006C5720" w:rsidRPr="00BF31F9">
              <w:rPr>
                <w:spacing w:val="2"/>
                <w:sz w:val="27"/>
                <w:szCs w:val="27"/>
              </w:rPr>
              <w:t xml:space="preserve">219 110,7 </w:t>
            </w:r>
            <w:r w:rsidRPr="00BF31F9">
              <w:rPr>
                <w:spacing w:val="2"/>
                <w:sz w:val="27"/>
                <w:szCs w:val="27"/>
              </w:rPr>
              <w:t>тыс</w:t>
            </w:r>
            <w:r w:rsidR="006C5720" w:rsidRPr="00BF31F9">
              <w:rPr>
                <w:spacing w:val="2"/>
                <w:sz w:val="27"/>
                <w:szCs w:val="27"/>
              </w:rPr>
              <w:t>яч</w:t>
            </w:r>
            <w:r w:rsidRPr="00BF31F9">
              <w:rPr>
                <w:spacing w:val="2"/>
                <w:sz w:val="27"/>
                <w:szCs w:val="27"/>
              </w:rPr>
              <w:t xml:space="preserve"> руб</w:t>
            </w:r>
            <w:r w:rsidR="006C5720" w:rsidRPr="00BF31F9">
              <w:rPr>
                <w:spacing w:val="2"/>
                <w:sz w:val="27"/>
                <w:szCs w:val="27"/>
              </w:rPr>
              <w:t>лей</w:t>
            </w:r>
            <w:r w:rsidRPr="00BF31F9">
              <w:rPr>
                <w:spacing w:val="2"/>
                <w:sz w:val="27"/>
                <w:szCs w:val="27"/>
              </w:rPr>
              <w:t xml:space="preserve">; </w:t>
            </w:r>
          </w:p>
          <w:p w:rsidR="004230AB" w:rsidRPr="00BF31F9" w:rsidRDefault="004230AB" w:rsidP="002D4402">
            <w:pPr>
              <w:spacing w:before="30" w:after="30"/>
              <w:jc w:val="both"/>
              <w:rPr>
                <w:spacing w:val="2"/>
                <w:sz w:val="27"/>
                <w:szCs w:val="27"/>
              </w:rPr>
            </w:pPr>
            <w:r w:rsidRPr="00BF31F9">
              <w:rPr>
                <w:spacing w:val="2"/>
                <w:sz w:val="27"/>
                <w:szCs w:val="27"/>
              </w:rPr>
              <w:t>2023 год – 0,0 тыс</w:t>
            </w:r>
            <w:r w:rsidR="006C5720" w:rsidRPr="00BF31F9">
              <w:rPr>
                <w:spacing w:val="2"/>
                <w:sz w:val="27"/>
                <w:szCs w:val="27"/>
              </w:rPr>
              <w:t>яч</w:t>
            </w:r>
            <w:r w:rsidRPr="00BF31F9">
              <w:rPr>
                <w:spacing w:val="2"/>
                <w:sz w:val="27"/>
                <w:szCs w:val="27"/>
              </w:rPr>
              <w:t xml:space="preserve"> руб</w:t>
            </w:r>
            <w:r w:rsidR="006C5720" w:rsidRPr="00BF31F9">
              <w:rPr>
                <w:spacing w:val="2"/>
                <w:sz w:val="27"/>
                <w:szCs w:val="27"/>
              </w:rPr>
              <w:t>лей</w:t>
            </w:r>
            <w:r w:rsidRPr="00BF31F9">
              <w:rPr>
                <w:spacing w:val="2"/>
                <w:sz w:val="27"/>
                <w:szCs w:val="27"/>
              </w:rPr>
              <w:t>;</w:t>
            </w:r>
          </w:p>
          <w:p w:rsidR="004230AB" w:rsidRPr="00BF31F9" w:rsidRDefault="004230AB" w:rsidP="006C5720">
            <w:pPr>
              <w:jc w:val="both"/>
              <w:rPr>
                <w:spacing w:val="2"/>
                <w:sz w:val="27"/>
                <w:szCs w:val="27"/>
              </w:rPr>
            </w:pPr>
            <w:r w:rsidRPr="00BF31F9">
              <w:rPr>
                <w:spacing w:val="2"/>
                <w:sz w:val="27"/>
                <w:szCs w:val="27"/>
              </w:rPr>
              <w:t>2024 год – 0,0 тыс</w:t>
            </w:r>
            <w:r w:rsidR="006C5720" w:rsidRPr="00BF31F9">
              <w:rPr>
                <w:spacing w:val="2"/>
                <w:sz w:val="27"/>
                <w:szCs w:val="27"/>
              </w:rPr>
              <w:t xml:space="preserve">яч </w:t>
            </w:r>
            <w:r w:rsidRPr="00BF31F9">
              <w:rPr>
                <w:spacing w:val="2"/>
                <w:sz w:val="27"/>
                <w:szCs w:val="27"/>
              </w:rPr>
              <w:t>руб</w:t>
            </w:r>
            <w:r w:rsidR="006C5720" w:rsidRPr="00BF31F9">
              <w:rPr>
                <w:spacing w:val="2"/>
                <w:sz w:val="27"/>
                <w:szCs w:val="27"/>
              </w:rPr>
              <w:t>лей</w:t>
            </w:r>
            <w:r w:rsidRPr="00BF31F9">
              <w:rPr>
                <w:spacing w:val="2"/>
                <w:sz w:val="27"/>
                <w:szCs w:val="27"/>
              </w:rPr>
              <w:t>.</w:t>
            </w:r>
          </w:p>
        </w:tc>
      </w:tr>
    </w:tbl>
    <w:p w:rsidR="004230AB" w:rsidRPr="00BF31F9" w:rsidRDefault="004230AB" w:rsidP="004230AB">
      <w:pPr>
        <w:tabs>
          <w:tab w:val="left" w:pos="900"/>
          <w:tab w:val="left" w:pos="1080"/>
        </w:tabs>
        <w:ind w:left="709"/>
        <w:rPr>
          <w:sz w:val="27"/>
          <w:szCs w:val="27"/>
        </w:rPr>
      </w:pPr>
      <w:r w:rsidRPr="00BF31F9">
        <w:rPr>
          <w:sz w:val="27"/>
          <w:szCs w:val="27"/>
        </w:rPr>
        <w:t xml:space="preserve">                                                                                                      </w:t>
      </w:r>
      <w:r w:rsidR="0046498D" w:rsidRPr="00BF31F9">
        <w:rPr>
          <w:sz w:val="27"/>
          <w:szCs w:val="27"/>
        </w:rPr>
        <w:t xml:space="preserve">        </w:t>
      </w:r>
      <w:r w:rsidR="00B60003">
        <w:rPr>
          <w:sz w:val="27"/>
          <w:szCs w:val="27"/>
        </w:rPr>
        <w:t xml:space="preserve">    </w:t>
      </w:r>
      <w:r w:rsidRPr="00BF31F9">
        <w:rPr>
          <w:sz w:val="27"/>
          <w:szCs w:val="27"/>
        </w:rPr>
        <w:t xml:space="preserve">           »;</w:t>
      </w:r>
    </w:p>
    <w:p w:rsidR="004E747B" w:rsidRDefault="004E747B" w:rsidP="004E747B">
      <w:pPr>
        <w:pStyle w:val="af4"/>
        <w:tabs>
          <w:tab w:val="left" w:pos="0"/>
          <w:tab w:val="left" w:pos="1134"/>
        </w:tabs>
        <w:ind w:left="709"/>
        <w:jc w:val="both"/>
        <w:rPr>
          <w:sz w:val="27"/>
          <w:szCs w:val="27"/>
        </w:rPr>
      </w:pPr>
    </w:p>
    <w:p w:rsidR="00BF31F9" w:rsidRPr="00BF31F9" w:rsidRDefault="00BF31F9" w:rsidP="00BF31F9">
      <w:pPr>
        <w:ind w:firstLine="567"/>
        <w:jc w:val="both"/>
        <w:rPr>
          <w:sz w:val="27"/>
          <w:szCs w:val="27"/>
        </w:rPr>
      </w:pPr>
      <w:r w:rsidRPr="00BF31F9">
        <w:rPr>
          <w:sz w:val="27"/>
          <w:szCs w:val="27"/>
        </w:rPr>
        <w:t xml:space="preserve">2) используемые в Программе сокращения дополнить пунктом </w:t>
      </w:r>
      <w:r w:rsidR="00B60003">
        <w:rPr>
          <w:sz w:val="27"/>
          <w:szCs w:val="27"/>
        </w:rPr>
        <w:t>10</w:t>
      </w:r>
      <w:r w:rsidRPr="00BF31F9">
        <w:rPr>
          <w:sz w:val="27"/>
          <w:szCs w:val="27"/>
        </w:rPr>
        <w:t xml:space="preserve"> следующего содержания:</w:t>
      </w:r>
    </w:p>
    <w:p w:rsidR="00BF31F9" w:rsidRPr="00BF31F9" w:rsidRDefault="00BF31F9" w:rsidP="00B60003">
      <w:pPr>
        <w:jc w:val="both"/>
        <w:rPr>
          <w:bCs/>
          <w:color w:val="000000"/>
          <w:sz w:val="27"/>
          <w:szCs w:val="27"/>
        </w:rPr>
      </w:pPr>
      <w:r w:rsidRPr="00BF31F9">
        <w:rPr>
          <w:sz w:val="27"/>
          <w:szCs w:val="27"/>
        </w:rPr>
        <w:t>«</w:t>
      </w:r>
      <w:r w:rsidR="00B60003">
        <w:rPr>
          <w:sz w:val="27"/>
          <w:szCs w:val="27"/>
        </w:rPr>
        <w:t>10</w:t>
      </w:r>
      <w:r w:rsidRPr="00BF31F9">
        <w:rPr>
          <w:sz w:val="27"/>
          <w:szCs w:val="27"/>
        </w:rPr>
        <w:t>) УТРиО – управление территориального развития и обустройства.»;</w:t>
      </w:r>
    </w:p>
    <w:p w:rsidR="00BF31F9" w:rsidRPr="00BF31F9" w:rsidRDefault="00BF31F9" w:rsidP="004E747B">
      <w:pPr>
        <w:pStyle w:val="af4"/>
        <w:tabs>
          <w:tab w:val="left" w:pos="0"/>
          <w:tab w:val="left" w:pos="1134"/>
        </w:tabs>
        <w:ind w:left="709"/>
        <w:jc w:val="both"/>
        <w:rPr>
          <w:sz w:val="27"/>
          <w:szCs w:val="27"/>
        </w:rPr>
      </w:pPr>
    </w:p>
    <w:p w:rsidR="009824CF" w:rsidRPr="00BF31F9" w:rsidRDefault="006F5AF4" w:rsidP="00BF31F9">
      <w:pPr>
        <w:pStyle w:val="af4"/>
        <w:numPr>
          <w:ilvl w:val="0"/>
          <w:numId w:val="32"/>
        </w:numPr>
        <w:tabs>
          <w:tab w:val="left" w:pos="0"/>
          <w:tab w:val="left" w:pos="1134"/>
        </w:tabs>
        <w:ind w:left="0" w:firstLine="567"/>
        <w:jc w:val="both"/>
        <w:rPr>
          <w:sz w:val="27"/>
          <w:szCs w:val="27"/>
        </w:rPr>
      </w:pPr>
      <w:r w:rsidRPr="00BF31F9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изложить в следующей редакции:</w:t>
      </w:r>
    </w:p>
    <w:p w:rsidR="006F5AF4" w:rsidRPr="00BF31F9" w:rsidRDefault="006F5AF4">
      <w:pPr>
        <w:rPr>
          <w:sz w:val="27"/>
          <w:szCs w:val="27"/>
        </w:rPr>
        <w:sectPr w:rsidR="006F5AF4" w:rsidRPr="00BF31F9" w:rsidSect="0046498D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:rsidR="006F5AF4" w:rsidRPr="00BF31F9" w:rsidRDefault="006F5AF4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7"/>
          <w:szCs w:val="27"/>
        </w:rPr>
      </w:pPr>
      <w:r w:rsidRPr="00BF31F9">
        <w:rPr>
          <w:color w:val="000000"/>
          <w:sz w:val="27"/>
          <w:szCs w:val="27"/>
        </w:rPr>
        <w:lastRenderedPageBreak/>
        <w:t>«</w:t>
      </w:r>
    </w:p>
    <w:tbl>
      <w:tblPr>
        <w:tblW w:w="153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57"/>
        <w:gridCol w:w="1854"/>
        <w:gridCol w:w="1842"/>
        <w:gridCol w:w="1407"/>
        <w:gridCol w:w="851"/>
        <w:gridCol w:w="1003"/>
        <w:gridCol w:w="1276"/>
        <w:gridCol w:w="861"/>
        <w:gridCol w:w="1851"/>
        <w:gridCol w:w="1278"/>
      </w:tblGrid>
      <w:tr w:rsidR="006F5AF4" w:rsidRPr="00BF31F9" w:rsidTr="00BF31F9">
        <w:trPr>
          <w:trHeight w:val="5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Цель, задачи, мероприятия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Исполнители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Срок реализации мероприятий Программы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Объем финансирования,</w:t>
            </w:r>
          </w:p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тыс. руб.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Целевые индикаторы, показатели результативности</w:t>
            </w:r>
          </w:p>
        </w:tc>
      </w:tr>
      <w:tr w:rsidR="006F5AF4" w:rsidRPr="00BF31F9" w:rsidTr="00BF31F9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Финансовые средства, всего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в том числе: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Плановое значение</w:t>
            </w:r>
          </w:p>
        </w:tc>
      </w:tr>
      <w:tr w:rsidR="006F5AF4" w:rsidRPr="00BF31F9" w:rsidTr="00BF31F9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ФБ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МБ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ВИ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BF31F9" w:rsidRDefault="006F5AF4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2F4D01" w:rsidRPr="00BF31F9" w:rsidTr="00BF31F9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color w:val="000000"/>
                <w:sz w:val="27"/>
                <w:szCs w:val="27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3C4A" w:rsidRPr="00BF31F9" w:rsidRDefault="001B3C4A" w:rsidP="001B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BF31F9">
              <w:rPr>
                <w:b/>
                <w:color w:val="000000"/>
                <w:sz w:val="27"/>
                <w:szCs w:val="27"/>
              </w:rPr>
              <w:t>УО,</w:t>
            </w:r>
          </w:p>
          <w:p w:rsidR="002F4D01" w:rsidRPr="00BF31F9" w:rsidRDefault="001B3C4A" w:rsidP="001B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BF31F9">
              <w:rPr>
                <w:b/>
                <w:color w:val="000000"/>
                <w:sz w:val="27"/>
                <w:szCs w:val="27"/>
              </w:rPr>
              <w:t>МБУ ШР «ИМОЦ», УМИ, УТРиО, ОО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F31F9">
              <w:rPr>
                <w:b/>
                <w:color w:val="000000"/>
                <w:sz w:val="27"/>
                <w:szCs w:val="27"/>
              </w:rPr>
              <w:t>2022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287 742,1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68 631,4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1" w:rsidRPr="00BF31F9" w:rsidRDefault="002F4D01" w:rsidP="00AF7D4E">
            <w:pPr>
              <w:jc w:val="center"/>
              <w:rPr>
                <w:b/>
                <w:sz w:val="27"/>
                <w:szCs w:val="27"/>
              </w:rPr>
            </w:pPr>
            <w:r w:rsidRPr="00BF31F9">
              <w:rPr>
                <w:b/>
                <w:sz w:val="27"/>
                <w:szCs w:val="27"/>
              </w:rPr>
              <w:t>Охват обучающихся, занимающихся в общеобразовательных организациях в одну смену до 80,0%</w:t>
            </w:r>
          </w:p>
          <w:p w:rsidR="002F4D01" w:rsidRPr="00BF31F9" w:rsidRDefault="002F4D01" w:rsidP="00AF7D4E">
            <w:pPr>
              <w:rPr>
                <w:b/>
                <w:sz w:val="27"/>
                <w:szCs w:val="27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BF31F9">
              <w:rPr>
                <w:b/>
                <w:color w:val="000000" w:themeColor="text1"/>
                <w:sz w:val="27"/>
                <w:szCs w:val="27"/>
              </w:rPr>
              <w:t xml:space="preserve"> 80,0%</w:t>
            </w:r>
          </w:p>
          <w:p w:rsidR="002F4D01" w:rsidRPr="00BF31F9" w:rsidRDefault="002F4D01" w:rsidP="009F712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BF31F9">
              <w:rPr>
                <w:b/>
                <w:color w:val="000000" w:themeColor="text1"/>
                <w:sz w:val="27"/>
                <w:szCs w:val="27"/>
              </w:rPr>
              <w:t>(в том числе: - 77, 0% в 2022 году, - 78,0% в 2023 году, 80,0 % в 2024 году)</w:t>
            </w:r>
          </w:p>
        </w:tc>
      </w:tr>
      <w:tr w:rsidR="002F4D01" w:rsidRPr="00BF31F9" w:rsidTr="00BF31F9">
        <w:trPr>
          <w:trHeight w:val="18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01" w:rsidRPr="00BF31F9" w:rsidRDefault="002F4D01" w:rsidP="00AF7D4E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F31F9">
              <w:rPr>
                <w:b/>
                <w:color w:val="000000"/>
                <w:sz w:val="27"/>
                <w:szCs w:val="27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57 598,4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57 598,4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2F4D01" w:rsidRPr="00BF31F9" w:rsidTr="00BF31F9">
        <w:trPr>
          <w:trHeight w:val="19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01" w:rsidRPr="00BF31F9" w:rsidRDefault="002F4D01" w:rsidP="00AF7D4E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F31F9">
              <w:rPr>
                <w:b/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2F4D01" w:rsidRPr="00BF31F9" w:rsidTr="00BF31F9">
        <w:trPr>
          <w:trHeight w:val="34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01" w:rsidRPr="00BF31F9" w:rsidRDefault="002F4D01" w:rsidP="00AF7D4E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F31F9">
              <w:rPr>
                <w:b/>
                <w:color w:val="000000"/>
                <w:sz w:val="27"/>
                <w:szCs w:val="27"/>
              </w:rPr>
              <w:t xml:space="preserve">2022-2024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345 340,5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126 229,8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2F4D01" w:rsidRPr="00BF31F9" w:rsidTr="00BF31F9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1.1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F4D01" w:rsidRPr="00BF31F9" w:rsidRDefault="002F4D0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7"/>
                <w:szCs w:val="27"/>
              </w:rPr>
            </w:pPr>
            <w:r w:rsidRPr="00BF31F9">
              <w:rPr>
                <w:bCs/>
                <w:color w:val="000000"/>
                <w:sz w:val="27"/>
                <w:szCs w:val="27"/>
              </w:rPr>
              <w:t xml:space="preserve">Задача 1.1 </w:t>
            </w:r>
          </w:p>
          <w:p w:rsidR="002F4D01" w:rsidRPr="00BF31F9" w:rsidRDefault="002F4D01" w:rsidP="00AF7D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BF31F9">
              <w:rPr>
                <w:bCs/>
                <w:color w:val="000000"/>
                <w:sz w:val="27"/>
                <w:szCs w:val="27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3C4A" w:rsidRPr="00BF31F9" w:rsidRDefault="001B3C4A" w:rsidP="001B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УО,</w:t>
            </w:r>
          </w:p>
          <w:p w:rsidR="002F4D01" w:rsidRPr="00BF31F9" w:rsidRDefault="001B3C4A" w:rsidP="001B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МБУ ШР «ИМОЦ», УМИ, УТРиО, ОО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287 742,1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68 631,4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076A2E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-</w:t>
            </w:r>
          </w:p>
        </w:tc>
      </w:tr>
      <w:tr w:rsidR="002F4D01" w:rsidRPr="00BF31F9" w:rsidTr="00BF31F9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57 598,4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57 598,4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-</w:t>
            </w:r>
          </w:p>
        </w:tc>
      </w:tr>
      <w:tr w:rsidR="002F4D01" w:rsidRPr="00BF31F9" w:rsidTr="00BF31F9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-</w:t>
            </w:r>
          </w:p>
        </w:tc>
      </w:tr>
      <w:tr w:rsidR="002F4D01" w:rsidRPr="00BF31F9" w:rsidTr="00BF31F9">
        <w:trPr>
          <w:trHeight w:val="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 xml:space="preserve">2022-2024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345 340,5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126 229,8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-</w:t>
            </w:r>
          </w:p>
        </w:tc>
      </w:tr>
      <w:tr w:rsidR="002F4D01" w:rsidRPr="00BF31F9" w:rsidTr="00BF31F9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1.1.1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Мероприятие 1.1.1</w:t>
            </w:r>
          </w:p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  <w:r w:rsidRPr="00BF31F9">
              <w:rPr>
                <w:bCs/>
                <w:color w:val="000000" w:themeColor="text1"/>
                <w:sz w:val="27"/>
                <w:szCs w:val="27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4A" w:rsidRPr="00BF31F9" w:rsidRDefault="001B3C4A" w:rsidP="001B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УО,</w:t>
            </w:r>
          </w:p>
          <w:p w:rsidR="002F4D01" w:rsidRPr="00BF31F9" w:rsidRDefault="001B3C4A" w:rsidP="001B3C4A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МБУ ШР «ИМОЦ», УМИ, УТРиО, ОО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246 191,8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27 081,1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 xml:space="preserve"> 195</w:t>
            </w:r>
          </w:p>
        </w:tc>
      </w:tr>
      <w:tr w:rsidR="002F4D01" w:rsidRPr="00BF31F9" w:rsidTr="00BF31F9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-</w:t>
            </w:r>
          </w:p>
        </w:tc>
      </w:tr>
      <w:tr w:rsidR="002F4D01" w:rsidRPr="00BF31F9" w:rsidTr="00BF31F9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-</w:t>
            </w:r>
          </w:p>
        </w:tc>
      </w:tr>
      <w:tr w:rsidR="002F4D01" w:rsidRPr="00BF31F9" w:rsidTr="00BF31F9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 xml:space="preserve">2022-2024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246 191,8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27 081,1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2F4D01" w:rsidRPr="00BF31F9" w:rsidRDefault="002F4D01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2F4D01" w:rsidRPr="00BF31F9" w:rsidRDefault="002F4D01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2F4D01" w:rsidRPr="00BF31F9" w:rsidRDefault="002F4D01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2F4D01" w:rsidRPr="00BF31F9" w:rsidRDefault="002F4D01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 xml:space="preserve"> 195</w:t>
            </w:r>
          </w:p>
        </w:tc>
      </w:tr>
      <w:tr w:rsidR="002F4D01" w:rsidRPr="00BF31F9" w:rsidTr="00BF31F9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FB4D6F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1.1.2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Мероприятие 1.1.2</w:t>
            </w:r>
          </w:p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Приобретение объектов недвижимости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41 550,3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41 550,3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342</w:t>
            </w:r>
          </w:p>
        </w:tc>
      </w:tr>
      <w:tr w:rsidR="002F4D01" w:rsidRPr="00BF31F9" w:rsidTr="00BF31F9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1B3C4A" w:rsidRPr="00BF31F9" w:rsidRDefault="001B3C4A" w:rsidP="001B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УО,</w:t>
            </w:r>
          </w:p>
          <w:p w:rsidR="002F4D01" w:rsidRPr="00BF31F9" w:rsidRDefault="001B3C4A" w:rsidP="001B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МБУ ШР «ИМОЦ», УМИ, УТРиО,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-</w:t>
            </w:r>
          </w:p>
        </w:tc>
      </w:tr>
      <w:tr w:rsidR="002F4D01" w:rsidRPr="00BF31F9" w:rsidTr="00BF31F9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-</w:t>
            </w:r>
          </w:p>
        </w:tc>
      </w:tr>
      <w:tr w:rsidR="002F4D01" w:rsidRPr="00BF31F9" w:rsidTr="00BF31F9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01" w:rsidRPr="00BF31F9" w:rsidRDefault="002F4D01" w:rsidP="00AF7D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 xml:space="preserve">2022-2024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41 550,3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41 550,3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2F4D0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342</w:t>
            </w:r>
          </w:p>
        </w:tc>
      </w:tr>
      <w:tr w:rsidR="002F4D01" w:rsidRPr="00BF31F9" w:rsidTr="00BF31F9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814632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1.1.3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814632">
            <w:pPr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Мероприятие 1.1.3</w:t>
            </w:r>
          </w:p>
          <w:p w:rsidR="002F4D01" w:rsidRPr="00BF31F9" w:rsidRDefault="002F4D01" w:rsidP="00814632">
            <w:pPr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Строительство новых зданий образовательных организаций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C4A" w:rsidRPr="00BF31F9" w:rsidRDefault="001B3C4A" w:rsidP="001B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УО,</w:t>
            </w:r>
          </w:p>
          <w:p w:rsidR="002F4D01" w:rsidRPr="00BF31F9" w:rsidRDefault="001B3C4A" w:rsidP="001B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МБУ ШР «ИМОЦ», УМИ, УТРиО,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86747A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814632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814632">
            <w:pPr>
              <w:jc w:val="center"/>
              <w:rPr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-</w:t>
            </w:r>
          </w:p>
        </w:tc>
      </w:tr>
      <w:tr w:rsidR="002F4D01" w:rsidRPr="00BF31F9" w:rsidTr="00BF31F9">
        <w:trPr>
          <w:trHeight w:val="28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81463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81463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814632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814632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57 598,4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57 598,4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814632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814632">
            <w:pPr>
              <w:jc w:val="center"/>
              <w:rPr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900</w:t>
            </w:r>
          </w:p>
        </w:tc>
      </w:tr>
      <w:tr w:rsidR="002F4D01" w:rsidRPr="00BF31F9" w:rsidTr="00BF31F9">
        <w:trPr>
          <w:trHeight w:val="28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81463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81463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2F4D01" w:rsidRPr="00BF31F9" w:rsidRDefault="002F4D01" w:rsidP="00814632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814632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814632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814632">
            <w:pPr>
              <w:jc w:val="center"/>
              <w:rPr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-</w:t>
            </w:r>
          </w:p>
        </w:tc>
      </w:tr>
      <w:tr w:rsidR="002F4D01" w:rsidRPr="00BF31F9" w:rsidTr="00BF31F9">
        <w:trPr>
          <w:trHeight w:val="28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81463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81463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01" w:rsidRPr="00BF31F9" w:rsidRDefault="002F4D01" w:rsidP="00814632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 w:rsidP="00814632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 xml:space="preserve">2022-2024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57 598,4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57 598,4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814632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BF31F9" w:rsidRDefault="002F4D01" w:rsidP="00814632">
            <w:pPr>
              <w:jc w:val="center"/>
              <w:rPr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900</w:t>
            </w:r>
          </w:p>
        </w:tc>
      </w:tr>
    </w:tbl>
    <w:p w:rsidR="006F5AF4" w:rsidRPr="00BF31F9" w:rsidRDefault="0046498D" w:rsidP="0046498D">
      <w:pPr>
        <w:tabs>
          <w:tab w:val="left" w:pos="900"/>
          <w:tab w:val="left" w:pos="1080"/>
        </w:tabs>
        <w:ind w:right="-598"/>
        <w:jc w:val="right"/>
        <w:rPr>
          <w:sz w:val="27"/>
          <w:szCs w:val="27"/>
        </w:rPr>
      </w:pPr>
      <w:r w:rsidRPr="00BF31F9">
        <w:rPr>
          <w:sz w:val="27"/>
          <w:szCs w:val="27"/>
        </w:rPr>
        <w:t xml:space="preserve">  </w:t>
      </w:r>
      <w:r w:rsidR="006F5AF4" w:rsidRPr="00BF31F9">
        <w:rPr>
          <w:sz w:val="27"/>
          <w:szCs w:val="27"/>
        </w:rPr>
        <w:t>»;</w:t>
      </w:r>
    </w:p>
    <w:p w:rsidR="006F5AF4" w:rsidRPr="00BF31F9" w:rsidRDefault="006F5AF4" w:rsidP="006F5AF4">
      <w:pPr>
        <w:tabs>
          <w:tab w:val="left" w:pos="900"/>
          <w:tab w:val="left" w:pos="1080"/>
        </w:tabs>
        <w:jc w:val="right"/>
        <w:rPr>
          <w:sz w:val="27"/>
          <w:szCs w:val="27"/>
        </w:rPr>
      </w:pPr>
    </w:p>
    <w:p w:rsidR="006F5AF4" w:rsidRPr="00BF31F9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7"/>
          <w:szCs w:val="27"/>
        </w:rPr>
        <w:sectPr w:rsidR="006F5AF4" w:rsidRPr="00BF31F9" w:rsidSect="006F5AF4">
          <w:pgSz w:w="16838" w:h="11906" w:orient="landscape"/>
          <w:pgMar w:top="1701" w:right="1134" w:bottom="851" w:left="993" w:header="709" w:footer="709" w:gutter="0"/>
          <w:cols w:space="708"/>
          <w:docGrid w:linePitch="360"/>
        </w:sectPr>
      </w:pPr>
    </w:p>
    <w:p w:rsidR="006F5AF4" w:rsidRPr="00BF31F9" w:rsidRDefault="006F5AF4" w:rsidP="00B60003">
      <w:pPr>
        <w:pStyle w:val="af4"/>
        <w:numPr>
          <w:ilvl w:val="0"/>
          <w:numId w:val="32"/>
        </w:numPr>
        <w:ind w:left="-851" w:firstLine="425"/>
        <w:jc w:val="both"/>
        <w:rPr>
          <w:sz w:val="27"/>
          <w:szCs w:val="27"/>
        </w:rPr>
      </w:pPr>
      <w:r w:rsidRPr="00BF31F9">
        <w:rPr>
          <w:sz w:val="27"/>
          <w:szCs w:val="27"/>
        </w:rPr>
        <w:lastRenderedPageBreak/>
        <w:t>таблицу «Основные мероприятия Программы» Приложения 2 к Программе изложить в следующей редакции:</w:t>
      </w:r>
    </w:p>
    <w:p w:rsidR="006F5AF4" w:rsidRPr="00BF31F9" w:rsidRDefault="006F5AF4" w:rsidP="0046498D">
      <w:pPr>
        <w:tabs>
          <w:tab w:val="left" w:pos="0"/>
          <w:tab w:val="num" w:pos="1134"/>
        </w:tabs>
        <w:ind w:hanging="993"/>
        <w:jc w:val="both"/>
        <w:rPr>
          <w:sz w:val="27"/>
          <w:szCs w:val="27"/>
        </w:rPr>
      </w:pPr>
      <w:r w:rsidRPr="00BF31F9">
        <w:rPr>
          <w:sz w:val="27"/>
          <w:szCs w:val="27"/>
        </w:rPr>
        <w:t>«</w:t>
      </w: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693"/>
        <w:gridCol w:w="851"/>
        <w:gridCol w:w="1133"/>
        <w:gridCol w:w="1133"/>
        <w:gridCol w:w="1106"/>
      </w:tblGrid>
      <w:tr w:rsidR="00BB36B5" w:rsidRPr="00BF31F9" w:rsidTr="008674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F31F9" w:rsidRDefault="00BB36B5" w:rsidP="00AF7D4E">
            <w:pPr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№</w:t>
            </w:r>
          </w:p>
          <w:p w:rsidR="00BB36B5" w:rsidRPr="00BF31F9" w:rsidRDefault="00BB36B5" w:rsidP="00AF7D4E">
            <w:pPr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F31F9" w:rsidRDefault="00BB36B5" w:rsidP="00AF7D4E">
            <w:pPr>
              <w:ind w:left="33" w:hanging="33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F31F9" w:rsidRDefault="00BB36B5" w:rsidP="00AF7D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F31F9" w:rsidRDefault="00BB36B5" w:rsidP="00AF7D4E">
            <w:pPr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Кол-во мест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F31F9" w:rsidRDefault="00BB36B5" w:rsidP="00AF7D4E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Сумма средств по источникам финансирования (тыс. руб.)</w:t>
            </w:r>
          </w:p>
        </w:tc>
      </w:tr>
      <w:tr w:rsidR="00BB36B5" w:rsidRPr="00BF31F9" w:rsidTr="0086747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BF31F9" w:rsidRDefault="00BB36B5" w:rsidP="00AF7D4E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BF31F9" w:rsidRDefault="00BB36B5" w:rsidP="00AF7D4E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BF31F9" w:rsidRDefault="00BB36B5" w:rsidP="00AF7D4E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BF31F9" w:rsidRDefault="00BB36B5" w:rsidP="00AF7D4E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F31F9" w:rsidRDefault="00BB36B5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F31F9" w:rsidRDefault="00BB36B5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МБ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F31F9" w:rsidRDefault="00BB36B5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Всего</w:t>
            </w:r>
          </w:p>
        </w:tc>
      </w:tr>
      <w:tr w:rsidR="00BB36B5" w:rsidRPr="00BF31F9" w:rsidTr="0086747A">
        <w:tblPrEx>
          <w:tblLook w:val="0000" w:firstRow="0" w:lastRow="0" w:firstColumn="0" w:lastColumn="0" w:noHBand="0" w:noVBand="0"/>
        </w:tblPrEx>
        <w:tc>
          <w:tcPr>
            <w:tcW w:w="104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36B5" w:rsidRPr="00BF31F9" w:rsidRDefault="00BB36B5" w:rsidP="00AF7D4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b/>
                <w:bCs/>
                <w:color w:val="000000" w:themeColor="text1"/>
                <w:sz w:val="27"/>
                <w:szCs w:val="27"/>
              </w:rPr>
              <w:t xml:space="preserve">2022 год </w:t>
            </w:r>
          </w:p>
        </w:tc>
      </w:tr>
      <w:tr w:rsidR="002F4D01" w:rsidRPr="00BF31F9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bCs/>
                <w:color w:val="000000" w:themeColor="text1"/>
                <w:sz w:val="27"/>
                <w:szCs w:val="27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МКОУ Шелеховского района  «Большелугская средняя 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2F4D0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219 110,7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27 081,1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246 191,8</w:t>
            </w:r>
          </w:p>
        </w:tc>
      </w:tr>
      <w:tr w:rsidR="00076A2E" w:rsidRPr="00BF31F9" w:rsidTr="0053416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2E" w:rsidRPr="00BF31F9" w:rsidRDefault="00076A2E" w:rsidP="00AF7D4E">
            <w:pPr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2E" w:rsidRPr="00BF31F9" w:rsidRDefault="00076A2E" w:rsidP="00A11617">
            <w:pPr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Приобретение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2E" w:rsidRPr="00BF31F9" w:rsidRDefault="00076A2E" w:rsidP="00A11617">
            <w:pPr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Школа, д. Олха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2E" w:rsidRPr="00BF31F9" w:rsidRDefault="00076A2E" w:rsidP="00A11617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342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2E" w:rsidRPr="00BF31F9" w:rsidRDefault="00076A2E" w:rsidP="00A11617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2E" w:rsidRPr="00BF31F9" w:rsidRDefault="00076A2E" w:rsidP="00A11617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41 550,3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A2E" w:rsidRPr="00BF31F9" w:rsidRDefault="00076A2E" w:rsidP="00A11617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41 550,3</w:t>
            </w:r>
          </w:p>
        </w:tc>
      </w:tr>
      <w:tr w:rsidR="002F4D01" w:rsidRPr="00BF31F9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01" w:rsidRPr="00BF31F9" w:rsidRDefault="002F4D01" w:rsidP="00AF7D4E">
            <w:pPr>
              <w:ind w:left="360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Всего по 2022 году: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 w:rsidP="00AF7D4E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D16068" w:rsidP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537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219 110,7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68 631,4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D01" w:rsidRPr="00BF31F9" w:rsidRDefault="002F4D0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287 742,1</w:t>
            </w:r>
          </w:p>
        </w:tc>
      </w:tr>
      <w:tr w:rsidR="00F53E7A" w:rsidRPr="00BF31F9" w:rsidTr="00ED21A0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3E7A" w:rsidRPr="00BF31F9" w:rsidRDefault="00F53E7A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2023 год</w:t>
            </w:r>
          </w:p>
        </w:tc>
      </w:tr>
      <w:tr w:rsidR="00F53E7A" w:rsidRPr="00BF31F9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7A" w:rsidRPr="00BF31F9" w:rsidRDefault="00F53E7A" w:rsidP="00F53E7A">
            <w:pPr>
              <w:rPr>
                <w:color w:val="000000" w:themeColor="text1"/>
                <w:sz w:val="27"/>
                <w:szCs w:val="27"/>
              </w:rPr>
            </w:pPr>
            <w:r w:rsidRPr="00BF31F9">
              <w:rPr>
                <w:color w:val="000000" w:themeColor="text1"/>
                <w:sz w:val="27"/>
                <w:szCs w:val="27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F53E7A" w:rsidP="00AF7D4E">
            <w:pPr>
              <w:rPr>
                <w:bCs/>
                <w:color w:val="000000"/>
                <w:sz w:val="27"/>
                <w:szCs w:val="27"/>
              </w:rPr>
            </w:pPr>
            <w:r w:rsidRPr="00BF31F9">
              <w:rPr>
                <w:bCs/>
                <w:color w:val="000000"/>
                <w:sz w:val="27"/>
                <w:szCs w:val="27"/>
              </w:rPr>
              <w:t>Строительство новых зданий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F53E7A" w:rsidP="00AF7D4E">
            <w:pPr>
              <w:rPr>
                <w:bCs/>
                <w:color w:val="000000"/>
                <w:sz w:val="27"/>
                <w:szCs w:val="27"/>
              </w:rPr>
            </w:pPr>
            <w:r w:rsidRPr="00BF31F9">
              <w:rPr>
                <w:bCs/>
                <w:color w:val="000000"/>
                <w:sz w:val="27"/>
                <w:szCs w:val="27"/>
              </w:rPr>
              <w:t>Школа, с. Баклаши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68" w:rsidRPr="00BF31F9" w:rsidRDefault="00D16068" w:rsidP="00D16068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F31F9">
              <w:rPr>
                <w:bCs/>
                <w:color w:val="000000"/>
                <w:sz w:val="27"/>
                <w:szCs w:val="27"/>
              </w:rPr>
              <w:t>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F53E7A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F31F9">
              <w:rPr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F53E7A">
            <w:pPr>
              <w:jc w:val="center"/>
              <w:rPr>
                <w:color w:val="000000"/>
                <w:sz w:val="27"/>
                <w:szCs w:val="27"/>
              </w:rPr>
            </w:pPr>
            <w:r w:rsidRPr="00BF31F9">
              <w:rPr>
                <w:color w:val="000000"/>
                <w:sz w:val="27"/>
                <w:szCs w:val="27"/>
              </w:rPr>
              <w:t>57 598,4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7A" w:rsidRPr="00BF31F9" w:rsidRDefault="00F53E7A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F31F9">
              <w:rPr>
                <w:bCs/>
                <w:color w:val="000000"/>
                <w:sz w:val="27"/>
                <w:szCs w:val="27"/>
              </w:rPr>
              <w:t>57 598,4</w:t>
            </w:r>
          </w:p>
        </w:tc>
      </w:tr>
      <w:tr w:rsidR="00F53E7A" w:rsidRPr="00BF31F9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7A" w:rsidRPr="00BF31F9" w:rsidRDefault="00F53E7A" w:rsidP="00AF7D4E">
            <w:pPr>
              <w:ind w:left="360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F53E7A" w:rsidP="00F53E7A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Всего по 2023 году: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F53E7A" w:rsidP="00AF7D4E">
            <w:pPr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2F4D01" w:rsidP="00AF7D4E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F31F9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F53E7A" w:rsidP="0065602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F53E7A" w:rsidP="0065602E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F31F9">
              <w:rPr>
                <w:b/>
                <w:color w:val="000000"/>
                <w:sz w:val="27"/>
                <w:szCs w:val="27"/>
              </w:rPr>
              <w:t>57 598,4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7A" w:rsidRPr="00BF31F9" w:rsidRDefault="00F53E7A" w:rsidP="0065602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57 598,4</w:t>
            </w:r>
          </w:p>
        </w:tc>
      </w:tr>
      <w:tr w:rsidR="00F53E7A" w:rsidRPr="00BF31F9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7A" w:rsidRPr="00BF31F9" w:rsidRDefault="00F53E7A" w:rsidP="00AF7D4E">
            <w:pPr>
              <w:pStyle w:val="af4"/>
              <w:ind w:left="360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7A" w:rsidRPr="00BF31F9" w:rsidRDefault="00F53E7A" w:rsidP="00AF7D4E">
            <w:pPr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BF31F9">
              <w:rPr>
                <w:b/>
                <w:bCs/>
                <w:color w:val="000000" w:themeColor="text1"/>
                <w:sz w:val="27"/>
                <w:szCs w:val="27"/>
              </w:rPr>
              <w:t>Всего по Программе: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7A" w:rsidRPr="00BF31F9" w:rsidRDefault="00F53E7A" w:rsidP="00AF7D4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F53E7A" w:rsidP="00AF7D4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2F4D01" w:rsidRPr="00BF31F9">
              <w:rPr>
                <w:b/>
                <w:bCs/>
                <w:color w:val="000000"/>
                <w:sz w:val="27"/>
                <w:szCs w:val="27"/>
              </w:rPr>
              <w:t>1439</w:t>
            </w:r>
          </w:p>
          <w:p w:rsidR="002F4D01" w:rsidRPr="00BF31F9" w:rsidRDefault="002F4D01" w:rsidP="00AF7D4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  <w:p w:rsidR="00F53E7A" w:rsidRPr="00BF31F9" w:rsidRDefault="00F53E7A" w:rsidP="00AF7D4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F53E7A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219 110,7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7A" w:rsidRPr="00BF31F9" w:rsidRDefault="00F53E7A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126 229,8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7A" w:rsidRPr="00BF31F9" w:rsidRDefault="00F53E7A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F31F9">
              <w:rPr>
                <w:b/>
                <w:bCs/>
                <w:color w:val="000000"/>
                <w:sz w:val="27"/>
                <w:szCs w:val="27"/>
              </w:rPr>
              <w:t>345 340,5</w:t>
            </w:r>
          </w:p>
        </w:tc>
      </w:tr>
    </w:tbl>
    <w:p w:rsidR="006F5AF4" w:rsidRPr="00BF31F9" w:rsidRDefault="006F5AF4" w:rsidP="0046498D">
      <w:pPr>
        <w:tabs>
          <w:tab w:val="left" w:pos="0"/>
          <w:tab w:val="decimal" w:pos="1134"/>
        </w:tabs>
        <w:ind w:right="-425" w:firstLine="709"/>
        <w:jc w:val="both"/>
        <w:rPr>
          <w:sz w:val="27"/>
          <w:szCs w:val="27"/>
        </w:rPr>
      </w:pPr>
      <w:r w:rsidRPr="00BF31F9">
        <w:rPr>
          <w:sz w:val="27"/>
          <w:szCs w:val="27"/>
        </w:rPr>
        <w:tab/>
      </w:r>
      <w:r w:rsidRPr="00BF31F9">
        <w:rPr>
          <w:sz w:val="27"/>
          <w:szCs w:val="27"/>
        </w:rPr>
        <w:tab/>
      </w:r>
      <w:r w:rsidRPr="00BF31F9">
        <w:rPr>
          <w:sz w:val="27"/>
          <w:szCs w:val="27"/>
        </w:rPr>
        <w:tab/>
      </w:r>
      <w:r w:rsidRPr="00BF31F9">
        <w:rPr>
          <w:sz w:val="27"/>
          <w:szCs w:val="27"/>
        </w:rPr>
        <w:tab/>
      </w:r>
      <w:r w:rsidRPr="00BF31F9">
        <w:rPr>
          <w:sz w:val="27"/>
          <w:szCs w:val="27"/>
        </w:rPr>
        <w:tab/>
      </w:r>
      <w:r w:rsidRPr="00BF31F9">
        <w:rPr>
          <w:sz w:val="27"/>
          <w:szCs w:val="27"/>
        </w:rPr>
        <w:tab/>
      </w:r>
      <w:r w:rsidRPr="00BF31F9">
        <w:rPr>
          <w:sz w:val="27"/>
          <w:szCs w:val="27"/>
        </w:rPr>
        <w:tab/>
      </w:r>
      <w:r w:rsidRPr="00BF31F9">
        <w:rPr>
          <w:sz w:val="27"/>
          <w:szCs w:val="27"/>
        </w:rPr>
        <w:tab/>
      </w:r>
      <w:r w:rsidRPr="00BF31F9">
        <w:rPr>
          <w:sz w:val="27"/>
          <w:szCs w:val="27"/>
        </w:rPr>
        <w:tab/>
      </w:r>
      <w:r w:rsidRPr="00BF31F9">
        <w:rPr>
          <w:sz w:val="27"/>
          <w:szCs w:val="27"/>
        </w:rPr>
        <w:tab/>
      </w:r>
      <w:r w:rsidRPr="00BF31F9">
        <w:rPr>
          <w:sz w:val="27"/>
          <w:szCs w:val="27"/>
        </w:rPr>
        <w:tab/>
      </w:r>
      <w:r w:rsidRPr="00BF31F9">
        <w:rPr>
          <w:sz w:val="27"/>
          <w:szCs w:val="27"/>
        </w:rPr>
        <w:tab/>
        <w:t xml:space="preserve"> </w:t>
      </w:r>
      <w:r w:rsidR="0046498D" w:rsidRPr="00BF31F9">
        <w:rPr>
          <w:sz w:val="27"/>
          <w:szCs w:val="27"/>
        </w:rPr>
        <w:t xml:space="preserve">    </w:t>
      </w:r>
      <w:r w:rsidRPr="00BF31F9">
        <w:rPr>
          <w:sz w:val="27"/>
          <w:szCs w:val="27"/>
        </w:rPr>
        <w:t xml:space="preserve">       ».</w:t>
      </w:r>
    </w:p>
    <w:p w:rsidR="006F5AF4" w:rsidRPr="00BF31F9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7"/>
          <w:szCs w:val="27"/>
        </w:rPr>
      </w:pPr>
    </w:p>
    <w:p w:rsidR="009824CF" w:rsidRPr="00BF31F9" w:rsidRDefault="009824CF" w:rsidP="00B60003">
      <w:pPr>
        <w:numPr>
          <w:ilvl w:val="0"/>
          <w:numId w:val="1"/>
        </w:numPr>
        <w:tabs>
          <w:tab w:val="left" w:pos="-993"/>
          <w:tab w:val="left" w:pos="142"/>
        </w:tabs>
        <w:ind w:left="-993" w:firstLine="720"/>
        <w:jc w:val="both"/>
        <w:rPr>
          <w:color w:val="000000" w:themeColor="text1"/>
          <w:sz w:val="27"/>
          <w:szCs w:val="27"/>
        </w:rPr>
      </w:pPr>
      <w:r w:rsidRPr="00BF31F9">
        <w:rPr>
          <w:color w:val="000000" w:themeColor="text1"/>
          <w:sz w:val="27"/>
          <w:szCs w:val="27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064E" w:rsidRPr="00BF31F9" w:rsidRDefault="0002064E" w:rsidP="00E1241E">
      <w:pPr>
        <w:tabs>
          <w:tab w:val="left" w:pos="-993"/>
        </w:tabs>
        <w:ind w:left="-993"/>
        <w:rPr>
          <w:color w:val="000000" w:themeColor="text1"/>
          <w:sz w:val="27"/>
          <w:szCs w:val="27"/>
        </w:rPr>
      </w:pPr>
    </w:p>
    <w:p w:rsidR="00790E42" w:rsidRPr="00BF31F9" w:rsidRDefault="00790E42" w:rsidP="009824CF">
      <w:pPr>
        <w:rPr>
          <w:color w:val="000000" w:themeColor="text1"/>
          <w:sz w:val="27"/>
          <w:szCs w:val="27"/>
        </w:rPr>
      </w:pPr>
    </w:p>
    <w:p w:rsidR="009824CF" w:rsidRPr="00BF31F9" w:rsidRDefault="009824CF" w:rsidP="00E1241E">
      <w:pPr>
        <w:ind w:hanging="993"/>
        <w:rPr>
          <w:color w:val="000000" w:themeColor="text1"/>
          <w:sz w:val="27"/>
          <w:szCs w:val="27"/>
        </w:rPr>
      </w:pPr>
      <w:r w:rsidRPr="00BF31F9">
        <w:rPr>
          <w:color w:val="000000" w:themeColor="text1"/>
          <w:sz w:val="27"/>
          <w:szCs w:val="27"/>
        </w:rPr>
        <w:t>Мэр Шелеховского</w:t>
      </w:r>
    </w:p>
    <w:p w:rsidR="009824CF" w:rsidRPr="00BF31F9" w:rsidRDefault="009824CF" w:rsidP="00E1241E">
      <w:pPr>
        <w:ind w:left="-993"/>
        <w:rPr>
          <w:color w:val="000000" w:themeColor="text1"/>
          <w:sz w:val="27"/>
          <w:szCs w:val="27"/>
        </w:rPr>
      </w:pPr>
      <w:r w:rsidRPr="00BF31F9">
        <w:rPr>
          <w:color w:val="000000" w:themeColor="text1"/>
          <w:sz w:val="27"/>
          <w:szCs w:val="27"/>
        </w:rPr>
        <w:t>муниципального района</w:t>
      </w:r>
      <w:r w:rsidRPr="00BF31F9">
        <w:rPr>
          <w:color w:val="000000" w:themeColor="text1"/>
          <w:sz w:val="27"/>
          <w:szCs w:val="27"/>
        </w:rPr>
        <w:tab/>
      </w:r>
      <w:r w:rsidRPr="00BF31F9">
        <w:rPr>
          <w:color w:val="000000" w:themeColor="text1"/>
          <w:sz w:val="27"/>
          <w:szCs w:val="27"/>
        </w:rPr>
        <w:tab/>
      </w:r>
      <w:r w:rsidRPr="00BF31F9">
        <w:rPr>
          <w:color w:val="000000" w:themeColor="text1"/>
          <w:sz w:val="27"/>
          <w:szCs w:val="27"/>
        </w:rPr>
        <w:tab/>
      </w:r>
      <w:r w:rsidRPr="00BF31F9">
        <w:rPr>
          <w:color w:val="000000" w:themeColor="text1"/>
          <w:sz w:val="27"/>
          <w:szCs w:val="27"/>
        </w:rPr>
        <w:tab/>
      </w:r>
      <w:r w:rsidRPr="00BF31F9">
        <w:rPr>
          <w:color w:val="000000" w:themeColor="text1"/>
          <w:sz w:val="27"/>
          <w:szCs w:val="27"/>
        </w:rPr>
        <w:tab/>
      </w:r>
      <w:r w:rsidR="00BF31F9">
        <w:rPr>
          <w:color w:val="000000" w:themeColor="text1"/>
          <w:sz w:val="27"/>
          <w:szCs w:val="27"/>
        </w:rPr>
        <w:t xml:space="preserve"> </w:t>
      </w:r>
      <w:r w:rsidR="00E1241E" w:rsidRPr="00BF31F9">
        <w:rPr>
          <w:color w:val="000000" w:themeColor="text1"/>
          <w:sz w:val="27"/>
          <w:szCs w:val="27"/>
        </w:rPr>
        <w:t xml:space="preserve">                               </w:t>
      </w:r>
      <w:r w:rsidRPr="00BF31F9">
        <w:rPr>
          <w:color w:val="000000" w:themeColor="text1"/>
          <w:sz w:val="27"/>
          <w:szCs w:val="27"/>
        </w:rPr>
        <w:tab/>
      </w:r>
      <w:r w:rsidR="00503C0F" w:rsidRPr="00BF31F9">
        <w:rPr>
          <w:color w:val="000000" w:themeColor="text1"/>
          <w:sz w:val="27"/>
          <w:szCs w:val="27"/>
        </w:rPr>
        <w:t>М.</w:t>
      </w:r>
      <w:r w:rsidR="008D7DFB" w:rsidRPr="00BF31F9">
        <w:rPr>
          <w:color w:val="000000" w:themeColor="text1"/>
          <w:sz w:val="27"/>
          <w:szCs w:val="27"/>
        </w:rPr>
        <w:t>Н. Модин</w:t>
      </w:r>
    </w:p>
    <w:p w:rsidR="00C625F1" w:rsidRPr="00BF31F9" w:rsidRDefault="002B31CC" w:rsidP="002B31CC">
      <w:pPr>
        <w:rPr>
          <w:color w:val="000000" w:themeColor="text1"/>
          <w:sz w:val="27"/>
          <w:szCs w:val="27"/>
        </w:rPr>
      </w:pPr>
      <w:r w:rsidRPr="00BF31F9">
        <w:rPr>
          <w:color w:val="000000" w:themeColor="text1"/>
          <w:sz w:val="27"/>
          <w:szCs w:val="27"/>
        </w:rPr>
        <w:t xml:space="preserve"> </w:t>
      </w:r>
    </w:p>
    <w:sectPr w:rsidR="00C625F1" w:rsidRPr="00BF31F9" w:rsidSect="0046498D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D5" w:rsidRDefault="00DD12D5">
      <w:r>
        <w:separator/>
      </w:r>
    </w:p>
  </w:endnote>
  <w:endnote w:type="continuationSeparator" w:id="0">
    <w:p w:rsidR="00DD12D5" w:rsidRDefault="00DD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D5" w:rsidRDefault="00DD12D5">
      <w:r>
        <w:separator/>
      </w:r>
    </w:p>
  </w:footnote>
  <w:footnote w:type="continuationSeparator" w:id="0">
    <w:p w:rsidR="00DD12D5" w:rsidRDefault="00DD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8B3636"/>
    <w:multiLevelType w:val="hybridMultilevel"/>
    <w:tmpl w:val="7B9EEEBC"/>
    <w:lvl w:ilvl="0" w:tplc="5C361710">
      <w:start w:val="1"/>
      <w:numFmt w:val="decimal"/>
      <w:lvlText w:val="%1)"/>
      <w:lvlJc w:val="left"/>
      <w:pPr>
        <w:ind w:left="1648" w:hanging="108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123BAF"/>
    <w:multiLevelType w:val="hybridMultilevel"/>
    <w:tmpl w:val="BDCE3056"/>
    <w:lvl w:ilvl="0" w:tplc="72E05AF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1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6"/>
  </w:num>
  <w:num w:numId="5">
    <w:abstractNumId w:val="22"/>
  </w:num>
  <w:num w:numId="6">
    <w:abstractNumId w:val="15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28"/>
  </w:num>
  <w:num w:numId="12">
    <w:abstractNumId w:val="10"/>
  </w:num>
  <w:num w:numId="13">
    <w:abstractNumId w:val="19"/>
  </w:num>
  <w:num w:numId="14">
    <w:abstractNumId w:val="17"/>
  </w:num>
  <w:num w:numId="15">
    <w:abstractNumId w:val="12"/>
  </w:num>
  <w:num w:numId="16">
    <w:abstractNumId w:val="25"/>
  </w:num>
  <w:num w:numId="17">
    <w:abstractNumId w:val="7"/>
  </w:num>
  <w:num w:numId="18">
    <w:abstractNumId w:val="29"/>
  </w:num>
  <w:num w:numId="19">
    <w:abstractNumId w:val="27"/>
  </w:num>
  <w:num w:numId="20">
    <w:abstractNumId w:val="2"/>
  </w:num>
  <w:num w:numId="21">
    <w:abstractNumId w:val="1"/>
  </w:num>
  <w:num w:numId="22">
    <w:abstractNumId w:val="20"/>
  </w:num>
  <w:num w:numId="23">
    <w:abstractNumId w:val="3"/>
  </w:num>
  <w:num w:numId="24">
    <w:abstractNumId w:val="4"/>
  </w:num>
  <w:num w:numId="25">
    <w:abstractNumId w:val="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</w:num>
  <w:num w:numId="31">
    <w:abstractNumId w:val="23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64EF"/>
    <w:rsid w:val="00017BB2"/>
    <w:rsid w:val="0002064E"/>
    <w:rsid w:val="00020FBB"/>
    <w:rsid w:val="00021FFE"/>
    <w:rsid w:val="0002347F"/>
    <w:rsid w:val="00026351"/>
    <w:rsid w:val="000332BD"/>
    <w:rsid w:val="00035526"/>
    <w:rsid w:val="00041408"/>
    <w:rsid w:val="00041F4A"/>
    <w:rsid w:val="000575FD"/>
    <w:rsid w:val="0006085E"/>
    <w:rsid w:val="00060F85"/>
    <w:rsid w:val="00063339"/>
    <w:rsid w:val="000710BD"/>
    <w:rsid w:val="00071F04"/>
    <w:rsid w:val="00073E04"/>
    <w:rsid w:val="00075223"/>
    <w:rsid w:val="00076A2E"/>
    <w:rsid w:val="00095085"/>
    <w:rsid w:val="000A22B7"/>
    <w:rsid w:val="000A706F"/>
    <w:rsid w:val="000A7A80"/>
    <w:rsid w:val="000A7CAD"/>
    <w:rsid w:val="000B46E4"/>
    <w:rsid w:val="000C1282"/>
    <w:rsid w:val="000C3660"/>
    <w:rsid w:val="000C5AED"/>
    <w:rsid w:val="000D2A40"/>
    <w:rsid w:val="000D42A6"/>
    <w:rsid w:val="000D50ED"/>
    <w:rsid w:val="000D5E23"/>
    <w:rsid w:val="000D7535"/>
    <w:rsid w:val="000E1055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603E8"/>
    <w:rsid w:val="00162774"/>
    <w:rsid w:val="00170230"/>
    <w:rsid w:val="0017054A"/>
    <w:rsid w:val="00170F2A"/>
    <w:rsid w:val="00173F0E"/>
    <w:rsid w:val="00174704"/>
    <w:rsid w:val="00176A00"/>
    <w:rsid w:val="001900E8"/>
    <w:rsid w:val="00193C2D"/>
    <w:rsid w:val="00194933"/>
    <w:rsid w:val="0019623C"/>
    <w:rsid w:val="001972DE"/>
    <w:rsid w:val="001A0BB4"/>
    <w:rsid w:val="001A11ED"/>
    <w:rsid w:val="001A2DD0"/>
    <w:rsid w:val="001A4208"/>
    <w:rsid w:val="001B3C4A"/>
    <w:rsid w:val="001C02B5"/>
    <w:rsid w:val="001C2110"/>
    <w:rsid w:val="001C3678"/>
    <w:rsid w:val="001C6343"/>
    <w:rsid w:val="001D3C49"/>
    <w:rsid w:val="001D5EA0"/>
    <w:rsid w:val="001E69A5"/>
    <w:rsid w:val="001E79F7"/>
    <w:rsid w:val="001F620B"/>
    <w:rsid w:val="001F65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72075"/>
    <w:rsid w:val="00272123"/>
    <w:rsid w:val="002762DB"/>
    <w:rsid w:val="00276C89"/>
    <w:rsid w:val="00280F8F"/>
    <w:rsid w:val="00297E92"/>
    <w:rsid w:val="002A0492"/>
    <w:rsid w:val="002A3C9C"/>
    <w:rsid w:val="002A4EE1"/>
    <w:rsid w:val="002B31CC"/>
    <w:rsid w:val="002B6306"/>
    <w:rsid w:val="002D1552"/>
    <w:rsid w:val="002D43CB"/>
    <w:rsid w:val="002D499D"/>
    <w:rsid w:val="002E0B5A"/>
    <w:rsid w:val="002E2C75"/>
    <w:rsid w:val="002F381D"/>
    <w:rsid w:val="002F4565"/>
    <w:rsid w:val="002F4D01"/>
    <w:rsid w:val="002F4F94"/>
    <w:rsid w:val="00302B3D"/>
    <w:rsid w:val="00302EB7"/>
    <w:rsid w:val="00307C0B"/>
    <w:rsid w:val="00307E6E"/>
    <w:rsid w:val="003177EA"/>
    <w:rsid w:val="003332A2"/>
    <w:rsid w:val="0033347B"/>
    <w:rsid w:val="00340577"/>
    <w:rsid w:val="003415BB"/>
    <w:rsid w:val="00346BBC"/>
    <w:rsid w:val="003539F7"/>
    <w:rsid w:val="00356520"/>
    <w:rsid w:val="00361B88"/>
    <w:rsid w:val="00362108"/>
    <w:rsid w:val="00362284"/>
    <w:rsid w:val="0036570B"/>
    <w:rsid w:val="00365F36"/>
    <w:rsid w:val="00376794"/>
    <w:rsid w:val="003850C6"/>
    <w:rsid w:val="00385796"/>
    <w:rsid w:val="00394491"/>
    <w:rsid w:val="00396AE6"/>
    <w:rsid w:val="003A7A3F"/>
    <w:rsid w:val="003B729A"/>
    <w:rsid w:val="003C2A5C"/>
    <w:rsid w:val="003C4A90"/>
    <w:rsid w:val="003C6792"/>
    <w:rsid w:val="003D3FE4"/>
    <w:rsid w:val="003E15A4"/>
    <w:rsid w:val="003E5802"/>
    <w:rsid w:val="003E73B0"/>
    <w:rsid w:val="003F1619"/>
    <w:rsid w:val="003F1815"/>
    <w:rsid w:val="003F1E02"/>
    <w:rsid w:val="003F27AC"/>
    <w:rsid w:val="003F6D85"/>
    <w:rsid w:val="003F6FEA"/>
    <w:rsid w:val="0040222D"/>
    <w:rsid w:val="004132E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EAA"/>
    <w:rsid w:val="00442E78"/>
    <w:rsid w:val="00444BA1"/>
    <w:rsid w:val="00445E4B"/>
    <w:rsid w:val="00453099"/>
    <w:rsid w:val="00453F44"/>
    <w:rsid w:val="00456E4E"/>
    <w:rsid w:val="0046498D"/>
    <w:rsid w:val="00464F47"/>
    <w:rsid w:val="00465A38"/>
    <w:rsid w:val="0046664E"/>
    <w:rsid w:val="00471EFA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503C0F"/>
    <w:rsid w:val="0051177A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3FE3"/>
    <w:rsid w:val="005541B4"/>
    <w:rsid w:val="00562714"/>
    <w:rsid w:val="00563DB5"/>
    <w:rsid w:val="0056444C"/>
    <w:rsid w:val="0057327E"/>
    <w:rsid w:val="00575031"/>
    <w:rsid w:val="005758E4"/>
    <w:rsid w:val="0057665E"/>
    <w:rsid w:val="00580721"/>
    <w:rsid w:val="00580A34"/>
    <w:rsid w:val="005822DD"/>
    <w:rsid w:val="00582372"/>
    <w:rsid w:val="00583126"/>
    <w:rsid w:val="005837D0"/>
    <w:rsid w:val="0058383C"/>
    <w:rsid w:val="00586D84"/>
    <w:rsid w:val="00587203"/>
    <w:rsid w:val="005901D7"/>
    <w:rsid w:val="0059073C"/>
    <w:rsid w:val="00593FAE"/>
    <w:rsid w:val="005948F4"/>
    <w:rsid w:val="005B1FF8"/>
    <w:rsid w:val="005B397A"/>
    <w:rsid w:val="005B5B1C"/>
    <w:rsid w:val="005B6548"/>
    <w:rsid w:val="005C0E14"/>
    <w:rsid w:val="005D0C67"/>
    <w:rsid w:val="005E304B"/>
    <w:rsid w:val="005E4C8F"/>
    <w:rsid w:val="006026E6"/>
    <w:rsid w:val="00605453"/>
    <w:rsid w:val="0060667E"/>
    <w:rsid w:val="00607C07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52035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A230E"/>
    <w:rsid w:val="006A6FDA"/>
    <w:rsid w:val="006B0D1C"/>
    <w:rsid w:val="006B77DC"/>
    <w:rsid w:val="006C3F60"/>
    <w:rsid w:val="006C5083"/>
    <w:rsid w:val="006C5720"/>
    <w:rsid w:val="006C5F30"/>
    <w:rsid w:val="006D158A"/>
    <w:rsid w:val="006D1A4A"/>
    <w:rsid w:val="006D58CD"/>
    <w:rsid w:val="006E1161"/>
    <w:rsid w:val="006E19ED"/>
    <w:rsid w:val="006E2240"/>
    <w:rsid w:val="006E24BA"/>
    <w:rsid w:val="006E6219"/>
    <w:rsid w:val="006E6694"/>
    <w:rsid w:val="006E7E58"/>
    <w:rsid w:val="006F0204"/>
    <w:rsid w:val="006F4827"/>
    <w:rsid w:val="006F5AF4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3FCC"/>
    <w:rsid w:val="00725B10"/>
    <w:rsid w:val="007320B4"/>
    <w:rsid w:val="00732E1D"/>
    <w:rsid w:val="00743B64"/>
    <w:rsid w:val="00744AC9"/>
    <w:rsid w:val="0075571D"/>
    <w:rsid w:val="007742E9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2B36"/>
    <w:rsid w:val="007C3839"/>
    <w:rsid w:val="007D0EDB"/>
    <w:rsid w:val="007E1E42"/>
    <w:rsid w:val="007E4441"/>
    <w:rsid w:val="007E4D64"/>
    <w:rsid w:val="007E79D2"/>
    <w:rsid w:val="007F4BB6"/>
    <w:rsid w:val="007F5313"/>
    <w:rsid w:val="007F6E2F"/>
    <w:rsid w:val="00803B0C"/>
    <w:rsid w:val="00803BB0"/>
    <w:rsid w:val="008113B5"/>
    <w:rsid w:val="00812FD0"/>
    <w:rsid w:val="00814526"/>
    <w:rsid w:val="008146AC"/>
    <w:rsid w:val="008163E0"/>
    <w:rsid w:val="00817010"/>
    <w:rsid w:val="00820C53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52E0"/>
    <w:rsid w:val="0086747A"/>
    <w:rsid w:val="008720BC"/>
    <w:rsid w:val="00872110"/>
    <w:rsid w:val="008760AD"/>
    <w:rsid w:val="00876B8A"/>
    <w:rsid w:val="00883A22"/>
    <w:rsid w:val="00886558"/>
    <w:rsid w:val="00892697"/>
    <w:rsid w:val="008939B2"/>
    <w:rsid w:val="00895762"/>
    <w:rsid w:val="008A206C"/>
    <w:rsid w:val="008B1211"/>
    <w:rsid w:val="008B215C"/>
    <w:rsid w:val="008B5303"/>
    <w:rsid w:val="008B65A9"/>
    <w:rsid w:val="008B6953"/>
    <w:rsid w:val="008C354D"/>
    <w:rsid w:val="008C5884"/>
    <w:rsid w:val="008C6679"/>
    <w:rsid w:val="008D1ADF"/>
    <w:rsid w:val="008D2B75"/>
    <w:rsid w:val="008D47C9"/>
    <w:rsid w:val="008D5610"/>
    <w:rsid w:val="008D7DFB"/>
    <w:rsid w:val="008E1829"/>
    <w:rsid w:val="008E33F4"/>
    <w:rsid w:val="008E4F0F"/>
    <w:rsid w:val="008E66DF"/>
    <w:rsid w:val="008F415D"/>
    <w:rsid w:val="008F700F"/>
    <w:rsid w:val="00907D44"/>
    <w:rsid w:val="00915744"/>
    <w:rsid w:val="00926E40"/>
    <w:rsid w:val="00935D34"/>
    <w:rsid w:val="00935F21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18B0"/>
    <w:rsid w:val="009C22F3"/>
    <w:rsid w:val="009C3B65"/>
    <w:rsid w:val="009D3E72"/>
    <w:rsid w:val="009D44D8"/>
    <w:rsid w:val="009D639A"/>
    <w:rsid w:val="009E26C5"/>
    <w:rsid w:val="009F392C"/>
    <w:rsid w:val="009F49DB"/>
    <w:rsid w:val="009F712A"/>
    <w:rsid w:val="00A01424"/>
    <w:rsid w:val="00A046BB"/>
    <w:rsid w:val="00A1265B"/>
    <w:rsid w:val="00A1447E"/>
    <w:rsid w:val="00A16C1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8C"/>
    <w:rsid w:val="00AF08FB"/>
    <w:rsid w:val="00AF5D13"/>
    <w:rsid w:val="00B04F3C"/>
    <w:rsid w:val="00B05CA2"/>
    <w:rsid w:val="00B0717E"/>
    <w:rsid w:val="00B16289"/>
    <w:rsid w:val="00B17566"/>
    <w:rsid w:val="00B237D8"/>
    <w:rsid w:val="00B23C8F"/>
    <w:rsid w:val="00B24FEA"/>
    <w:rsid w:val="00B257A1"/>
    <w:rsid w:val="00B37C63"/>
    <w:rsid w:val="00B44572"/>
    <w:rsid w:val="00B450E0"/>
    <w:rsid w:val="00B4529E"/>
    <w:rsid w:val="00B46B6B"/>
    <w:rsid w:val="00B51ABD"/>
    <w:rsid w:val="00B53B87"/>
    <w:rsid w:val="00B558A6"/>
    <w:rsid w:val="00B60003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A3536"/>
    <w:rsid w:val="00BB36B5"/>
    <w:rsid w:val="00BC2F00"/>
    <w:rsid w:val="00BC4BC0"/>
    <w:rsid w:val="00BC6076"/>
    <w:rsid w:val="00BC6A6F"/>
    <w:rsid w:val="00BD109A"/>
    <w:rsid w:val="00BD1E04"/>
    <w:rsid w:val="00BD3E9B"/>
    <w:rsid w:val="00BE4DC8"/>
    <w:rsid w:val="00BF31F9"/>
    <w:rsid w:val="00BF5EC5"/>
    <w:rsid w:val="00C058DF"/>
    <w:rsid w:val="00C12FFA"/>
    <w:rsid w:val="00C17EAB"/>
    <w:rsid w:val="00C23F80"/>
    <w:rsid w:val="00C24A12"/>
    <w:rsid w:val="00C304C3"/>
    <w:rsid w:val="00C3109E"/>
    <w:rsid w:val="00C34580"/>
    <w:rsid w:val="00C36D8D"/>
    <w:rsid w:val="00C36F99"/>
    <w:rsid w:val="00C40A53"/>
    <w:rsid w:val="00C448FA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185C"/>
    <w:rsid w:val="00C827CA"/>
    <w:rsid w:val="00C83965"/>
    <w:rsid w:val="00C8496C"/>
    <w:rsid w:val="00C84D01"/>
    <w:rsid w:val="00C86F62"/>
    <w:rsid w:val="00C93622"/>
    <w:rsid w:val="00C93FBC"/>
    <w:rsid w:val="00C95B53"/>
    <w:rsid w:val="00C95D34"/>
    <w:rsid w:val="00CA45F1"/>
    <w:rsid w:val="00CA6AD4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2257"/>
    <w:rsid w:val="00D4362D"/>
    <w:rsid w:val="00D52DF3"/>
    <w:rsid w:val="00D5547D"/>
    <w:rsid w:val="00D63ED3"/>
    <w:rsid w:val="00D63EFC"/>
    <w:rsid w:val="00D71F6B"/>
    <w:rsid w:val="00D72003"/>
    <w:rsid w:val="00D73A1B"/>
    <w:rsid w:val="00D77753"/>
    <w:rsid w:val="00D80941"/>
    <w:rsid w:val="00D871C9"/>
    <w:rsid w:val="00D911AF"/>
    <w:rsid w:val="00D917D2"/>
    <w:rsid w:val="00D919CA"/>
    <w:rsid w:val="00D91D6A"/>
    <w:rsid w:val="00D93FA6"/>
    <w:rsid w:val="00D969F9"/>
    <w:rsid w:val="00DA178C"/>
    <w:rsid w:val="00DA44E8"/>
    <w:rsid w:val="00DB3735"/>
    <w:rsid w:val="00DC53F9"/>
    <w:rsid w:val="00DC5782"/>
    <w:rsid w:val="00DD12D5"/>
    <w:rsid w:val="00DD337C"/>
    <w:rsid w:val="00DF115E"/>
    <w:rsid w:val="00DF7F9F"/>
    <w:rsid w:val="00E046FB"/>
    <w:rsid w:val="00E04B03"/>
    <w:rsid w:val="00E0647C"/>
    <w:rsid w:val="00E06F4C"/>
    <w:rsid w:val="00E1241E"/>
    <w:rsid w:val="00E176F3"/>
    <w:rsid w:val="00E205A3"/>
    <w:rsid w:val="00E206A4"/>
    <w:rsid w:val="00E20A50"/>
    <w:rsid w:val="00E43D9E"/>
    <w:rsid w:val="00E43DD9"/>
    <w:rsid w:val="00E47A10"/>
    <w:rsid w:val="00E50A26"/>
    <w:rsid w:val="00E535A7"/>
    <w:rsid w:val="00E552FF"/>
    <w:rsid w:val="00E60CC2"/>
    <w:rsid w:val="00E61FE7"/>
    <w:rsid w:val="00E66E92"/>
    <w:rsid w:val="00E67ADE"/>
    <w:rsid w:val="00E74906"/>
    <w:rsid w:val="00E85942"/>
    <w:rsid w:val="00E87AC1"/>
    <w:rsid w:val="00E918A8"/>
    <w:rsid w:val="00EA1586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F184F"/>
    <w:rsid w:val="00EF4162"/>
    <w:rsid w:val="00EF79BB"/>
    <w:rsid w:val="00EF7D52"/>
    <w:rsid w:val="00F04BB6"/>
    <w:rsid w:val="00F127BD"/>
    <w:rsid w:val="00F160AD"/>
    <w:rsid w:val="00F16924"/>
    <w:rsid w:val="00F170E3"/>
    <w:rsid w:val="00F2040F"/>
    <w:rsid w:val="00F236EC"/>
    <w:rsid w:val="00F44276"/>
    <w:rsid w:val="00F45C84"/>
    <w:rsid w:val="00F45ECB"/>
    <w:rsid w:val="00F5032E"/>
    <w:rsid w:val="00F53E7A"/>
    <w:rsid w:val="00F56139"/>
    <w:rsid w:val="00F61180"/>
    <w:rsid w:val="00F7176F"/>
    <w:rsid w:val="00F775B3"/>
    <w:rsid w:val="00F77E6C"/>
    <w:rsid w:val="00F85B65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C9B792"/>
  <w15:docId w15:val="{7E5292C7-0359-4D87-928D-A7EB6CF2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5650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6628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2021-01-26T05:02:00Z</cp:lastPrinted>
  <dcterms:created xsi:type="dcterms:W3CDTF">2021-03-19T03:38:00Z</dcterms:created>
  <dcterms:modified xsi:type="dcterms:W3CDTF">2021-03-19T03:38:00Z</dcterms:modified>
</cp:coreProperties>
</file>