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6B5310" w:rsidRDefault="006B5310" w:rsidP="006B5310">
      <w:pPr>
        <w:ind w:right="-441"/>
        <w:jc w:val="center"/>
        <w:rPr>
          <w:b/>
          <w:sz w:val="28"/>
          <w:szCs w:val="28"/>
        </w:rPr>
      </w:pPr>
      <w:r w:rsidRPr="006B531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февраля 2021 года</w:t>
      </w:r>
      <w:r w:rsidRPr="006B531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78-па</w:t>
      </w:r>
    </w:p>
    <w:p w:rsidR="00F50275" w:rsidRPr="006B5310" w:rsidRDefault="00F50275" w:rsidP="006B5310">
      <w:pPr>
        <w:jc w:val="center"/>
        <w:rPr>
          <w:b/>
        </w:rPr>
      </w:pPr>
    </w:p>
    <w:p w:rsidR="006B5310" w:rsidRPr="006B5310" w:rsidRDefault="006B5310" w:rsidP="006B5310">
      <w:pPr>
        <w:jc w:val="center"/>
        <w:rPr>
          <w:b/>
        </w:rPr>
      </w:pPr>
    </w:p>
    <w:p w:rsidR="00F50275" w:rsidRPr="006B5310" w:rsidRDefault="006B5310" w:rsidP="006B5310">
      <w:pPr>
        <w:jc w:val="center"/>
        <w:rPr>
          <w:b/>
          <w:sz w:val="28"/>
          <w:szCs w:val="28"/>
        </w:rPr>
      </w:pPr>
      <w:r w:rsidRPr="006B5310">
        <w:rPr>
          <w:b/>
          <w:sz w:val="28"/>
          <w:szCs w:val="28"/>
        </w:rPr>
        <w:t xml:space="preserve">ОБ УТВЕРЖДЕНИИ ПЕРЕЧНЯ МУНИЦИПАЛЬНЫХ </w:t>
      </w:r>
      <w:r w:rsidRPr="006B5310">
        <w:rPr>
          <w:b/>
          <w:sz w:val="28"/>
          <w:szCs w:val="28"/>
        </w:rPr>
        <w:br/>
        <w:t>ОБРАЗОВАТЕЛЬНЫХ ОРГАНИЗАЦИЙ ШЕЛЕХОВСКОГО</w:t>
      </w:r>
      <w:r w:rsidRPr="006B5310">
        <w:rPr>
          <w:b/>
          <w:sz w:val="28"/>
          <w:szCs w:val="28"/>
        </w:rPr>
        <w:br/>
        <w:t xml:space="preserve"> РАЙОНА, ЗАКРЕПЛЕННЫХ ЗА КОНКРЕТНЫМИ ТЕРРИТОРИЯМИ</w:t>
      </w:r>
    </w:p>
    <w:p w:rsidR="00F50275" w:rsidRPr="006B5310" w:rsidRDefault="00F50275" w:rsidP="006B5310">
      <w:pPr>
        <w:jc w:val="center"/>
        <w:rPr>
          <w:b/>
          <w:highlight w:val="yellow"/>
        </w:rPr>
      </w:pPr>
    </w:p>
    <w:p w:rsidR="006B5310" w:rsidRPr="002D6A36" w:rsidRDefault="006B5310" w:rsidP="00F50275">
      <w:pPr>
        <w:rPr>
          <w:highlight w:val="yellow"/>
        </w:rPr>
      </w:pPr>
    </w:p>
    <w:p w:rsidR="00F50275" w:rsidRPr="003F67BE" w:rsidRDefault="00F50275" w:rsidP="00F5027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целях обеспечения доступности образова</w:t>
      </w:r>
      <w:r>
        <w:rPr>
          <w:sz w:val="28"/>
          <w:szCs w:val="28"/>
        </w:rPr>
        <w:t>тельных организаций</w:t>
      </w:r>
      <w:r w:rsidRPr="003F67BE">
        <w:rPr>
          <w:sz w:val="28"/>
          <w:szCs w:val="28"/>
        </w:rPr>
        <w:t xml:space="preserve"> для обучающих</w:t>
      </w:r>
      <w:r>
        <w:rPr>
          <w:sz w:val="28"/>
          <w:szCs w:val="28"/>
        </w:rPr>
        <w:t xml:space="preserve">ся, проживающих на территории </w:t>
      </w:r>
      <w:r w:rsidRPr="003F67BE">
        <w:rPr>
          <w:sz w:val="28"/>
          <w:szCs w:val="28"/>
        </w:rPr>
        <w:t xml:space="preserve">Шелеховского района, </w:t>
      </w: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связи со строительством новых жилых домов в городе Шелехове и вводом их в эксплуатацию, в соответствии с п</w:t>
      </w:r>
      <w:r>
        <w:rPr>
          <w:sz w:val="28"/>
          <w:szCs w:val="28"/>
        </w:rPr>
        <w:t xml:space="preserve">унктом </w:t>
      </w:r>
      <w:r w:rsidRPr="003F67B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3F67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3F67BE">
        <w:rPr>
          <w:sz w:val="28"/>
          <w:szCs w:val="28"/>
        </w:rPr>
        <w:t xml:space="preserve">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</w:t>
      </w:r>
      <w:r w:rsidRPr="003F67BE">
        <w:rPr>
          <w:sz w:val="28"/>
          <w:szCs w:val="28"/>
        </w:rPr>
        <w:t>9, 67 Федерального закона от 29.12.2012 № 273-ФЗ «Об</w:t>
      </w:r>
      <w:proofErr w:type="gramEnd"/>
      <w:r w:rsidRPr="003F67BE">
        <w:rPr>
          <w:sz w:val="28"/>
          <w:szCs w:val="28"/>
        </w:rPr>
        <w:t xml:space="preserve"> </w:t>
      </w:r>
      <w:proofErr w:type="gramStart"/>
      <w:r w:rsidRPr="003F67BE">
        <w:rPr>
          <w:sz w:val="28"/>
          <w:szCs w:val="28"/>
        </w:rPr>
        <w:t xml:space="preserve">образовании в Российской Федерации», приказом </w:t>
      </w:r>
      <w:proofErr w:type="spellStart"/>
      <w:r w:rsidRPr="003F67BE">
        <w:rPr>
          <w:sz w:val="28"/>
          <w:szCs w:val="28"/>
        </w:rPr>
        <w:t>Мин</w:t>
      </w:r>
      <w:r w:rsidR="00652397">
        <w:rPr>
          <w:sz w:val="28"/>
          <w:szCs w:val="28"/>
        </w:rPr>
        <w:t>просвещения</w:t>
      </w:r>
      <w:proofErr w:type="spellEnd"/>
      <w:r w:rsidR="00652397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Росси</w:t>
      </w:r>
      <w:r w:rsidR="007F62FE">
        <w:rPr>
          <w:sz w:val="28"/>
          <w:szCs w:val="28"/>
        </w:rPr>
        <w:t xml:space="preserve">и </w:t>
      </w:r>
      <w:r w:rsidRPr="003F67BE">
        <w:rPr>
          <w:sz w:val="28"/>
          <w:szCs w:val="28"/>
        </w:rPr>
        <w:t xml:space="preserve">от </w:t>
      </w:r>
      <w:r w:rsidR="00F1344C">
        <w:rPr>
          <w:sz w:val="28"/>
          <w:szCs w:val="28"/>
        </w:rPr>
        <w:t>28</w:t>
      </w:r>
      <w:r w:rsidR="002D6A36">
        <w:rPr>
          <w:sz w:val="28"/>
          <w:szCs w:val="28"/>
        </w:rPr>
        <w:t>.08.</w:t>
      </w:r>
      <w:r w:rsidR="00F1344C">
        <w:rPr>
          <w:sz w:val="28"/>
          <w:szCs w:val="28"/>
        </w:rPr>
        <w:t xml:space="preserve"> 2020</w:t>
      </w:r>
      <w:r w:rsidRPr="003F67BE">
        <w:rPr>
          <w:sz w:val="28"/>
          <w:szCs w:val="28"/>
        </w:rPr>
        <w:t xml:space="preserve"> </w:t>
      </w:r>
      <w:r w:rsidR="00F1344C">
        <w:rPr>
          <w:sz w:val="28"/>
          <w:szCs w:val="28"/>
        </w:rPr>
        <w:t xml:space="preserve">№ 442 </w:t>
      </w:r>
      <w:r w:rsidRPr="003F67B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3F67BE">
        <w:rPr>
          <w:sz w:val="28"/>
          <w:szCs w:val="28"/>
        </w:rPr>
        <w:t>орядка организации и осуществления образовательной деятельности по основным</w:t>
      </w:r>
      <w:r w:rsidR="005C6EA2">
        <w:rPr>
          <w:sz w:val="28"/>
          <w:szCs w:val="28"/>
        </w:rPr>
        <w:t xml:space="preserve"> общеобразовательным программам </w:t>
      </w:r>
      <w:r w:rsidRPr="003F67BE">
        <w:rPr>
          <w:sz w:val="28"/>
          <w:szCs w:val="28"/>
        </w:rPr>
        <w:t xml:space="preserve">– образовательным программам начального общего, основного общего и среднего общего образования», </w:t>
      </w:r>
      <w:r>
        <w:rPr>
          <w:sz w:val="28"/>
          <w:szCs w:val="28"/>
        </w:rPr>
        <w:t xml:space="preserve">руководствуясь </w:t>
      </w:r>
      <w:r w:rsidRPr="003F67BE">
        <w:rPr>
          <w:sz w:val="28"/>
          <w:szCs w:val="28"/>
        </w:rPr>
        <w:t>статьями 30, 31, 34, 35 Устава Шелеховского района,</w:t>
      </w:r>
      <w:r w:rsidR="00A53B43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Администрация Шелеховского муниципального района  </w:t>
      </w:r>
      <w:proofErr w:type="gramEnd"/>
    </w:p>
    <w:p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5B7B2A" w:rsidRPr="00DA42B2" w:rsidRDefault="005B7B2A" w:rsidP="00DA42B2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A06CB8">
        <w:rPr>
          <w:bCs/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</w:t>
      </w:r>
      <w:r w:rsidRPr="00A06CB8">
        <w:rPr>
          <w:sz w:val="28"/>
          <w:szCs w:val="28"/>
        </w:rPr>
        <w:t xml:space="preserve">еречень муниципальных образовательных организаций Шелеховского района, закрепленных за конкретными территориями.  </w:t>
      </w:r>
    </w:p>
    <w:p w:rsidR="005B7B2A" w:rsidRPr="00A06CB8" w:rsidRDefault="005B7B2A" w:rsidP="005B7B2A">
      <w:pPr>
        <w:ind w:firstLine="510"/>
        <w:jc w:val="both"/>
        <w:rPr>
          <w:sz w:val="28"/>
          <w:szCs w:val="28"/>
        </w:rPr>
      </w:pPr>
      <w:r w:rsidRPr="00A06CB8">
        <w:rPr>
          <w:sz w:val="28"/>
          <w:szCs w:val="28"/>
        </w:rPr>
        <w:t xml:space="preserve">2. Руководителям общеобразовательных организаций Шелеховского района обеспечить прием граждан в общеобразовательные организации </w:t>
      </w:r>
      <w:r w:rsidRPr="00A06CB8">
        <w:rPr>
          <w:color w:val="000000"/>
          <w:sz w:val="28"/>
          <w:szCs w:val="28"/>
        </w:rPr>
        <w:t xml:space="preserve">для получения общедоступного и бесплатного начального общего, основного общего, среднего общего образования </w:t>
      </w:r>
      <w:r w:rsidRPr="00A06CB8">
        <w:rPr>
          <w:sz w:val="28"/>
          <w:szCs w:val="28"/>
        </w:rPr>
        <w:t xml:space="preserve">в соответствии с перечнем, утвержденным п.1 постановления.  </w:t>
      </w:r>
    </w:p>
    <w:p w:rsidR="005B7B2A" w:rsidRPr="00A06CB8" w:rsidRDefault="005B7B2A" w:rsidP="007F62FE">
      <w:pPr>
        <w:tabs>
          <w:tab w:val="left" w:pos="1080"/>
        </w:tabs>
        <w:spacing w:line="210" w:lineRule="atLeas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6CB8">
        <w:rPr>
          <w:sz w:val="28"/>
          <w:szCs w:val="28"/>
        </w:rPr>
        <w:t>Управлению образования</w:t>
      </w:r>
      <w:r>
        <w:rPr>
          <w:sz w:val="28"/>
          <w:szCs w:val="28"/>
        </w:rPr>
        <w:t xml:space="preserve"> </w:t>
      </w:r>
      <w:r w:rsidRPr="00A06CB8">
        <w:rPr>
          <w:sz w:val="28"/>
          <w:szCs w:val="28"/>
        </w:rPr>
        <w:t>Администрации Шелеховского муниципального района (</w:t>
      </w:r>
      <w:r>
        <w:rPr>
          <w:sz w:val="28"/>
          <w:szCs w:val="28"/>
        </w:rPr>
        <w:t xml:space="preserve">Шишко И.Ю.) </w:t>
      </w:r>
      <w:r w:rsidRPr="00A06CB8">
        <w:rPr>
          <w:sz w:val="28"/>
          <w:szCs w:val="28"/>
        </w:rPr>
        <w:t>обеспечить</w:t>
      </w:r>
      <w:r w:rsidR="007F62FE">
        <w:rPr>
          <w:sz w:val="28"/>
          <w:szCs w:val="28"/>
        </w:rPr>
        <w:t xml:space="preserve"> </w:t>
      </w:r>
      <w:r w:rsidRPr="00A06CB8">
        <w:rPr>
          <w:color w:val="000000"/>
          <w:sz w:val="28"/>
          <w:szCs w:val="28"/>
        </w:rPr>
        <w:t xml:space="preserve">контроль за организацией приема </w:t>
      </w:r>
      <w:r w:rsidR="00B21E94">
        <w:rPr>
          <w:color w:val="000000"/>
          <w:sz w:val="28"/>
          <w:szCs w:val="28"/>
        </w:rPr>
        <w:t xml:space="preserve">граждан </w:t>
      </w:r>
      <w:r w:rsidRPr="00A06CB8">
        <w:rPr>
          <w:color w:val="000000"/>
          <w:sz w:val="28"/>
          <w:szCs w:val="28"/>
        </w:rPr>
        <w:t>в муниципальные общеобразовательные организации Шелеховского района</w:t>
      </w:r>
      <w:r w:rsidR="007F62FE">
        <w:rPr>
          <w:color w:val="000000"/>
          <w:sz w:val="28"/>
          <w:szCs w:val="28"/>
        </w:rPr>
        <w:t>.</w:t>
      </w:r>
      <w:r w:rsidRPr="00A06CB8">
        <w:rPr>
          <w:sz w:val="28"/>
          <w:szCs w:val="28"/>
        </w:rPr>
        <w:t xml:space="preserve"> </w:t>
      </w:r>
      <w:r w:rsidRPr="00A06CB8">
        <w:rPr>
          <w:color w:val="000000"/>
          <w:sz w:val="28"/>
          <w:szCs w:val="28"/>
        </w:rPr>
        <w:t xml:space="preserve">   </w:t>
      </w:r>
    </w:p>
    <w:p w:rsidR="00DA7AB9" w:rsidRPr="00DA7AB9" w:rsidRDefault="00DA7AB9" w:rsidP="005C6EA2">
      <w:pPr>
        <w:pStyle w:val="ConsNormal"/>
        <w:numPr>
          <w:ilvl w:val="2"/>
          <w:numId w:val="3"/>
        </w:numPr>
        <w:tabs>
          <w:tab w:val="clear" w:pos="397"/>
          <w:tab w:val="num" w:pos="567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>Признать утратившими силу следующие нормативные правовые акты:</w:t>
      </w:r>
    </w:p>
    <w:p w:rsidR="00DA7AB9" w:rsidRPr="00DA7AB9" w:rsidRDefault="00DA7AB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Шелеховского муниципального района от </w:t>
      </w:r>
      <w:r w:rsidR="005C6EA2"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 w:rsidR="005C6EA2"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 w:rsidR="005C6EA2"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C6EA2">
        <w:rPr>
          <w:rFonts w:ascii="Times New Roman" w:hAnsi="Times New Roman" w:cs="Times New Roman"/>
          <w:sz w:val="28"/>
          <w:szCs w:val="28"/>
        </w:rPr>
        <w:t>235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«Об утверждении </w:t>
      </w:r>
      <w:r w:rsidR="005C6EA2">
        <w:rPr>
          <w:rFonts w:ascii="Times New Roman" w:hAnsi="Times New Roman" w:cs="Times New Roman"/>
          <w:sz w:val="28"/>
          <w:szCs w:val="28"/>
        </w:rPr>
        <w:t>перечня территорий, закрепленных за общеобразовательными учреждениями Шелеховского района</w:t>
      </w:r>
      <w:r w:rsidRPr="00DA7AB9">
        <w:rPr>
          <w:rFonts w:ascii="Times New Roman" w:hAnsi="Times New Roman" w:cs="Times New Roman"/>
          <w:sz w:val="28"/>
          <w:szCs w:val="28"/>
        </w:rPr>
        <w:t>»;</w:t>
      </w:r>
    </w:p>
    <w:p w:rsidR="00DA7AB9" w:rsidRPr="00DA7AB9" w:rsidRDefault="00DA7AB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lastRenderedPageBreak/>
        <w:t xml:space="preserve">2) постановление Администрации Шелеховского муниципального района от </w:t>
      </w:r>
      <w:r w:rsidR="005C6EA2">
        <w:rPr>
          <w:rFonts w:ascii="Times New Roman" w:hAnsi="Times New Roman" w:cs="Times New Roman"/>
          <w:sz w:val="28"/>
          <w:szCs w:val="28"/>
        </w:rPr>
        <w:t>28</w:t>
      </w:r>
      <w:r w:rsidRPr="00DA7AB9">
        <w:rPr>
          <w:rFonts w:ascii="Times New Roman" w:hAnsi="Times New Roman" w:cs="Times New Roman"/>
          <w:sz w:val="28"/>
          <w:szCs w:val="28"/>
        </w:rPr>
        <w:t>.0</w:t>
      </w:r>
      <w:r w:rsidR="005C6EA2">
        <w:rPr>
          <w:rFonts w:ascii="Times New Roman" w:hAnsi="Times New Roman" w:cs="Times New Roman"/>
          <w:sz w:val="28"/>
          <w:szCs w:val="28"/>
        </w:rPr>
        <w:t>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 w:rsidR="005C6EA2">
        <w:rPr>
          <w:rFonts w:ascii="Times New Roman" w:hAnsi="Times New Roman" w:cs="Times New Roman"/>
          <w:sz w:val="28"/>
          <w:szCs w:val="28"/>
        </w:rPr>
        <w:t>4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C6EA2">
        <w:rPr>
          <w:rFonts w:ascii="Times New Roman" w:hAnsi="Times New Roman" w:cs="Times New Roman"/>
          <w:sz w:val="28"/>
          <w:szCs w:val="28"/>
        </w:rPr>
        <w:t>257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5C6EA2"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 w:rsidR="005C6EA2"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 w:rsidR="005C6EA2"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C6EA2">
        <w:rPr>
          <w:rFonts w:ascii="Times New Roman" w:hAnsi="Times New Roman" w:cs="Times New Roman"/>
          <w:sz w:val="28"/>
          <w:szCs w:val="28"/>
        </w:rPr>
        <w:t>235</w:t>
      </w:r>
      <w:r w:rsidRPr="00DA7AB9">
        <w:rPr>
          <w:rFonts w:ascii="Times New Roman" w:hAnsi="Times New Roman" w:cs="Times New Roman"/>
          <w:sz w:val="28"/>
          <w:szCs w:val="28"/>
        </w:rPr>
        <w:t>-па»;</w:t>
      </w:r>
    </w:p>
    <w:p w:rsidR="00DA7AB9" w:rsidRDefault="00DA7AB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AB9">
        <w:rPr>
          <w:rFonts w:ascii="Times New Roman" w:hAnsi="Times New Roman" w:cs="Times New Roman"/>
          <w:sz w:val="28"/>
          <w:szCs w:val="28"/>
        </w:rPr>
        <w:t xml:space="preserve">3) </w:t>
      </w:r>
      <w:r w:rsidR="005C6EA2"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5C6EA2">
        <w:rPr>
          <w:rFonts w:ascii="Times New Roman" w:hAnsi="Times New Roman" w:cs="Times New Roman"/>
          <w:sz w:val="28"/>
          <w:szCs w:val="28"/>
        </w:rPr>
        <w:t>13</w:t>
      </w:r>
      <w:r w:rsidR="005C6EA2" w:rsidRPr="00DA7AB9">
        <w:rPr>
          <w:rFonts w:ascii="Times New Roman" w:hAnsi="Times New Roman" w:cs="Times New Roman"/>
          <w:sz w:val="28"/>
          <w:szCs w:val="28"/>
        </w:rPr>
        <w:t>.0</w:t>
      </w:r>
      <w:r w:rsidR="005C6EA2">
        <w:rPr>
          <w:rFonts w:ascii="Times New Roman" w:hAnsi="Times New Roman" w:cs="Times New Roman"/>
          <w:sz w:val="28"/>
          <w:szCs w:val="28"/>
        </w:rPr>
        <w:t>2</w:t>
      </w:r>
      <w:r w:rsidR="005C6EA2" w:rsidRPr="00DA7AB9">
        <w:rPr>
          <w:rFonts w:ascii="Times New Roman" w:hAnsi="Times New Roman" w:cs="Times New Roman"/>
          <w:sz w:val="28"/>
          <w:szCs w:val="28"/>
        </w:rPr>
        <w:t>.201</w:t>
      </w:r>
      <w:r w:rsidR="005C6EA2">
        <w:rPr>
          <w:rFonts w:ascii="Times New Roman" w:hAnsi="Times New Roman" w:cs="Times New Roman"/>
          <w:sz w:val="28"/>
          <w:szCs w:val="28"/>
        </w:rPr>
        <w:t>5</w:t>
      </w:r>
      <w:r w:rsidR="005C6EA2"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C6EA2">
        <w:rPr>
          <w:rFonts w:ascii="Times New Roman" w:hAnsi="Times New Roman" w:cs="Times New Roman"/>
          <w:sz w:val="28"/>
          <w:szCs w:val="28"/>
        </w:rPr>
        <w:t>228</w:t>
      </w:r>
      <w:r w:rsidR="005C6EA2"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5C6EA2">
        <w:rPr>
          <w:rFonts w:ascii="Times New Roman" w:hAnsi="Times New Roman" w:cs="Times New Roman"/>
          <w:sz w:val="28"/>
          <w:szCs w:val="28"/>
        </w:rPr>
        <w:t>19</w:t>
      </w:r>
      <w:r w:rsidR="005C6EA2" w:rsidRPr="00DA7AB9">
        <w:rPr>
          <w:rFonts w:ascii="Times New Roman" w:hAnsi="Times New Roman" w:cs="Times New Roman"/>
          <w:sz w:val="28"/>
          <w:szCs w:val="28"/>
        </w:rPr>
        <w:t>.</w:t>
      </w:r>
      <w:r w:rsidR="005C6EA2">
        <w:rPr>
          <w:rFonts w:ascii="Times New Roman" w:hAnsi="Times New Roman" w:cs="Times New Roman"/>
          <w:sz w:val="28"/>
          <w:szCs w:val="28"/>
        </w:rPr>
        <w:t>02</w:t>
      </w:r>
      <w:r w:rsidR="005C6EA2" w:rsidRPr="00DA7AB9">
        <w:rPr>
          <w:rFonts w:ascii="Times New Roman" w:hAnsi="Times New Roman" w:cs="Times New Roman"/>
          <w:sz w:val="28"/>
          <w:szCs w:val="28"/>
        </w:rPr>
        <w:t>.201</w:t>
      </w:r>
      <w:r w:rsidR="005C6EA2">
        <w:rPr>
          <w:rFonts w:ascii="Times New Roman" w:hAnsi="Times New Roman" w:cs="Times New Roman"/>
          <w:sz w:val="28"/>
          <w:szCs w:val="28"/>
        </w:rPr>
        <w:t>3</w:t>
      </w:r>
      <w:r w:rsidR="005C6EA2"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C6EA2">
        <w:rPr>
          <w:rFonts w:ascii="Times New Roman" w:hAnsi="Times New Roman" w:cs="Times New Roman"/>
          <w:sz w:val="28"/>
          <w:szCs w:val="28"/>
        </w:rPr>
        <w:t>235</w:t>
      </w:r>
      <w:r w:rsidR="005C6EA2" w:rsidRPr="00DA7AB9">
        <w:rPr>
          <w:rFonts w:ascii="Times New Roman" w:hAnsi="Times New Roman" w:cs="Times New Roman"/>
          <w:sz w:val="28"/>
          <w:szCs w:val="28"/>
        </w:rPr>
        <w:t>-па»;</w:t>
      </w:r>
      <w:r w:rsidR="005C6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EA2" w:rsidRDefault="005C6EA2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33649"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 w:rsidR="00533649">
        <w:rPr>
          <w:rFonts w:ascii="Times New Roman" w:hAnsi="Times New Roman" w:cs="Times New Roman"/>
          <w:sz w:val="28"/>
          <w:szCs w:val="28"/>
        </w:rPr>
        <w:t>05.02.2016</w:t>
      </w:r>
      <w:r w:rsidR="00533649"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33649">
        <w:rPr>
          <w:rFonts w:ascii="Times New Roman" w:hAnsi="Times New Roman" w:cs="Times New Roman"/>
          <w:sz w:val="28"/>
          <w:szCs w:val="28"/>
        </w:rPr>
        <w:t>21</w:t>
      </w:r>
      <w:r w:rsidR="00533649"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 w:rsidR="00533649">
        <w:rPr>
          <w:rFonts w:ascii="Times New Roman" w:hAnsi="Times New Roman" w:cs="Times New Roman"/>
          <w:sz w:val="28"/>
          <w:szCs w:val="28"/>
        </w:rPr>
        <w:t>19</w:t>
      </w:r>
      <w:r w:rsidR="00533649" w:rsidRPr="00DA7AB9">
        <w:rPr>
          <w:rFonts w:ascii="Times New Roman" w:hAnsi="Times New Roman" w:cs="Times New Roman"/>
          <w:sz w:val="28"/>
          <w:szCs w:val="28"/>
        </w:rPr>
        <w:t>.</w:t>
      </w:r>
      <w:r w:rsidR="00533649">
        <w:rPr>
          <w:rFonts w:ascii="Times New Roman" w:hAnsi="Times New Roman" w:cs="Times New Roman"/>
          <w:sz w:val="28"/>
          <w:szCs w:val="28"/>
        </w:rPr>
        <w:t>02</w:t>
      </w:r>
      <w:r w:rsidR="00533649" w:rsidRPr="00DA7AB9">
        <w:rPr>
          <w:rFonts w:ascii="Times New Roman" w:hAnsi="Times New Roman" w:cs="Times New Roman"/>
          <w:sz w:val="28"/>
          <w:szCs w:val="28"/>
        </w:rPr>
        <w:t>.201</w:t>
      </w:r>
      <w:r w:rsidR="00533649">
        <w:rPr>
          <w:rFonts w:ascii="Times New Roman" w:hAnsi="Times New Roman" w:cs="Times New Roman"/>
          <w:sz w:val="28"/>
          <w:szCs w:val="28"/>
        </w:rPr>
        <w:t>3</w:t>
      </w:r>
      <w:r w:rsidR="00533649"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 w:rsidR="00533649">
        <w:rPr>
          <w:rFonts w:ascii="Times New Roman" w:hAnsi="Times New Roman" w:cs="Times New Roman"/>
          <w:sz w:val="28"/>
          <w:szCs w:val="28"/>
        </w:rPr>
        <w:t>235</w:t>
      </w:r>
      <w:r w:rsidR="00533649" w:rsidRPr="00DA7AB9">
        <w:rPr>
          <w:rFonts w:ascii="Times New Roman" w:hAnsi="Times New Roman" w:cs="Times New Roman"/>
          <w:sz w:val="28"/>
          <w:szCs w:val="28"/>
        </w:rPr>
        <w:t>-па»;</w:t>
      </w:r>
    </w:p>
    <w:p w:rsidR="00533649" w:rsidRDefault="0053364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25.01.2017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DA7AB9">
        <w:rPr>
          <w:rFonts w:ascii="Times New Roman" w:hAnsi="Times New Roman" w:cs="Times New Roman"/>
          <w:sz w:val="28"/>
          <w:szCs w:val="28"/>
        </w:rPr>
        <w:t>-па»;</w:t>
      </w:r>
    </w:p>
    <w:p w:rsidR="00533649" w:rsidRDefault="0053364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19.01.2018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DA7AB9">
        <w:rPr>
          <w:rFonts w:ascii="Times New Roman" w:hAnsi="Times New Roman" w:cs="Times New Roman"/>
          <w:sz w:val="28"/>
          <w:szCs w:val="28"/>
        </w:rPr>
        <w:t>-па»;</w:t>
      </w:r>
    </w:p>
    <w:p w:rsidR="00533649" w:rsidRDefault="0053364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22.01.2019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Pr="00DA7AB9">
        <w:rPr>
          <w:rFonts w:ascii="Times New Roman" w:hAnsi="Times New Roman" w:cs="Times New Roman"/>
          <w:sz w:val="28"/>
          <w:szCs w:val="28"/>
        </w:rPr>
        <w:t>-па»;</w:t>
      </w:r>
    </w:p>
    <w:p w:rsidR="00533649" w:rsidRPr="00DA7AB9" w:rsidRDefault="00533649" w:rsidP="005C6E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A7AB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17.01.2020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A7AB9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Шелеховского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A7A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DA7A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A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235</w:t>
      </w:r>
      <w:r w:rsidR="00E14264">
        <w:rPr>
          <w:rFonts w:ascii="Times New Roman" w:hAnsi="Times New Roman" w:cs="Times New Roman"/>
          <w:sz w:val="28"/>
          <w:szCs w:val="28"/>
        </w:rPr>
        <w:t>-па».</w:t>
      </w:r>
    </w:p>
    <w:p w:rsidR="005B7B2A" w:rsidRPr="00A06CB8" w:rsidRDefault="005B7B2A" w:rsidP="00A53B43">
      <w:pPr>
        <w:pStyle w:val="ConsNormal"/>
        <w:numPr>
          <w:ilvl w:val="2"/>
          <w:numId w:val="3"/>
        </w:num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5B7B2A" w:rsidRDefault="005B7B2A" w:rsidP="00A53B43">
      <w:pPr>
        <w:pStyle w:val="ConsNormal"/>
        <w:numPr>
          <w:ilvl w:val="2"/>
          <w:numId w:val="3"/>
        </w:num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B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Мэра района по управлению социальной сферой </w:t>
      </w:r>
      <w:proofErr w:type="gramStart"/>
      <w:r w:rsidR="002349BB">
        <w:rPr>
          <w:rFonts w:ascii="Times New Roman" w:hAnsi="Times New Roman" w:cs="Times New Roman"/>
          <w:sz w:val="28"/>
          <w:szCs w:val="28"/>
        </w:rPr>
        <w:t>Софьину</w:t>
      </w:r>
      <w:proofErr w:type="gramEnd"/>
      <w:r w:rsidR="002D6A36" w:rsidRPr="002D6A36">
        <w:rPr>
          <w:rFonts w:ascii="Times New Roman" w:hAnsi="Times New Roman" w:cs="Times New Roman"/>
          <w:sz w:val="28"/>
          <w:szCs w:val="28"/>
        </w:rPr>
        <w:t xml:space="preserve"> </w:t>
      </w:r>
      <w:r w:rsidR="002D6A36">
        <w:rPr>
          <w:rFonts w:ascii="Times New Roman" w:hAnsi="Times New Roman" w:cs="Times New Roman"/>
          <w:sz w:val="28"/>
          <w:szCs w:val="28"/>
        </w:rPr>
        <w:t>Е.В.</w:t>
      </w:r>
    </w:p>
    <w:p w:rsidR="005B7B2A" w:rsidRDefault="005B7B2A" w:rsidP="005B7B2A">
      <w:pPr>
        <w:rPr>
          <w:sz w:val="28"/>
          <w:szCs w:val="28"/>
        </w:rPr>
      </w:pPr>
    </w:p>
    <w:p w:rsidR="005B7B2A" w:rsidRPr="00A06CB8" w:rsidRDefault="005B7B2A" w:rsidP="005B7B2A">
      <w:pPr>
        <w:rPr>
          <w:sz w:val="28"/>
          <w:szCs w:val="28"/>
        </w:rPr>
      </w:pPr>
    </w:p>
    <w:p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F67B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F67B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  <w:r>
        <w:rPr>
          <w:sz w:val="28"/>
          <w:szCs w:val="28"/>
        </w:rPr>
        <w:t xml:space="preserve">  </w:t>
      </w:r>
    </w:p>
    <w:p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49BB" w:rsidRDefault="002349BB" w:rsidP="00F50275">
      <w:pPr>
        <w:jc w:val="center"/>
        <w:rPr>
          <w:sz w:val="28"/>
          <w:szCs w:val="28"/>
        </w:rPr>
        <w:sectPr w:rsidR="002349BB" w:rsidSect="002D6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6B5310">
        <w:rPr>
          <w:rFonts w:ascii="Times New Roman" w:hAnsi="Times New Roman" w:cs="Times New Roman"/>
          <w:sz w:val="28"/>
          <w:szCs w:val="28"/>
        </w:rPr>
        <w:t>17 февраля 2021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5310">
        <w:rPr>
          <w:rFonts w:ascii="Times New Roman" w:hAnsi="Times New Roman" w:cs="Times New Roman"/>
          <w:sz w:val="28"/>
          <w:szCs w:val="28"/>
        </w:rPr>
        <w:t xml:space="preserve"> 78-па</w:t>
      </w:r>
      <w:bookmarkStart w:id="0" w:name="_GoBack"/>
      <w:bookmarkEnd w:id="0"/>
    </w:p>
    <w:p w:rsidR="00E7742C" w:rsidRDefault="00E7742C" w:rsidP="00E7742C">
      <w:pPr>
        <w:jc w:val="right"/>
        <w:rPr>
          <w:sz w:val="28"/>
          <w:szCs w:val="28"/>
        </w:rPr>
      </w:pPr>
    </w:p>
    <w:p w:rsidR="00E7742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образовательных организаций Шелеховского района, закрепленных за конкретными территориями </w:t>
      </w:r>
    </w:p>
    <w:p w:rsidR="00F50275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образовательные организации)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"/>
        <w:gridCol w:w="2975"/>
        <w:gridCol w:w="2409"/>
        <w:gridCol w:w="5103"/>
        <w:gridCol w:w="4395"/>
      </w:tblGrid>
      <w:tr w:rsidR="00F50275" w:rsidRPr="004E10C4" w:rsidTr="00E7742C">
        <w:tc>
          <w:tcPr>
            <w:tcW w:w="551" w:type="dxa"/>
          </w:tcPr>
          <w:p w:rsidR="00F50275" w:rsidRPr="006E2DBF" w:rsidRDefault="00F50275" w:rsidP="00A53B43">
            <w:pPr>
              <w:jc w:val="center"/>
            </w:pPr>
            <w:r w:rsidRPr="006E2DBF">
              <w:t>№</w:t>
            </w:r>
          </w:p>
          <w:p w:rsidR="00F50275" w:rsidRPr="006E2DBF" w:rsidRDefault="00F50275" w:rsidP="00A53B43">
            <w:pPr>
              <w:jc w:val="center"/>
            </w:pPr>
            <w:proofErr w:type="gramStart"/>
            <w:r w:rsidRPr="006E2DBF">
              <w:t>п</w:t>
            </w:r>
            <w:proofErr w:type="gramEnd"/>
            <w:r w:rsidRPr="006E2DBF">
              <w:t>/п</w:t>
            </w:r>
          </w:p>
        </w:tc>
        <w:tc>
          <w:tcPr>
            <w:tcW w:w="2994" w:type="dxa"/>
            <w:gridSpan w:val="2"/>
          </w:tcPr>
          <w:p w:rsidR="00F50275" w:rsidRPr="006E2DBF" w:rsidRDefault="00F50275" w:rsidP="00A53B43">
            <w:pPr>
              <w:jc w:val="center"/>
            </w:pPr>
            <w:r w:rsidRPr="006E2DBF">
              <w:rPr>
                <w:bCs/>
              </w:rPr>
              <w:t>Образовательн</w:t>
            </w:r>
            <w:r>
              <w:rPr>
                <w:bCs/>
              </w:rPr>
              <w:t>ая организация</w:t>
            </w:r>
          </w:p>
        </w:tc>
        <w:tc>
          <w:tcPr>
            <w:tcW w:w="2409" w:type="dxa"/>
          </w:tcPr>
          <w:p w:rsidR="00F50275" w:rsidRPr="006E2DBF" w:rsidRDefault="00F50275" w:rsidP="00A53B43">
            <w:pPr>
              <w:jc w:val="center"/>
              <w:rPr>
                <w:bCs/>
              </w:rPr>
            </w:pPr>
            <w:r>
              <w:rPr>
                <w:bCs/>
              </w:rPr>
              <w:t>Сокращенное наименование</w:t>
            </w:r>
          </w:p>
        </w:tc>
        <w:tc>
          <w:tcPr>
            <w:tcW w:w="5103" w:type="dxa"/>
          </w:tcPr>
          <w:p w:rsidR="00F50275" w:rsidRPr="006E2DBF" w:rsidRDefault="00F50275" w:rsidP="00A53B43">
            <w:pPr>
              <w:jc w:val="center"/>
              <w:rPr>
                <w:bCs/>
              </w:rPr>
            </w:pPr>
            <w:r w:rsidRPr="006E2DBF">
              <w:rPr>
                <w:bCs/>
              </w:rPr>
              <w:t xml:space="preserve">Адрес </w:t>
            </w:r>
            <w:r>
              <w:rPr>
                <w:bCs/>
              </w:rPr>
              <w:t>образовательной организации</w:t>
            </w:r>
          </w:p>
        </w:tc>
        <w:tc>
          <w:tcPr>
            <w:tcW w:w="4395" w:type="dxa"/>
          </w:tcPr>
          <w:p w:rsidR="00F50275" w:rsidRPr="006E2DBF" w:rsidRDefault="00F50275" w:rsidP="00A53B43">
            <w:pPr>
              <w:jc w:val="center"/>
            </w:pPr>
            <w:r w:rsidRPr="006E2DBF">
              <w:t>Территория Шелеховского района, на котор</w:t>
            </w:r>
            <w:r>
              <w:t>ой</w:t>
            </w:r>
            <w:r w:rsidRPr="006E2DBF">
              <w:t xml:space="preserve"> проживают граждане, </w:t>
            </w:r>
            <w:r>
              <w:t>которые имеют право на получение общего образования</w:t>
            </w:r>
            <w:r w:rsidRPr="006E2DBF">
              <w:t xml:space="preserve"> в данно</w:t>
            </w:r>
            <w:r>
              <w:t xml:space="preserve">й </w:t>
            </w:r>
            <w:r w:rsidRPr="006E2DBF">
              <w:t>образовательно</w:t>
            </w:r>
            <w:r>
              <w:t>й организации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1.</w:t>
            </w:r>
          </w:p>
        </w:tc>
        <w:tc>
          <w:tcPr>
            <w:tcW w:w="2994" w:type="dxa"/>
            <w:gridSpan w:val="2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Муниципальное казенное 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Шелеховского района </w:t>
            </w:r>
            <w:r w:rsidRPr="004E10C4">
              <w:rPr>
                <w:bCs/>
              </w:rPr>
              <w:t>«Начальная школа - детский сад № 10»</w:t>
            </w:r>
          </w:p>
        </w:tc>
        <w:tc>
          <w:tcPr>
            <w:tcW w:w="2409" w:type="dxa"/>
          </w:tcPr>
          <w:p w:rsidR="00F50275" w:rsidRPr="00AF381C" w:rsidRDefault="00F50275" w:rsidP="00A53B43">
            <w:pPr>
              <w:jc w:val="both"/>
            </w:pPr>
            <w:r w:rsidRPr="004E10C4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 №10»</w:t>
            </w:r>
          </w:p>
        </w:tc>
        <w:tc>
          <w:tcPr>
            <w:tcW w:w="5103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666014</w:t>
            </w:r>
            <w:r>
              <w:rPr>
                <w:bCs/>
              </w:rPr>
              <w:t>,</w:t>
            </w:r>
          </w:p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Иркутская область</w:t>
            </w:r>
            <w:r>
              <w:rPr>
                <w:bCs/>
              </w:rPr>
              <w:t>,</w:t>
            </w:r>
            <w:r w:rsidRPr="004E10C4">
              <w:rPr>
                <w:bCs/>
              </w:rPr>
              <w:t xml:space="preserve"> Шелеховский район</w:t>
            </w:r>
            <w:r>
              <w:rPr>
                <w:bCs/>
              </w:rPr>
              <w:t>,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поселок  Б</w:t>
            </w:r>
            <w:r>
              <w:rPr>
                <w:bCs/>
              </w:rPr>
              <w:t>ольшой луг,  улица Клубная, дом № 24</w:t>
            </w:r>
            <w:r w:rsidRPr="004E10C4">
              <w:rPr>
                <w:bCs/>
              </w:rPr>
              <w:t xml:space="preserve"> </w:t>
            </w:r>
          </w:p>
        </w:tc>
        <w:tc>
          <w:tcPr>
            <w:tcW w:w="4395" w:type="dxa"/>
          </w:tcPr>
          <w:p w:rsidR="00F50275" w:rsidRDefault="00F50275" w:rsidP="00A53B43">
            <w:pPr>
              <w:jc w:val="both"/>
            </w:pPr>
            <w:r>
              <w:t>Большелугское муниципальное</w:t>
            </w:r>
          </w:p>
          <w:p w:rsidR="00F50275" w:rsidRPr="009D6B25" w:rsidRDefault="00F50275" w:rsidP="00A53B43">
            <w:pPr>
              <w:jc w:val="both"/>
            </w:pPr>
            <w:r>
              <w:t>образование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2.</w:t>
            </w:r>
          </w:p>
        </w:tc>
        <w:tc>
          <w:tcPr>
            <w:tcW w:w="2994" w:type="dxa"/>
            <w:gridSpan w:val="2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 xml:space="preserve">Муниципальное </w:t>
            </w:r>
            <w:r>
              <w:rPr>
                <w:bCs/>
              </w:rPr>
              <w:t xml:space="preserve">казенное </w:t>
            </w:r>
            <w:r w:rsidRPr="004E10C4">
              <w:rPr>
                <w:bCs/>
              </w:rPr>
              <w:t xml:space="preserve">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  Шелеховского района </w:t>
            </w:r>
            <w:r w:rsidRPr="004E10C4">
              <w:rPr>
                <w:bCs/>
              </w:rPr>
              <w:t>«Начальная школа – детский сад № 14»</w:t>
            </w:r>
          </w:p>
        </w:tc>
        <w:tc>
          <w:tcPr>
            <w:tcW w:w="2409" w:type="dxa"/>
          </w:tcPr>
          <w:p w:rsidR="00F50275" w:rsidRPr="00CB41E9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4E10C4">
              <w:rPr>
                <w:bCs/>
              </w:rPr>
              <w:t xml:space="preserve">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>№ 14»</w:t>
            </w:r>
          </w:p>
        </w:tc>
        <w:tc>
          <w:tcPr>
            <w:tcW w:w="5103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666036</w:t>
            </w:r>
            <w:r>
              <w:rPr>
                <w:bCs/>
              </w:rPr>
              <w:t>,</w:t>
            </w:r>
            <w:r w:rsidRPr="004E10C4">
              <w:rPr>
                <w:bCs/>
              </w:rPr>
              <w:t xml:space="preserve"> Иркутская область</w:t>
            </w:r>
            <w:r>
              <w:rPr>
                <w:bCs/>
              </w:rPr>
              <w:t>,</w:t>
            </w:r>
            <w:r w:rsidRPr="004E10C4">
              <w:rPr>
                <w:bCs/>
              </w:rPr>
              <w:t xml:space="preserve"> город Шелехов</w:t>
            </w:r>
            <w:r>
              <w:rPr>
                <w:bCs/>
              </w:rPr>
              <w:t>,</w:t>
            </w:r>
          </w:p>
          <w:p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 xml:space="preserve"> 4 микрорайон, дом №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18     </w:t>
            </w:r>
          </w:p>
          <w:p w:rsidR="00F50275" w:rsidRPr="004E10C4" w:rsidRDefault="00F50275" w:rsidP="00A53B43">
            <w:pPr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F50275" w:rsidRDefault="00F50275" w:rsidP="00A53B43">
            <w:pPr>
              <w:jc w:val="both"/>
            </w:pPr>
            <w:r>
              <w:t>г.</w:t>
            </w:r>
            <w:r w:rsidR="002B025F">
              <w:t> </w:t>
            </w:r>
            <w:r>
              <w:t>Шелехов</w:t>
            </w:r>
          </w:p>
          <w:p w:rsidR="00F50275" w:rsidRPr="009D6B25" w:rsidRDefault="00F50275" w:rsidP="00A53B43">
            <w:pPr>
              <w:jc w:val="both"/>
            </w:pPr>
            <w:r w:rsidRPr="009D6B25">
              <w:t>1</w:t>
            </w:r>
            <w:r w:rsidR="005B6EBC">
              <w:t> </w:t>
            </w:r>
            <w:r w:rsidRPr="009D6B25">
              <w:t>микрорайон</w:t>
            </w:r>
            <w:r>
              <w:t>,</w:t>
            </w:r>
            <w:r w:rsidRPr="009D6B25">
              <w:t xml:space="preserve"> </w:t>
            </w:r>
            <w:r w:rsidR="005B6EBC">
              <w:t>3 </w:t>
            </w:r>
            <w:r>
              <w:t xml:space="preserve">микрорайон, </w:t>
            </w:r>
            <w:r w:rsidRPr="009D6B25">
              <w:t>4</w:t>
            </w:r>
            <w:r w:rsidR="005B6EBC">
              <w:t> </w:t>
            </w:r>
            <w:r w:rsidRPr="009D6B25">
              <w:t>микрорайон</w:t>
            </w:r>
            <w:r>
              <w:t>,  микрорайон «Центральный»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3.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 общеобразовательное учреждение Шелеховского района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 «СОШ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1»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666034,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Иркутская область,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город Шелехов,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квартал 3, дом № 15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г. Шелехов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микрорайон Привокзальный,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«Автомобилист»,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«Байкал»,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«Восточный сибиряк», </w:t>
            </w:r>
            <w:r w:rsidRPr="004C2192">
              <w:lastRenderedPageBreak/>
              <w:t>садоводческое некоммерческое товарищество «Восход»,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«Дружба», садоводческое некоммерческое товарищество «Космос»,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«Лаванда»,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«Металлург», садоводческое некоммерческое товарищество «Механизатор»,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«Труд», садоводческое некоммерческое товарищество «Энергетик»,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«Юбилейный», садоводческое некоммерческое товарищество </w:t>
            </w:r>
            <w:r>
              <w:t>«</w:t>
            </w:r>
            <w:r w:rsidRPr="004C2192">
              <w:t>Юность»,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«Нива»; садоводческое некоммерческое товарищество «Чайка»;</w:t>
            </w:r>
          </w:p>
          <w:p w:rsidR="00F50275" w:rsidRPr="004C2192" w:rsidRDefault="00F50275" w:rsidP="00A53B43">
            <w:pPr>
              <w:jc w:val="both"/>
            </w:pPr>
            <w:proofErr w:type="gramStart"/>
            <w:r w:rsidRPr="004C2192">
              <w:t xml:space="preserve">садоводческое некоммерческое товарищество «Белочка», садоводческое некоммерческое товарищество  </w:t>
            </w:r>
            <w:r>
              <w:t>«</w:t>
            </w:r>
            <w:r w:rsidRPr="004C2192">
              <w:t xml:space="preserve">Багульник», садоводческое некоммерческое товарищество «Кедр», садоводческое некоммерческое товарищество «Строитель», садоводческое некоммерческое товарищество «Ветеран», садоводческое некоммерческое товарищество «Путеец»,  садоводческое </w:t>
            </w:r>
            <w:r w:rsidRPr="004C2192">
              <w:lastRenderedPageBreak/>
              <w:t xml:space="preserve">некоммерческое товарищество «Заря», </w:t>
            </w:r>
            <w:proofErr w:type="gramEnd"/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Известковая,  улица Вокзальная, улица Строителей-Монтажников, 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Пархоменко,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Пушкина,</w:t>
            </w:r>
          </w:p>
          <w:p w:rsidR="00F50275" w:rsidRPr="004C2192" w:rsidRDefault="00F50275" w:rsidP="00A53B43">
            <w:pPr>
              <w:jc w:val="both"/>
            </w:pPr>
            <w:r>
              <w:t>улица Щорса</w:t>
            </w:r>
            <w:r w:rsidRPr="004C2192">
              <w:t>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Чапаева;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Ивана Кочубея,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Котовского,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Железнодорожная,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Руднева,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Дачная,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Карьерная,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Озерная,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Северная,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Олега Кошевого,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Гоголя;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</w:t>
            </w:r>
            <w:proofErr w:type="spellStart"/>
            <w:r w:rsidRPr="004C2192">
              <w:t>Олхинская</w:t>
            </w:r>
            <w:proofErr w:type="spellEnd"/>
            <w:r w:rsidRPr="004C2192">
              <w:t xml:space="preserve">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Сибирская,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Байкальская,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Челюскина,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Чкалова,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Сергея Тюленина,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Седова,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</w:t>
            </w:r>
            <w:proofErr w:type="spellStart"/>
            <w:r w:rsidRPr="004C2192">
              <w:t>Сибирякова</w:t>
            </w:r>
            <w:proofErr w:type="spellEnd"/>
            <w:r w:rsidRPr="004C2192">
              <w:t xml:space="preserve">, 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Маяковского, 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Матросова, 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Островского, </w:t>
            </w:r>
          </w:p>
          <w:p w:rsidR="00F50275" w:rsidRPr="004C2192" w:rsidRDefault="00F50275" w:rsidP="00A53B43">
            <w:pPr>
              <w:jc w:val="both"/>
            </w:pPr>
            <w:proofErr w:type="gramStart"/>
            <w:r w:rsidRPr="004C2192">
              <w:t>улица Космонавтов, переулок  Комсомольский, переулок Пионерский, переулок Зеленый,  переулок Дальний, переулок Снежный, переулок Южный,</w:t>
            </w:r>
            <w:r>
              <w:t xml:space="preserve"> переулок Северный</w:t>
            </w:r>
            <w:r w:rsidRPr="004C2192">
              <w:t>, переулок  Майский,</w:t>
            </w:r>
            <w:proofErr w:type="gramEnd"/>
          </w:p>
          <w:p w:rsidR="00F50275" w:rsidRPr="004C2192" w:rsidRDefault="00F50275" w:rsidP="00A53B43">
            <w:pPr>
              <w:jc w:val="both"/>
            </w:pPr>
            <w:r w:rsidRPr="004C2192">
              <w:lastRenderedPageBreak/>
              <w:t>переулок Школьный,</w:t>
            </w:r>
          </w:p>
          <w:p w:rsidR="00F50275" w:rsidRPr="004C2192" w:rsidRDefault="002B025F" w:rsidP="00A53B43">
            <w:pPr>
              <w:jc w:val="both"/>
            </w:pPr>
            <w:r>
              <w:t>кварталы №№ 1, 2, 3, 5,</w:t>
            </w:r>
            <w:r w:rsidR="00F50275" w:rsidRPr="004C2192">
              <w:t xml:space="preserve"> 9, 10,11;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жилой комплекс «Жарки» 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4.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  общеобразовательное учреждение Шелеховского района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МБОУ ШР «СОШ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666036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Иркутская область, город Шелехов,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4 микрорайон,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дом № 44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:rsidR="00F50275" w:rsidRPr="004C2192" w:rsidRDefault="00F50275" w:rsidP="00A53B43">
            <w:pPr>
              <w:jc w:val="both"/>
            </w:pPr>
            <w:r w:rsidRPr="004C2192">
              <w:t>3 микрорайон, 4 микрорайон, микрорайон «Ц</w:t>
            </w:r>
            <w:r w:rsidR="005B6EBC">
              <w:t>ентральный», с. </w:t>
            </w:r>
            <w:r w:rsidRPr="004C2192">
              <w:t xml:space="preserve">Баклаши, улица Созидателей 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5.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МБОУШР «Гимназия»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666034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Иркутская область, город Шелехов,  квартал 7, дом № 3</w:t>
            </w:r>
            <w:r>
              <w:rPr>
                <w:bCs/>
              </w:rPr>
              <w:t xml:space="preserve"> </w:t>
            </w:r>
            <w:r w:rsidRPr="004C2192">
              <w:rPr>
                <w:bCs/>
              </w:rPr>
              <w:t xml:space="preserve">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кварталы №№ 1 (дома №№ 1, 2, 4, 5, 6, 7),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2, 4, 5, 7, 8 (дома №№ 1, 2, 3, 4, 5)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 6.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 бюджетное    общеобразовательное учреждение Шелеховского района 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4»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МБОУ ШР «СОШ №4»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666035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Иркутская область, город Шелехов, 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1 микрорайон, дом  № 48 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:rsidR="00F50275" w:rsidRPr="004C2192" w:rsidRDefault="00F50275" w:rsidP="002B025F">
            <w:pPr>
              <w:jc w:val="both"/>
            </w:pPr>
            <w:r w:rsidRPr="004C2192">
              <w:t>1</w:t>
            </w:r>
            <w:r w:rsidR="002B025F">
              <w:t> </w:t>
            </w:r>
            <w:r w:rsidRPr="004C2192">
              <w:t>микрорайон, 3</w:t>
            </w:r>
            <w:r w:rsidR="002B025F">
              <w:t> </w:t>
            </w:r>
            <w:r w:rsidRPr="004C2192">
              <w:t>микрорайон, микрорайон «Центральный», коттед</w:t>
            </w:r>
            <w:r w:rsidR="00C50497">
              <w:t>жный поселок «Ясная поляна»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7.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 общеобразовательное учреждение Шелеховского района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5»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 МКОУ ШР «СОШ №5»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666034,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город Шелехов,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квартал 6, дом № 28 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г. Шелехов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микрорайон Привокзальный,  </w:t>
            </w:r>
          </w:p>
          <w:p w:rsidR="00F50275" w:rsidRPr="004C2192" w:rsidRDefault="00F50275" w:rsidP="00A53B43">
            <w:pPr>
              <w:jc w:val="both"/>
            </w:pPr>
            <w:r w:rsidRPr="004C2192">
              <w:t>кварталы №№ 2, 4, 5, 6, 7, 8, 10, 11;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«Автомобилист», садоводческое некоммерческое товарищество «Байкал»,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«Восточный сибиряк», садоводческое некоммерческое </w:t>
            </w:r>
            <w:r w:rsidRPr="004C2192">
              <w:lastRenderedPageBreak/>
              <w:t>товарищество «Восход»,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«Дружба», садоводческое некоммерческое товарищество «Космос»,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«Лаванда»,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«Металлург», садоводческое некоммерческое товарищество  «Механизатор»,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«Труд», садоводческое некоммерческое товарищество «Энергетик»,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«Юбилейный», садоводческое некоммерческое товарищество </w:t>
            </w:r>
            <w:r>
              <w:t>«</w:t>
            </w:r>
            <w:r w:rsidRPr="004C2192">
              <w:t>Юность»;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жилой комплекс «Жарки», улица Известковая,  улица Вокзальная, улица Строителей-Монтажников 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>8.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 общеобразовательное учреждение Шелеховского района  «Средняя общеобразовательная школа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6»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МКОУ ШР «СОШ № 6» 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666032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Иркутская область, город  Шелехов,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квартал 18, дом № 39    </w:t>
            </w:r>
          </w:p>
        </w:tc>
        <w:tc>
          <w:tcPr>
            <w:tcW w:w="4395" w:type="dxa"/>
          </w:tcPr>
          <w:p w:rsidR="00F50275" w:rsidRDefault="00F50275" w:rsidP="00A53B43">
            <w:pPr>
              <w:jc w:val="both"/>
            </w:pPr>
            <w:r>
              <w:t xml:space="preserve"> г. Шелехов   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Пархоменко,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Пушкина,</w:t>
            </w:r>
          </w:p>
          <w:p w:rsidR="00F50275" w:rsidRPr="004C2192" w:rsidRDefault="00F50275" w:rsidP="00A53B43">
            <w:pPr>
              <w:jc w:val="both"/>
            </w:pPr>
            <w:r>
              <w:t>улица Щорса</w:t>
            </w:r>
            <w:r w:rsidRPr="004C2192">
              <w:t>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Чапаева;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Ивана Кочубея,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Котовского,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Железнодорожная,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Руднева,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Дачная,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Карьерная,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Озерная,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lastRenderedPageBreak/>
              <w:t>улица Северная,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Олега Кошевого,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Гоголя;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</w:t>
            </w:r>
            <w:proofErr w:type="spellStart"/>
            <w:r w:rsidRPr="004C2192">
              <w:t>Олхинская</w:t>
            </w:r>
            <w:proofErr w:type="spellEnd"/>
            <w:r w:rsidRPr="004C2192">
              <w:t xml:space="preserve">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Сибирская,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Байкальская,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Челюскина,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Чкалова,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>улица Седова,</w:t>
            </w:r>
          </w:p>
          <w:p w:rsidR="00F50275" w:rsidRPr="004C2192" w:rsidRDefault="00F50275" w:rsidP="00A53B43">
            <w:pPr>
              <w:jc w:val="both"/>
            </w:pPr>
            <w:r w:rsidRPr="004C2192">
              <w:t xml:space="preserve">улица </w:t>
            </w:r>
            <w:proofErr w:type="spellStart"/>
            <w:r w:rsidRPr="004C2192">
              <w:t>Сибирякова</w:t>
            </w:r>
            <w:proofErr w:type="spellEnd"/>
            <w:r w:rsidRPr="004C2192">
              <w:t xml:space="preserve">, </w:t>
            </w:r>
          </w:p>
          <w:p w:rsidR="00F50275" w:rsidRPr="004C2192" w:rsidRDefault="00F50275" w:rsidP="00A53B43">
            <w:pPr>
              <w:jc w:val="both"/>
            </w:pPr>
            <w:r w:rsidRPr="004C2192">
              <w:t>переулок  Комсомольский, переулок Пионерский, переулок Зеленый,  переулок Дальний, переулок Снежный, переулок Южный,</w:t>
            </w:r>
            <w:r>
              <w:t xml:space="preserve"> переулок Северный</w:t>
            </w:r>
            <w:r w:rsidRPr="004C2192">
              <w:t>, переулок  Майский,</w:t>
            </w:r>
          </w:p>
          <w:p w:rsidR="00F50275" w:rsidRPr="004C2192" w:rsidRDefault="00F50275" w:rsidP="00A53B43">
            <w:pPr>
              <w:jc w:val="both"/>
            </w:pPr>
            <w:proofErr w:type="gramStart"/>
            <w:r w:rsidRPr="004C2192">
              <w:t xml:space="preserve">переулок Школьный, улица Заводская, улица </w:t>
            </w:r>
            <w:proofErr w:type="spellStart"/>
            <w:r w:rsidRPr="004C2192">
              <w:t>Ульяны</w:t>
            </w:r>
            <w:proofErr w:type="spellEnd"/>
            <w:r w:rsidRPr="004C2192">
              <w:t xml:space="preserve"> Громовой, улица Сосновая, улица Любы Шевцовой, улица Горького, улица Левитана, улица Сергея Тюленина, улица Реп</w:t>
            </w:r>
            <w:r>
              <w:t xml:space="preserve">ина, переулок Маршака, переулок </w:t>
            </w:r>
            <w:r w:rsidRPr="004C2192">
              <w:t>Шевченко, переулок Есенина, переулок Юбилейный, переулок Весенний, переулок Солнечный;</w:t>
            </w:r>
            <w:proofErr w:type="gramEnd"/>
            <w:r w:rsidRPr="004C2192">
              <w:t xml:space="preserve"> </w:t>
            </w:r>
            <w:proofErr w:type="gramStart"/>
            <w:r w:rsidRPr="004C2192">
              <w:t>квартал</w:t>
            </w:r>
            <w:r>
              <w:t>ы</w:t>
            </w:r>
            <w:r w:rsidRPr="004C2192">
              <w:t xml:space="preserve"> №№ 1, 2, 4, 5, 10, 11, 18, 20,  садоводческое некоммерческое  товарищество «Багульник», садоводческое некоммерческое  товарищество «Ветеран», садоводческое некоммерческое  товарищество «Заря», садоводческое некоммерческое  товарищество «Кедр», садоводческое некоммерческое  товарищество «Строитель», садоводческое </w:t>
            </w:r>
            <w:r w:rsidRPr="004C2192">
              <w:lastRenderedPageBreak/>
              <w:t xml:space="preserve">некоммерческое товарищество </w:t>
            </w:r>
            <w:r>
              <w:t>«</w:t>
            </w:r>
            <w:r w:rsidRPr="004C2192">
              <w:t>Юность», садоводческое некоммерческое товарищество «Путеец»,  садоводческое некоммерческое товарищество «Нива», садоводческое некоммерческое  товарищество «</w:t>
            </w:r>
            <w:proofErr w:type="spellStart"/>
            <w:r w:rsidRPr="004C2192">
              <w:t>Сантера</w:t>
            </w:r>
            <w:proofErr w:type="spellEnd"/>
            <w:r w:rsidRPr="004C2192">
              <w:t xml:space="preserve">», садоводческое некоммерческое  товарищество  «Дружный», садоводческое некоммерческое  товарищество «Усадьба», </w:t>
            </w:r>
            <w:proofErr w:type="gramEnd"/>
          </w:p>
          <w:p w:rsidR="00F50275" w:rsidRPr="004C2192" w:rsidRDefault="00F50275" w:rsidP="00A53B43">
            <w:pPr>
              <w:jc w:val="both"/>
            </w:pPr>
            <w:r w:rsidRPr="004C2192">
              <w:t xml:space="preserve"> с. Баклаши, улица Созидателей  </w:t>
            </w:r>
          </w:p>
        </w:tc>
      </w:tr>
      <w:tr w:rsidR="00F50275" w:rsidRPr="004E10C4" w:rsidTr="00E7742C">
        <w:tc>
          <w:tcPr>
            <w:tcW w:w="551" w:type="dxa"/>
          </w:tcPr>
          <w:p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2994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«Средняя  общеобразовательная школа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7»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МКОУ  ШР «СОШ № 7»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666022</w:t>
            </w:r>
            <w:r>
              <w:rPr>
                <w:bCs/>
              </w:rPr>
              <w:t>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Иркутская область, </w:t>
            </w:r>
            <w:proofErr w:type="spellStart"/>
            <w:r w:rsidRPr="004C2192">
              <w:rPr>
                <w:bCs/>
              </w:rPr>
              <w:t>Шелеховский</w:t>
            </w:r>
            <w:proofErr w:type="spellEnd"/>
            <w:r w:rsidRPr="004C2192">
              <w:rPr>
                <w:bCs/>
              </w:rPr>
              <w:t xml:space="preserve"> район, деревня </w:t>
            </w:r>
            <w:proofErr w:type="spellStart"/>
            <w:r w:rsidRPr="004C2192">
              <w:rPr>
                <w:bCs/>
              </w:rPr>
              <w:t>Олха</w:t>
            </w:r>
            <w:proofErr w:type="spellEnd"/>
            <w:r w:rsidRPr="004C2192">
              <w:rPr>
                <w:bCs/>
              </w:rPr>
              <w:t xml:space="preserve">, улица Школьная, дом № 5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Олхинское муниципальное образование</w:t>
            </w: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10.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 «Большелугская средняя 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8»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МКОУ  Шелеховского района «Большелугская средняя школа  </w:t>
            </w:r>
          </w:p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8»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666013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Иркутская область, Шелеховский район, </w:t>
            </w:r>
            <w:r>
              <w:rPr>
                <w:bCs/>
              </w:rPr>
              <w:t xml:space="preserve">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поселок Большой Луг,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улица 2-я Железнодорожная,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дом № 17   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Большелугское муниципальное</w:t>
            </w:r>
          </w:p>
          <w:p w:rsidR="00F50275" w:rsidRPr="004C2192" w:rsidRDefault="00F50275" w:rsidP="00A53B43">
            <w:pPr>
              <w:jc w:val="both"/>
            </w:pPr>
            <w:r w:rsidRPr="004C2192">
              <w:t>образование</w:t>
            </w: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11.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№ 9»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lastRenderedPageBreak/>
              <w:t xml:space="preserve">МКОУ </w:t>
            </w:r>
            <w:r>
              <w:rPr>
                <w:bCs/>
              </w:rPr>
              <w:t xml:space="preserve">ШР </w:t>
            </w:r>
            <w:r w:rsidRPr="004C2192">
              <w:rPr>
                <w:bCs/>
              </w:rPr>
              <w:t>«СОШ № 9»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666026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Шелеховский район, поселок Чистые Ключи, дом № 180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Баклашинское муниципальное образование</w:t>
            </w:r>
          </w:p>
          <w:p w:rsidR="00F50275" w:rsidRPr="004C2192" w:rsidRDefault="00F50275" w:rsidP="00A53B43">
            <w:pPr>
              <w:jc w:val="both"/>
            </w:pP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 12.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«Основная  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11»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МКОУ  ШР «ООШ </w:t>
            </w:r>
          </w:p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11»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666021</w:t>
            </w:r>
            <w:r>
              <w:rPr>
                <w:bCs/>
              </w:rPr>
              <w:t>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Шелеховский район,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село Введенщина,  улица Мира, дом № 22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Баклашинское муниципальное образование</w:t>
            </w:r>
            <w:r>
              <w:t xml:space="preserve"> (в </w:t>
            </w:r>
            <w:proofErr w:type="spellStart"/>
            <w:r>
              <w:t>т.ч</w:t>
            </w:r>
            <w:proofErr w:type="spellEnd"/>
            <w:r>
              <w:t>. п. Пионерск)</w:t>
            </w:r>
          </w:p>
          <w:p w:rsidR="00F50275" w:rsidRPr="004C2192" w:rsidRDefault="00F50275" w:rsidP="00A53B43">
            <w:pPr>
              <w:jc w:val="both"/>
            </w:pP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    13.   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12»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МКОУ  ШР «СОШ №12»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666025</w:t>
            </w:r>
            <w:r>
              <w:rPr>
                <w:bCs/>
              </w:rPr>
              <w:t>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Шелеховский район,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село Шаманка,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улица  Советская,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дом № 9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Шаманское муниципальное образование</w:t>
            </w:r>
          </w:p>
          <w:p w:rsidR="00F50275" w:rsidRPr="004C2192" w:rsidRDefault="00F50275" w:rsidP="00A53B43">
            <w:pPr>
              <w:jc w:val="both"/>
            </w:pP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14.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Структурное подразделение  муниципального бюджетного  общеобразовательного учреждения Шелеховского района  «Шелеховский лицей» - «Средняя общеобразовательная школа села Баклаши имени А.П. Белобородова»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 С</w:t>
            </w:r>
            <w:r w:rsidR="002D6A36">
              <w:rPr>
                <w:bCs/>
              </w:rPr>
              <w:t>труктурное подразделение  МБОУШР</w:t>
            </w:r>
            <w:r w:rsidRPr="004C2192">
              <w:rPr>
                <w:bCs/>
              </w:rPr>
              <w:t xml:space="preserve">  «Шелеховский лицей» - «СОШ  с. Баклаши им. А.П. Белобородова»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666021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Шелеховский район,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село Баклаши,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улица Ангарская,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дом № 104  </w:t>
            </w:r>
          </w:p>
        </w:tc>
        <w:tc>
          <w:tcPr>
            <w:tcW w:w="4395" w:type="dxa"/>
          </w:tcPr>
          <w:p w:rsidR="00F50275" w:rsidRPr="004C2192" w:rsidRDefault="00F643E9" w:rsidP="00A53B43">
            <w:pPr>
              <w:jc w:val="both"/>
            </w:pPr>
            <w:r>
              <w:t>с. Баклаши</w:t>
            </w:r>
          </w:p>
          <w:p w:rsidR="00F50275" w:rsidRPr="004C2192" w:rsidRDefault="00F50275" w:rsidP="00A53B43">
            <w:pPr>
              <w:jc w:val="both"/>
            </w:pP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15.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</w:t>
            </w:r>
            <w:r w:rsidRPr="004C2192">
              <w:rPr>
                <w:bCs/>
              </w:rPr>
              <w:lastRenderedPageBreak/>
              <w:t>«Средняя общеобразовательная школа № 124»</w:t>
            </w:r>
          </w:p>
        </w:tc>
        <w:tc>
          <w:tcPr>
            <w:tcW w:w="2409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МКОУ ШР «СОШ №124»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666024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Иркутская область,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Шелеховский район,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село Подкаменная, улица Вокзальная, дом №1   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Подкаменское муниципальное образование</w:t>
            </w:r>
          </w:p>
        </w:tc>
      </w:tr>
      <w:tr w:rsidR="00F50275" w:rsidRPr="004E10C4" w:rsidTr="00E7742C">
        <w:tc>
          <w:tcPr>
            <w:tcW w:w="570" w:type="dxa"/>
            <w:gridSpan w:val="2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16.</w:t>
            </w:r>
          </w:p>
        </w:tc>
        <w:tc>
          <w:tcPr>
            <w:tcW w:w="2975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 общеобразовательное учреждение Шелеховского района  «Шелеховский лицей»</w:t>
            </w:r>
          </w:p>
        </w:tc>
        <w:tc>
          <w:tcPr>
            <w:tcW w:w="2409" w:type="dxa"/>
          </w:tcPr>
          <w:p w:rsidR="00F50275" w:rsidRPr="004C2192" w:rsidRDefault="002D6A36" w:rsidP="00A53B43">
            <w:pPr>
              <w:jc w:val="both"/>
            </w:pPr>
            <w:r>
              <w:rPr>
                <w:bCs/>
              </w:rPr>
              <w:t>МБОУ</w:t>
            </w:r>
            <w:r w:rsidR="00F50275" w:rsidRPr="004C2192">
              <w:rPr>
                <w:bCs/>
              </w:rPr>
              <w:t>ШР «Шелеховский лицей»</w:t>
            </w:r>
          </w:p>
        </w:tc>
        <w:tc>
          <w:tcPr>
            <w:tcW w:w="5103" w:type="dxa"/>
          </w:tcPr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666032</w:t>
            </w:r>
            <w:r>
              <w:rPr>
                <w:bCs/>
              </w:rPr>
              <w:t>,</w:t>
            </w:r>
            <w:r w:rsidRPr="004C2192">
              <w:rPr>
                <w:bCs/>
              </w:rPr>
              <w:t xml:space="preserve"> Иркутская область, 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город</w:t>
            </w:r>
          </w:p>
          <w:p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Шелехов, квартал 18, дом № 46</w:t>
            </w:r>
          </w:p>
        </w:tc>
        <w:tc>
          <w:tcPr>
            <w:tcW w:w="4395" w:type="dxa"/>
          </w:tcPr>
          <w:p w:rsidR="00F50275" w:rsidRPr="004C2192" w:rsidRDefault="00F50275" w:rsidP="00A53B43">
            <w:pPr>
              <w:jc w:val="both"/>
            </w:pPr>
            <w:r w:rsidRPr="004C2192">
              <w:t>Прием всех детей, проживающих в Шелеховском районе, в соответствии с</w:t>
            </w:r>
            <w:r w:rsidR="002D6A36">
              <w:t xml:space="preserve"> локальным актом, принятым МБОУ</w:t>
            </w:r>
            <w:r w:rsidRPr="004C2192">
              <w:t>ШР «Шелеховский лицей»</w:t>
            </w:r>
          </w:p>
        </w:tc>
      </w:tr>
    </w:tbl>
    <w:p w:rsidR="00682E65" w:rsidRDefault="00682E65"/>
    <w:sectPr w:rsidR="00682E65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062C2"/>
    <w:multiLevelType w:val="hybridMultilevel"/>
    <w:tmpl w:val="D60E8AD6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4E6846BE">
      <w:start w:val="1"/>
      <w:numFmt w:val="decimal"/>
      <w:lvlText w:val="%2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14CCF"/>
    <w:rsid w:val="001418D3"/>
    <w:rsid w:val="00154CCF"/>
    <w:rsid w:val="002349BB"/>
    <w:rsid w:val="002B025F"/>
    <w:rsid w:val="002D6A36"/>
    <w:rsid w:val="002D7D4C"/>
    <w:rsid w:val="003B38B1"/>
    <w:rsid w:val="003E528E"/>
    <w:rsid w:val="00411C60"/>
    <w:rsid w:val="00533649"/>
    <w:rsid w:val="00584607"/>
    <w:rsid w:val="005B6EBC"/>
    <w:rsid w:val="005B7B2A"/>
    <w:rsid w:val="005C6EA2"/>
    <w:rsid w:val="005D1F29"/>
    <w:rsid w:val="00652397"/>
    <w:rsid w:val="00682E65"/>
    <w:rsid w:val="006B5310"/>
    <w:rsid w:val="007F62FE"/>
    <w:rsid w:val="0087560F"/>
    <w:rsid w:val="008A2C5D"/>
    <w:rsid w:val="009163E3"/>
    <w:rsid w:val="00945F99"/>
    <w:rsid w:val="00A53B43"/>
    <w:rsid w:val="00B21E94"/>
    <w:rsid w:val="00C234B4"/>
    <w:rsid w:val="00C50497"/>
    <w:rsid w:val="00C80CE8"/>
    <w:rsid w:val="00C80F0E"/>
    <w:rsid w:val="00C81057"/>
    <w:rsid w:val="00DA42B2"/>
    <w:rsid w:val="00DA7AB9"/>
    <w:rsid w:val="00E114F9"/>
    <w:rsid w:val="00E14264"/>
    <w:rsid w:val="00E7742C"/>
    <w:rsid w:val="00EF10F6"/>
    <w:rsid w:val="00F1344C"/>
    <w:rsid w:val="00F16060"/>
    <w:rsid w:val="00F31C12"/>
    <w:rsid w:val="00F50275"/>
    <w:rsid w:val="00F643E9"/>
    <w:rsid w:val="00F80177"/>
    <w:rsid w:val="00F90BE1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4E1E-D274-440C-9904-76B89413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1985</Words>
  <Characters>11316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2021-02-17T07:57:00Z</dcterms:created>
  <dcterms:modified xsi:type="dcterms:W3CDTF">2021-02-17T07:57:00Z</dcterms:modified>
</cp:coreProperties>
</file>