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0BDF" w14:textId="77777777" w:rsid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BF040" wp14:editId="71EC909A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52BCD" w14:textId="77777777" w:rsidR="00454D9F" w:rsidRPr="00454D9F" w:rsidRDefault="00454D9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15E1D62" w14:textId="77777777"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6299FE22" w14:textId="77777777" w:rsidR="00774D3F" w:rsidRPr="00774D3F" w:rsidRDefault="00774D3F" w:rsidP="00774D3F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48B74DC5" w14:textId="77777777" w:rsidR="00774D3F" w:rsidRPr="00774D3F" w:rsidRDefault="00774D3F" w:rsidP="00774D3F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3B2F5C3A" w14:textId="77777777"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5D7B" wp14:editId="5A330323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280D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22F1F8DC" w14:textId="77777777"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5124"/>
      </w:tblGrid>
      <w:tr w:rsidR="00774D3F" w:rsidRPr="00774D3F" w14:paraId="582C8183" w14:textId="77777777" w:rsidTr="004B65AB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E4D6F4" w14:textId="77777777"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172FF9" w14:textId="77777777"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83B6C" w14:textId="7B8F12D3"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8D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774D3F" w:rsidRPr="00774D3F" w14:paraId="4812E585" w14:textId="77777777" w:rsidTr="004B65AB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717248" w14:textId="1BD1C747" w:rsidR="00774D3F" w:rsidRPr="00774D3F" w:rsidRDefault="00774D3F" w:rsidP="0077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D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24.06.2021 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D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39F904" w14:textId="3AD229D4"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D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D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D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A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17FBFBB5" w14:textId="77777777" w:rsidR="00774D3F" w:rsidRPr="00774D3F" w:rsidRDefault="00774D3F" w:rsidP="0061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400CF" w14:textId="77777777" w:rsidR="00A90D8B" w:rsidRDefault="00AE1656" w:rsidP="00D6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03CFC591" w14:textId="77777777" w:rsidR="00AE1656" w:rsidRPr="00AE1656" w:rsidRDefault="00AE1656" w:rsidP="00D6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Шелеховского района</w:t>
      </w:r>
    </w:p>
    <w:p w14:paraId="54DB0046" w14:textId="77777777" w:rsidR="00774D3F" w:rsidRPr="00774D3F" w:rsidRDefault="00774D3F" w:rsidP="00774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66AE6" w14:textId="77777777" w:rsidR="004D7761" w:rsidRDefault="004D7761" w:rsidP="00774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FE1DB" w14:textId="77777777" w:rsidR="00774D3F" w:rsidRPr="00774D3F" w:rsidRDefault="00AE1656" w:rsidP="00375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 с</w:t>
      </w:r>
      <w:r w:rsidR="007926D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статьями 15, 15.1, 26.1,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3D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A2B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 w:rsidR="0037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Федеральными законами </w:t>
      </w:r>
      <w:r w:rsidR="003D1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7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27.12.2019 № 479-ФЗ «О внесении изменений в Бюджетный кодекс Российской Федерации в части казначейского обслуживания и системы казначейских платежей», </w:t>
      </w:r>
      <w:r w:rsidR="002A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20.07.2020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37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182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C9B" w:rsidRPr="0037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="003D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24, 25, 65 Устава Шелеховского района,</w:t>
      </w:r>
    </w:p>
    <w:p w14:paraId="68686267" w14:textId="77777777" w:rsidR="00774D3F" w:rsidRPr="00774D3F" w:rsidRDefault="00774D3F" w:rsidP="00B2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3ED14" w14:textId="77777777" w:rsidR="00774D3F" w:rsidRDefault="00774D3F" w:rsidP="00774D3F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50FABBB5" w14:textId="77777777" w:rsidR="00B20D4F" w:rsidRDefault="00B20D4F" w:rsidP="00B20D4F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FE55F" w14:textId="77777777" w:rsidR="004D7761" w:rsidRDefault="00B20D4F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D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Шелеховского района следующие изменения:</w:t>
      </w:r>
    </w:p>
    <w:p w14:paraId="1D0F4674" w14:textId="77777777" w:rsidR="000B2F27" w:rsidRDefault="000B2F27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31.4 части 1 статьи 7 изложить в следующей редакции:</w:t>
      </w:r>
    </w:p>
    <w:p w14:paraId="6E0E9AEB" w14:textId="77777777" w:rsidR="000B2F27" w:rsidRDefault="000B2F27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«31.4) организация в соответствии с федеральным законом выполнения комплексных кадастровых работ и утверждение карты-плана территории;»;</w:t>
      </w:r>
    </w:p>
    <w:p w14:paraId="415A0DDA" w14:textId="77777777" w:rsidR="008D6A7B" w:rsidRDefault="000B2F27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D18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7.1 дополнить пунктом 7.9 следующего содержания:</w:t>
      </w:r>
    </w:p>
    <w:p w14:paraId="36D22E00" w14:textId="77777777" w:rsidR="003D182D" w:rsidRDefault="003D182D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«7.9) </w:t>
      </w:r>
      <w:r w:rsidR="00A7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опьянения;»</w:t>
      </w:r>
    </w:p>
    <w:p w14:paraId="383B8C9E" w14:textId="77777777" w:rsidR="00AA2B99" w:rsidRDefault="000B2F27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2B99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главу 3 дополнить статьей 16.1 следующего содержания:</w:t>
      </w:r>
    </w:p>
    <w:p w14:paraId="5F8E6256" w14:textId="77777777" w:rsidR="00AA2B99" w:rsidRDefault="00AA2B99" w:rsidP="007D1C6F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1C6F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Инициативные проекты</w:t>
      </w:r>
    </w:p>
    <w:p w14:paraId="745F6E62" w14:textId="77777777" w:rsidR="00AA2B99" w:rsidRDefault="00AA2B99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мероприятий, имеющих приоритетное значение для жителей Шелеховского района или его части, по решению вопросов местного значения Шелеховского района или иных вопросов, право </w:t>
      </w:r>
      <w:r w:rsidR="00D15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D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</w:t>
      </w:r>
      <w:r w:rsidR="007D1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 местного самоуправления Шелеховского района, в Администраци</w:t>
      </w:r>
      <w:r w:rsidR="00D1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Шелеховского муниципального района может </w:t>
      </w:r>
      <w:r w:rsidR="00E653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внесен инициативный проект;</w:t>
      </w:r>
    </w:p>
    <w:p w14:paraId="0C1A8A15" w14:textId="77777777" w:rsidR="000B2F27" w:rsidRDefault="00D15CEF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выдвижения, внесения, обсуждения, рассмотрения инициативных проектов, а также проведение их конкурсного отбора, в том числе определения части территории Шелеховского района, на котором могут реализовываться инициативные проекты, устанавливаются нормативным правовым актом Думы района в соответствии с настоящим Уставом</w:t>
      </w:r>
      <w:r w:rsidR="00E6536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7130116E" w14:textId="77777777" w:rsidR="00E6536C" w:rsidRDefault="00E6536C" w:rsidP="00E6536C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части 3 статьи 53 слов</w:t>
      </w:r>
      <w:r w:rsidR="00C53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«Кассовое» заменить слов</w:t>
      </w:r>
      <w:r w:rsidR="00C53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«Казначейское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19A5F1" w14:textId="77777777" w:rsidR="0033146C" w:rsidRDefault="0033146C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государственной регистрации в Управлении Министерства юстиции Российской Федерации по Иркутской области и официального опубликования в газете «Шелеховский вестник».</w:t>
      </w:r>
    </w:p>
    <w:p w14:paraId="5EFFE77D" w14:textId="77777777" w:rsidR="00D15CEF" w:rsidRDefault="00D15CEF" w:rsidP="00AE1656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60978E" w14:textId="77777777" w:rsidR="004D7761" w:rsidRPr="00774D3F" w:rsidRDefault="00B20D4F" w:rsidP="004D7761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4D7761" w:rsidRPr="004D7761" w14:paraId="38065986" w14:textId="77777777" w:rsidTr="0033146C">
        <w:tc>
          <w:tcPr>
            <w:tcW w:w="5070" w:type="dxa"/>
            <w:shd w:val="clear" w:color="auto" w:fill="auto"/>
          </w:tcPr>
          <w:p w14:paraId="06A2E0B5" w14:textId="77777777" w:rsidR="004D7761" w:rsidRPr="004D7761" w:rsidRDefault="004D7761" w:rsidP="004D7761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3193231F" w14:textId="77777777" w:rsidR="004D7761" w:rsidRPr="004D7761" w:rsidRDefault="004D7761" w:rsidP="004D77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74B72BE8" w14:textId="77777777" w:rsidR="004D7761" w:rsidRPr="004D7761" w:rsidRDefault="004D7761" w:rsidP="004D77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21C66B5" w14:textId="77777777" w:rsidR="004D7761" w:rsidRPr="004D7761" w:rsidRDefault="004D7761" w:rsidP="004D77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69CF850" w14:textId="6CB892E0" w:rsidR="004D7761" w:rsidRPr="004D7761" w:rsidRDefault="0033146C" w:rsidP="004D7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61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1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7761"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Шелеховского</w:t>
            </w:r>
          </w:p>
          <w:p w14:paraId="4EEEBE46" w14:textId="77777777" w:rsidR="004D7761" w:rsidRPr="004D7761" w:rsidRDefault="006163E7" w:rsidP="004D77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D7761"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D7761" w:rsidRPr="004D7761" w14:paraId="5E224BCF" w14:textId="77777777" w:rsidTr="0033146C">
        <w:tc>
          <w:tcPr>
            <w:tcW w:w="5070" w:type="dxa"/>
            <w:shd w:val="clear" w:color="auto" w:fill="auto"/>
          </w:tcPr>
          <w:p w14:paraId="66A53834" w14:textId="29CF3740" w:rsidR="004D7761" w:rsidRPr="004D7761" w:rsidRDefault="004D7761" w:rsidP="004D77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Ф.С</w:t>
            </w:r>
            <w:r w:rsidR="00C3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Саломатов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6B6A0A84" w14:textId="77777777" w:rsidR="004D7761" w:rsidRPr="004D7761" w:rsidRDefault="004D7761" w:rsidP="0033146C">
            <w:pPr>
              <w:tabs>
                <w:tab w:val="left" w:pos="4569"/>
              </w:tabs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33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М.Н. </w:t>
            </w:r>
            <w:proofErr w:type="spellStart"/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14:paraId="64C326BA" w14:textId="77777777" w:rsidR="004D7761" w:rsidRPr="004D7761" w:rsidRDefault="004D7761" w:rsidP="004D776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1A84E" w14:textId="77777777" w:rsidR="00B20D4F" w:rsidRPr="00774D3F" w:rsidRDefault="00B20D4F" w:rsidP="004D7761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2800C" w14:textId="77777777" w:rsid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6F950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771AB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06D7C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50902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77F32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78977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16E14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8B28E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6E1C1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F7FCE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6E1BE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F230C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041EC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DEE47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AD0B7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5DBCA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DC706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90792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45670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4DDD5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EF15F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E9DCE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8CEF1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7A4A1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38D5A" w14:textId="77777777"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29FDE" w14:textId="77777777" w:rsidR="0090035C" w:rsidRDefault="0090035C" w:rsidP="002A5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035C" w:rsidSect="002A5C95">
      <w:headerReference w:type="first" r:id="rId9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5BC2" w14:textId="77777777" w:rsidR="007D27C7" w:rsidRDefault="007D27C7" w:rsidP="00F03D0C">
      <w:pPr>
        <w:spacing w:after="0" w:line="240" w:lineRule="auto"/>
      </w:pPr>
      <w:r>
        <w:separator/>
      </w:r>
    </w:p>
  </w:endnote>
  <w:endnote w:type="continuationSeparator" w:id="0">
    <w:p w14:paraId="4780C5B9" w14:textId="77777777" w:rsidR="007D27C7" w:rsidRDefault="007D27C7" w:rsidP="00F0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427A" w14:textId="77777777" w:rsidR="007D27C7" w:rsidRDefault="007D27C7" w:rsidP="00F03D0C">
      <w:pPr>
        <w:spacing w:after="0" w:line="240" w:lineRule="auto"/>
      </w:pPr>
      <w:r>
        <w:separator/>
      </w:r>
    </w:p>
  </w:footnote>
  <w:footnote w:type="continuationSeparator" w:id="0">
    <w:p w14:paraId="18061B54" w14:textId="77777777" w:rsidR="007D27C7" w:rsidRDefault="007D27C7" w:rsidP="00F0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831454"/>
      <w:docPartObj>
        <w:docPartGallery w:val="Page Numbers (Top of Page)"/>
        <w:docPartUnique/>
      </w:docPartObj>
    </w:sdtPr>
    <w:sdtEndPr/>
    <w:sdtContent>
      <w:p w14:paraId="397FABEA" w14:textId="77777777" w:rsidR="002A5C95" w:rsidRDefault="002A5C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1F2F8AF" w14:textId="77777777" w:rsidR="002A5C95" w:rsidRDefault="002A5C9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EC0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EC6A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D655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4EC9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302C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6C89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6A61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8A479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4D2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56864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B2155"/>
    <w:multiLevelType w:val="multilevel"/>
    <w:tmpl w:val="B8B0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5F"/>
    <w:rsid w:val="00002CB8"/>
    <w:rsid w:val="00033453"/>
    <w:rsid w:val="00033E7A"/>
    <w:rsid w:val="00072496"/>
    <w:rsid w:val="00087964"/>
    <w:rsid w:val="0009396B"/>
    <w:rsid w:val="000B2F27"/>
    <w:rsid w:val="000C4324"/>
    <w:rsid w:val="000E2006"/>
    <w:rsid w:val="000F108D"/>
    <w:rsid w:val="000F2D5C"/>
    <w:rsid w:val="001301ED"/>
    <w:rsid w:val="00177924"/>
    <w:rsid w:val="001856D2"/>
    <w:rsid w:val="00197675"/>
    <w:rsid w:val="001A1AB9"/>
    <w:rsid w:val="001B510C"/>
    <w:rsid w:val="001E0351"/>
    <w:rsid w:val="0020372D"/>
    <w:rsid w:val="002157E7"/>
    <w:rsid w:val="00227805"/>
    <w:rsid w:val="00256F56"/>
    <w:rsid w:val="002700E6"/>
    <w:rsid w:val="002A5C95"/>
    <w:rsid w:val="002B1DC2"/>
    <w:rsid w:val="002C03D1"/>
    <w:rsid w:val="002F5E6D"/>
    <w:rsid w:val="002F7DBB"/>
    <w:rsid w:val="00314FFE"/>
    <w:rsid w:val="00317AAC"/>
    <w:rsid w:val="0033146C"/>
    <w:rsid w:val="00371A67"/>
    <w:rsid w:val="003736E3"/>
    <w:rsid w:val="00375C9B"/>
    <w:rsid w:val="003B3753"/>
    <w:rsid w:val="003C2E65"/>
    <w:rsid w:val="003D182D"/>
    <w:rsid w:val="003F43E3"/>
    <w:rsid w:val="0040377D"/>
    <w:rsid w:val="00404181"/>
    <w:rsid w:val="004213DB"/>
    <w:rsid w:val="00430B8E"/>
    <w:rsid w:val="0043397F"/>
    <w:rsid w:val="00452C7B"/>
    <w:rsid w:val="00454D9F"/>
    <w:rsid w:val="00456E1E"/>
    <w:rsid w:val="004721B6"/>
    <w:rsid w:val="00473A3D"/>
    <w:rsid w:val="0047499D"/>
    <w:rsid w:val="00476864"/>
    <w:rsid w:val="004769BF"/>
    <w:rsid w:val="00497134"/>
    <w:rsid w:val="004B08A2"/>
    <w:rsid w:val="004B65AB"/>
    <w:rsid w:val="004D7761"/>
    <w:rsid w:val="004E1BA7"/>
    <w:rsid w:val="00531290"/>
    <w:rsid w:val="00531D67"/>
    <w:rsid w:val="00535F10"/>
    <w:rsid w:val="00572D07"/>
    <w:rsid w:val="00596E4B"/>
    <w:rsid w:val="005D206C"/>
    <w:rsid w:val="005F7431"/>
    <w:rsid w:val="00607170"/>
    <w:rsid w:val="00610452"/>
    <w:rsid w:val="006163E7"/>
    <w:rsid w:val="00655551"/>
    <w:rsid w:val="00660DC8"/>
    <w:rsid w:val="00681382"/>
    <w:rsid w:val="00687830"/>
    <w:rsid w:val="006B63C2"/>
    <w:rsid w:val="006C7412"/>
    <w:rsid w:val="006E4A17"/>
    <w:rsid w:val="006F1833"/>
    <w:rsid w:val="006F67AF"/>
    <w:rsid w:val="00706526"/>
    <w:rsid w:val="00740215"/>
    <w:rsid w:val="00746522"/>
    <w:rsid w:val="00750C40"/>
    <w:rsid w:val="007546F7"/>
    <w:rsid w:val="00762FD8"/>
    <w:rsid w:val="00774D3F"/>
    <w:rsid w:val="00784963"/>
    <w:rsid w:val="007926D8"/>
    <w:rsid w:val="007D1C6F"/>
    <w:rsid w:val="007D27C7"/>
    <w:rsid w:val="007E052F"/>
    <w:rsid w:val="007F15B0"/>
    <w:rsid w:val="00816A47"/>
    <w:rsid w:val="00834E0B"/>
    <w:rsid w:val="008400FE"/>
    <w:rsid w:val="00842EC7"/>
    <w:rsid w:val="008675BD"/>
    <w:rsid w:val="008A38D7"/>
    <w:rsid w:val="008B47BA"/>
    <w:rsid w:val="008D2C7A"/>
    <w:rsid w:val="008D60EF"/>
    <w:rsid w:val="008D6A7B"/>
    <w:rsid w:val="008D761A"/>
    <w:rsid w:val="008D7E15"/>
    <w:rsid w:val="0090035C"/>
    <w:rsid w:val="00920E67"/>
    <w:rsid w:val="009E5671"/>
    <w:rsid w:val="009F194C"/>
    <w:rsid w:val="00A03388"/>
    <w:rsid w:val="00A147DE"/>
    <w:rsid w:val="00A17A6D"/>
    <w:rsid w:val="00A72E1E"/>
    <w:rsid w:val="00A7608B"/>
    <w:rsid w:val="00A90D8B"/>
    <w:rsid w:val="00AA2B99"/>
    <w:rsid w:val="00AC440B"/>
    <w:rsid w:val="00AE1656"/>
    <w:rsid w:val="00AE395A"/>
    <w:rsid w:val="00B01774"/>
    <w:rsid w:val="00B20D4F"/>
    <w:rsid w:val="00B561A9"/>
    <w:rsid w:val="00BD1C8C"/>
    <w:rsid w:val="00BF3A89"/>
    <w:rsid w:val="00C062DD"/>
    <w:rsid w:val="00C23659"/>
    <w:rsid w:val="00C3195F"/>
    <w:rsid w:val="00C31DB5"/>
    <w:rsid w:val="00C53848"/>
    <w:rsid w:val="00C53BC4"/>
    <w:rsid w:val="00C7265F"/>
    <w:rsid w:val="00C75B20"/>
    <w:rsid w:val="00C76B12"/>
    <w:rsid w:val="00C8755C"/>
    <w:rsid w:val="00CA6D5B"/>
    <w:rsid w:val="00CC3AFD"/>
    <w:rsid w:val="00D03E21"/>
    <w:rsid w:val="00D06BB8"/>
    <w:rsid w:val="00D15CEF"/>
    <w:rsid w:val="00D545F4"/>
    <w:rsid w:val="00D63AC5"/>
    <w:rsid w:val="00D85EA1"/>
    <w:rsid w:val="00D91789"/>
    <w:rsid w:val="00DF3B11"/>
    <w:rsid w:val="00E01659"/>
    <w:rsid w:val="00E27D34"/>
    <w:rsid w:val="00E52FFD"/>
    <w:rsid w:val="00E6536C"/>
    <w:rsid w:val="00E73C01"/>
    <w:rsid w:val="00E90EFD"/>
    <w:rsid w:val="00E94C40"/>
    <w:rsid w:val="00EA0A52"/>
    <w:rsid w:val="00EA52B9"/>
    <w:rsid w:val="00EC0103"/>
    <w:rsid w:val="00EC14C1"/>
    <w:rsid w:val="00EC5E9F"/>
    <w:rsid w:val="00EC7D99"/>
    <w:rsid w:val="00ED1F22"/>
    <w:rsid w:val="00ED7978"/>
    <w:rsid w:val="00EE6569"/>
    <w:rsid w:val="00F03D0C"/>
    <w:rsid w:val="00F10002"/>
    <w:rsid w:val="00F14BD9"/>
    <w:rsid w:val="00F167B7"/>
    <w:rsid w:val="00F250AD"/>
    <w:rsid w:val="00F472FD"/>
    <w:rsid w:val="00F503C1"/>
    <w:rsid w:val="00F93985"/>
    <w:rsid w:val="00FB3164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6A3F"/>
  <w15:docId w15:val="{29AD0CA7-8BFB-4D74-9C07-D337FAAE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20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03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03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037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037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037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037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037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037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7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774D3F"/>
    <w:rPr>
      <w:rFonts w:ascii="Tahoma" w:hAnsi="Tahoma" w:cs="Tahoma"/>
      <w:sz w:val="16"/>
      <w:szCs w:val="16"/>
    </w:rPr>
  </w:style>
  <w:style w:type="paragraph" w:styleId="a7">
    <w:name w:val="List Paragraph"/>
    <w:basedOn w:val="a1"/>
    <w:uiPriority w:val="34"/>
    <w:qFormat/>
    <w:rsid w:val="0020372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20372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20372D"/>
    <w:rPr>
      <w:i/>
      <w:iCs/>
    </w:rPr>
  </w:style>
  <w:style w:type="paragraph" w:styleId="a8">
    <w:name w:val="envelope address"/>
    <w:basedOn w:val="a1"/>
    <w:uiPriority w:val="99"/>
    <w:semiHidden/>
    <w:unhideWhenUsed/>
    <w:rsid w:val="002037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20372D"/>
    <w:pPr>
      <w:spacing w:after="0" w:line="240" w:lineRule="auto"/>
    </w:pPr>
  </w:style>
  <w:style w:type="paragraph" w:styleId="aa">
    <w:name w:val="header"/>
    <w:basedOn w:val="a1"/>
    <w:link w:val="ab"/>
    <w:uiPriority w:val="99"/>
    <w:unhideWhenUsed/>
    <w:rsid w:val="0020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20372D"/>
  </w:style>
  <w:style w:type="paragraph" w:styleId="ac">
    <w:name w:val="Intense Quote"/>
    <w:basedOn w:val="a1"/>
    <w:next w:val="a1"/>
    <w:link w:val="ad"/>
    <w:uiPriority w:val="30"/>
    <w:qFormat/>
    <w:rsid w:val="002037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2"/>
    <w:link w:val="ac"/>
    <w:uiPriority w:val="30"/>
    <w:rsid w:val="0020372D"/>
    <w:rPr>
      <w:i/>
      <w:iCs/>
      <w:color w:val="4F81BD" w:themeColor="accent1"/>
    </w:rPr>
  </w:style>
  <w:style w:type="paragraph" w:styleId="ae">
    <w:name w:val="Date"/>
    <w:basedOn w:val="a1"/>
    <w:next w:val="a1"/>
    <w:link w:val="af"/>
    <w:uiPriority w:val="99"/>
    <w:semiHidden/>
    <w:unhideWhenUsed/>
    <w:rsid w:val="0020372D"/>
  </w:style>
  <w:style w:type="character" w:customStyle="1" w:styleId="af">
    <w:name w:val="Дата Знак"/>
    <w:basedOn w:val="a2"/>
    <w:link w:val="ae"/>
    <w:uiPriority w:val="99"/>
    <w:semiHidden/>
    <w:rsid w:val="0020372D"/>
  </w:style>
  <w:style w:type="paragraph" w:styleId="af0">
    <w:name w:val="Title"/>
    <w:basedOn w:val="a1"/>
    <w:next w:val="a1"/>
    <w:link w:val="af1"/>
    <w:uiPriority w:val="10"/>
    <w:qFormat/>
    <w:rsid w:val="00203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2"/>
    <w:link w:val="af0"/>
    <w:uiPriority w:val="10"/>
    <w:rsid w:val="0020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20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2037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037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037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037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03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03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037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03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20372D"/>
    <w:pPr>
      <w:spacing w:after="0" w:line="240" w:lineRule="auto"/>
    </w:pPr>
  </w:style>
  <w:style w:type="character" w:customStyle="1" w:styleId="af3">
    <w:name w:val="Заголовок записки Знак"/>
    <w:basedOn w:val="a2"/>
    <w:link w:val="af2"/>
    <w:uiPriority w:val="99"/>
    <w:semiHidden/>
    <w:rsid w:val="0020372D"/>
  </w:style>
  <w:style w:type="paragraph" w:styleId="af4">
    <w:name w:val="TOC Heading"/>
    <w:basedOn w:val="1"/>
    <w:next w:val="a1"/>
    <w:uiPriority w:val="39"/>
    <w:semiHidden/>
    <w:unhideWhenUsed/>
    <w:qFormat/>
    <w:rsid w:val="0020372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2037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20372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0372D"/>
  </w:style>
  <w:style w:type="paragraph" w:styleId="af8">
    <w:name w:val="Body Text First Indent"/>
    <w:basedOn w:val="af6"/>
    <w:link w:val="af9"/>
    <w:uiPriority w:val="99"/>
    <w:semiHidden/>
    <w:unhideWhenUsed/>
    <w:rsid w:val="0020372D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0372D"/>
  </w:style>
  <w:style w:type="paragraph" w:styleId="afa">
    <w:name w:val="Body Text Indent"/>
    <w:basedOn w:val="a1"/>
    <w:link w:val="afb"/>
    <w:uiPriority w:val="99"/>
    <w:semiHidden/>
    <w:unhideWhenUsed/>
    <w:rsid w:val="0020372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0372D"/>
  </w:style>
  <w:style w:type="paragraph" w:styleId="23">
    <w:name w:val="Body Text First Indent 2"/>
    <w:basedOn w:val="afa"/>
    <w:link w:val="24"/>
    <w:uiPriority w:val="99"/>
    <w:semiHidden/>
    <w:unhideWhenUsed/>
    <w:rsid w:val="0020372D"/>
    <w:pPr>
      <w:spacing w:after="20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20372D"/>
  </w:style>
  <w:style w:type="paragraph" w:styleId="a0">
    <w:name w:val="List Bullet"/>
    <w:basedOn w:val="a1"/>
    <w:uiPriority w:val="99"/>
    <w:semiHidden/>
    <w:unhideWhenUsed/>
    <w:rsid w:val="0020372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0372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0372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0372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0372D"/>
    <w:pPr>
      <w:numPr>
        <w:numId w:val="5"/>
      </w:numPr>
      <w:contextualSpacing/>
    </w:pPr>
  </w:style>
  <w:style w:type="paragraph" w:styleId="afc">
    <w:name w:val="caption"/>
    <w:basedOn w:val="a1"/>
    <w:next w:val="a1"/>
    <w:uiPriority w:val="35"/>
    <w:semiHidden/>
    <w:unhideWhenUsed/>
    <w:qFormat/>
    <w:rsid w:val="0020372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footer"/>
    <w:basedOn w:val="a1"/>
    <w:link w:val="afe"/>
    <w:uiPriority w:val="99"/>
    <w:unhideWhenUsed/>
    <w:rsid w:val="0020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2"/>
    <w:link w:val="afd"/>
    <w:uiPriority w:val="99"/>
    <w:rsid w:val="0020372D"/>
  </w:style>
  <w:style w:type="paragraph" w:styleId="a">
    <w:name w:val="List Number"/>
    <w:basedOn w:val="a1"/>
    <w:uiPriority w:val="99"/>
    <w:semiHidden/>
    <w:unhideWhenUsed/>
    <w:rsid w:val="0020372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0372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0372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0372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0372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2037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20372D"/>
    <w:rPr>
      <w:rFonts w:ascii="Times New Roman" w:hAnsi="Times New Roman" w:cs="Times New Roman"/>
      <w:sz w:val="24"/>
      <w:szCs w:val="24"/>
    </w:rPr>
  </w:style>
  <w:style w:type="paragraph" w:styleId="aff0">
    <w:name w:val="Normal Indent"/>
    <w:basedOn w:val="a1"/>
    <w:uiPriority w:val="99"/>
    <w:semiHidden/>
    <w:unhideWhenUsed/>
    <w:rsid w:val="0020372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20372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20372D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20372D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20372D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20372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20372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20372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20372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0372D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20372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20372D"/>
  </w:style>
  <w:style w:type="paragraph" w:styleId="34">
    <w:name w:val="Body Text 3"/>
    <w:basedOn w:val="a1"/>
    <w:link w:val="35"/>
    <w:uiPriority w:val="99"/>
    <w:semiHidden/>
    <w:unhideWhenUsed/>
    <w:rsid w:val="002037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20372D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2037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0372D"/>
  </w:style>
  <w:style w:type="paragraph" w:styleId="36">
    <w:name w:val="Body Text Indent 3"/>
    <w:basedOn w:val="a1"/>
    <w:link w:val="37"/>
    <w:uiPriority w:val="99"/>
    <w:semiHidden/>
    <w:unhideWhenUsed/>
    <w:rsid w:val="002037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20372D"/>
    <w:rPr>
      <w:sz w:val="16"/>
      <w:szCs w:val="16"/>
    </w:rPr>
  </w:style>
  <w:style w:type="paragraph" w:styleId="aff1">
    <w:name w:val="table of figures"/>
    <w:basedOn w:val="a1"/>
    <w:next w:val="a1"/>
    <w:uiPriority w:val="99"/>
    <w:semiHidden/>
    <w:unhideWhenUsed/>
    <w:rsid w:val="0020372D"/>
    <w:pPr>
      <w:spacing w:after="0"/>
    </w:pPr>
  </w:style>
  <w:style w:type="paragraph" w:styleId="aff2">
    <w:name w:val="Subtitle"/>
    <w:basedOn w:val="a1"/>
    <w:next w:val="a1"/>
    <w:link w:val="aff3"/>
    <w:uiPriority w:val="11"/>
    <w:qFormat/>
    <w:rsid w:val="002037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20372D"/>
    <w:rPr>
      <w:rFonts w:eastAsiaTheme="minorEastAsia"/>
      <w:color w:val="5A5A5A" w:themeColor="text1" w:themeTint="A5"/>
      <w:spacing w:val="15"/>
    </w:rPr>
  </w:style>
  <w:style w:type="paragraph" w:styleId="aff4">
    <w:name w:val="Signature"/>
    <w:basedOn w:val="a1"/>
    <w:link w:val="aff5"/>
    <w:uiPriority w:val="99"/>
    <w:semiHidden/>
    <w:unhideWhenUsed/>
    <w:rsid w:val="0020372D"/>
    <w:pPr>
      <w:spacing w:after="0" w:line="240" w:lineRule="auto"/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20372D"/>
  </w:style>
  <w:style w:type="paragraph" w:styleId="aff6">
    <w:name w:val="Salutation"/>
    <w:basedOn w:val="a1"/>
    <w:next w:val="a1"/>
    <w:link w:val="aff7"/>
    <w:uiPriority w:val="99"/>
    <w:semiHidden/>
    <w:unhideWhenUsed/>
    <w:rsid w:val="0020372D"/>
  </w:style>
  <w:style w:type="character" w:customStyle="1" w:styleId="aff7">
    <w:name w:val="Приветствие Знак"/>
    <w:basedOn w:val="a2"/>
    <w:link w:val="aff6"/>
    <w:uiPriority w:val="99"/>
    <w:semiHidden/>
    <w:rsid w:val="0020372D"/>
  </w:style>
  <w:style w:type="paragraph" w:styleId="aff8">
    <w:name w:val="List Continue"/>
    <w:basedOn w:val="a1"/>
    <w:uiPriority w:val="99"/>
    <w:semiHidden/>
    <w:unhideWhenUsed/>
    <w:rsid w:val="0020372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20372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20372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0372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0372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20372D"/>
    <w:pPr>
      <w:spacing w:after="0" w:line="240" w:lineRule="auto"/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20372D"/>
  </w:style>
  <w:style w:type="paragraph" w:styleId="affb">
    <w:name w:val="List"/>
    <w:basedOn w:val="a1"/>
    <w:uiPriority w:val="99"/>
    <w:semiHidden/>
    <w:unhideWhenUsed/>
    <w:rsid w:val="0020372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0372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0372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0372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0372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20372D"/>
  </w:style>
  <w:style w:type="paragraph" w:styleId="HTML1">
    <w:name w:val="HTML Preformatted"/>
    <w:basedOn w:val="a1"/>
    <w:link w:val="HTML2"/>
    <w:uiPriority w:val="99"/>
    <w:semiHidden/>
    <w:unhideWhenUsed/>
    <w:rsid w:val="002037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0372D"/>
    <w:rPr>
      <w:rFonts w:ascii="Consolas" w:hAnsi="Consolas"/>
      <w:sz w:val="20"/>
      <w:szCs w:val="20"/>
    </w:rPr>
  </w:style>
  <w:style w:type="paragraph" w:styleId="affd">
    <w:name w:val="Document Map"/>
    <w:basedOn w:val="a1"/>
    <w:link w:val="affe"/>
    <w:uiPriority w:val="99"/>
    <w:semiHidden/>
    <w:unhideWhenUsed/>
    <w:rsid w:val="0020372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20372D"/>
    <w:rPr>
      <w:rFonts w:ascii="Segoe UI" w:hAnsi="Segoe UI" w:cs="Segoe UI"/>
      <w:sz w:val="16"/>
      <w:szCs w:val="16"/>
    </w:rPr>
  </w:style>
  <w:style w:type="paragraph" w:styleId="afff">
    <w:name w:val="table of authorities"/>
    <w:basedOn w:val="a1"/>
    <w:next w:val="a1"/>
    <w:uiPriority w:val="99"/>
    <w:semiHidden/>
    <w:unhideWhenUsed/>
    <w:rsid w:val="0020372D"/>
    <w:pPr>
      <w:spacing w:after="0"/>
      <w:ind w:left="220" w:hanging="220"/>
    </w:pPr>
  </w:style>
  <w:style w:type="paragraph" w:styleId="afff0">
    <w:name w:val="Plain Text"/>
    <w:basedOn w:val="a1"/>
    <w:link w:val="afff1"/>
    <w:uiPriority w:val="99"/>
    <w:semiHidden/>
    <w:unhideWhenUsed/>
    <w:rsid w:val="002037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20372D"/>
    <w:rPr>
      <w:rFonts w:ascii="Consolas" w:hAnsi="Consolas"/>
      <w:sz w:val="21"/>
      <w:szCs w:val="21"/>
    </w:rPr>
  </w:style>
  <w:style w:type="paragraph" w:styleId="afff2">
    <w:name w:val="endnote text"/>
    <w:basedOn w:val="a1"/>
    <w:link w:val="afff3"/>
    <w:uiPriority w:val="99"/>
    <w:semiHidden/>
    <w:unhideWhenUsed/>
    <w:rsid w:val="0020372D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20372D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203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20372D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20372D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20372D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20372D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20372D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20372D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20372D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20372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2037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2037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20372D"/>
    <w:rPr>
      <w:i/>
      <w:iCs/>
      <w:color w:val="404040" w:themeColor="text1" w:themeTint="BF"/>
    </w:rPr>
  </w:style>
  <w:style w:type="paragraph" w:styleId="afffe">
    <w:name w:val="Message Header"/>
    <w:basedOn w:val="a1"/>
    <w:link w:val="affff"/>
    <w:uiPriority w:val="99"/>
    <w:semiHidden/>
    <w:unhideWhenUsed/>
    <w:rsid w:val="00203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2037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20372D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20372D"/>
  </w:style>
  <w:style w:type="character" w:styleId="affff2">
    <w:name w:val="Hyperlink"/>
    <w:basedOn w:val="a2"/>
    <w:uiPriority w:val="99"/>
    <w:unhideWhenUsed/>
    <w:rsid w:val="00681382"/>
    <w:rPr>
      <w:color w:val="0000FF" w:themeColor="hyperlink"/>
      <w:u w:val="single"/>
    </w:rPr>
  </w:style>
  <w:style w:type="table" w:styleId="affff3">
    <w:name w:val="Table Grid"/>
    <w:basedOn w:val="a3"/>
    <w:uiPriority w:val="59"/>
    <w:rsid w:val="003B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6614-73A0-4919-B9AD-89A5BDAC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Наталья Александровна</dc:creator>
  <cp:keywords/>
  <dc:description/>
  <cp:lastModifiedBy>Калягина Наталья Михайловна</cp:lastModifiedBy>
  <cp:revision>3</cp:revision>
  <cp:lastPrinted>2021-04-29T06:02:00Z</cp:lastPrinted>
  <dcterms:created xsi:type="dcterms:W3CDTF">2021-08-24T04:58:00Z</dcterms:created>
  <dcterms:modified xsi:type="dcterms:W3CDTF">2021-08-24T05:54:00Z</dcterms:modified>
</cp:coreProperties>
</file>