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53ADE" w14:textId="77777777" w:rsidR="005679C2" w:rsidRDefault="005679C2" w:rsidP="005679C2">
      <w:pPr>
        <w:ind w:right="-851"/>
        <w:jc w:val="center"/>
        <w:rPr>
          <w:sz w:val="32"/>
          <w:szCs w:val="32"/>
        </w:rPr>
      </w:pPr>
      <w:r w:rsidRPr="005679C2">
        <w:rPr>
          <w:sz w:val="32"/>
          <w:szCs w:val="32"/>
        </w:rPr>
        <w:t>Информация о проведении публичных консультаций</w:t>
      </w:r>
    </w:p>
    <w:p w14:paraId="5820215A" w14:textId="77777777" w:rsidR="00982FBF" w:rsidRDefault="00982FBF" w:rsidP="005679C2">
      <w:pPr>
        <w:ind w:right="-851"/>
        <w:jc w:val="center"/>
        <w:rPr>
          <w:sz w:val="32"/>
          <w:szCs w:val="32"/>
        </w:rPr>
      </w:pPr>
    </w:p>
    <w:p w14:paraId="63AC5734" w14:textId="242B6F95" w:rsidR="00982FBF" w:rsidRPr="00AE3F85" w:rsidRDefault="005A6AF1" w:rsidP="00982FBF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09</w:t>
      </w:r>
      <w:r w:rsidR="0032301B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982FBF" w:rsidRPr="00982FBF">
        <w:rPr>
          <w:sz w:val="28"/>
          <w:szCs w:val="28"/>
        </w:rPr>
        <w:t>.202</w:t>
      </w:r>
      <w:r w:rsidR="007E67DB">
        <w:rPr>
          <w:sz w:val="28"/>
          <w:szCs w:val="28"/>
        </w:rPr>
        <w:t>3</w:t>
      </w:r>
    </w:p>
    <w:p w14:paraId="659A5A1A" w14:textId="77777777" w:rsidR="005679C2" w:rsidRPr="005679C2" w:rsidRDefault="005679C2" w:rsidP="005679C2">
      <w:pPr>
        <w:ind w:left="851" w:right="-851"/>
        <w:jc w:val="center"/>
        <w:rPr>
          <w:sz w:val="28"/>
          <w:szCs w:val="28"/>
        </w:rPr>
      </w:pPr>
    </w:p>
    <w:p w14:paraId="371163BC" w14:textId="312BF319" w:rsidR="007F243D" w:rsidRPr="007F243D" w:rsidRDefault="005679C2" w:rsidP="005A6AF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679C2">
        <w:rPr>
          <w:rFonts w:ascii="Times New Roman" w:hAnsi="Times New Roman" w:cs="Times New Roman"/>
          <w:sz w:val="28"/>
          <w:szCs w:val="28"/>
        </w:rPr>
        <w:tab/>
      </w:r>
      <w:r w:rsidR="00CA6801">
        <w:rPr>
          <w:rFonts w:ascii="Times New Roman" w:hAnsi="Times New Roman" w:cs="Times New Roman"/>
          <w:i/>
          <w:sz w:val="28"/>
          <w:szCs w:val="28"/>
          <w:u w:val="single"/>
        </w:rPr>
        <w:t>Правовое управление</w:t>
      </w:r>
      <w:r w:rsidR="007E67DB" w:rsidRPr="005679C2">
        <w:rPr>
          <w:rFonts w:ascii="Times New Roman" w:hAnsi="Times New Roman" w:cs="Times New Roman"/>
          <w:i/>
          <w:sz w:val="28"/>
          <w:szCs w:val="28"/>
          <w:u w:val="single"/>
        </w:rPr>
        <w:t xml:space="preserve"> Администрации</w:t>
      </w:r>
      <w:r w:rsidRPr="005679C2">
        <w:rPr>
          <w:rFonts w:ascii="Times New Roman" w:hAnsi="Times New Roman" w:cs="Times New Roman"/>
          <w:i/>
          <w:sz w:val="28"/>
          <w:szCs w:val="28"/>
          <w:u w:val="single"/>
        </w:rPr>
        <w:t xml:space="preserve"> Шелеховского муниципального </w:t>
      </w:r>
      <w:r w:rsidR="007E67DB" w:rsidRPr="005679C2">
        <w:rPr>
          <w:rFonts w:ascii="Times New Roman" w:hAnsi="Times New Roman" w:cs="Times New Roman"/>
          <w:i/>
          <w:sz w:val="28"/>
          <w:szCs w:val="28"/>
          <w:u w:val="single"/>
        </w:rPr>
        <w:t>района</w:t>
      </w:r>
      <w:r w:rsidR="007E67DB" w:rsidRPr="005679C2">
        <w:rPr>
          <w:rFonts w:ascii="Times New Roman" w:hAnsi="Times New Roman" w:cs="Times New Roman"/>
          <w:sz w:val="28"/>
          <w:szCs w:val="28"/>
        </w:rPr>
        <w:t xml:space="preserve"> извещает</w:t>
      </w:r>
      <w:r w:rsidRPr="005679C2">
        <w:rPr>
          <w:rFonts w:ascii="Times New Roman" w:hAnsi="Times New Roman" w:cs="Times New Roman"/>
          <w:sz w:val="28"/>
          <w:szCs w:val="28"/>
        </w:rPr>
        <w:t xml:space="preserve"> о начале обсуждения проекта муниципального нормативного </w:t>
      </w:r>
      <w:r w:rsidR="007E67DB" w:rsidRPr="005679C2">
        <w:rPr>
          <w:rFonts w:ascii="Times New Roman" w:hAnsi="Times New Roman" w:cs="Times New Roman"/>
          <w:sz w:val="28"/>
          <w:szCs w:val="28"/>
        </w:rPr>
        <w:t>правового акта</w:t>
      </w:r>
      <w:r w:rsidRPr="005679C2">
        <w:rPr>
          <w:rFonts w:ascii="Times New Roman" w:hAnsi="Times New Roman" w:cs="Times New Roman"/>
          <w:sz w:val="28"/>
          <w:szCs w:val="28"/>
        </w:rPr>
        <w:t xml:space="preserve">: </w:t>
      </w:r>
      <w:r w:rsidR="007F243D" w:rsidRPr="007F243D">
        <w:rPr>
          <w:rFonts w:ascii="Times New Roman" w:hAnsi="Times New Roman" w:cs="Times New Roman"/>
          <w:i/>
          <w:sz w:val="28"/>
          <w:szCs w:val="28"/>
          <w:u w:val="single"/>
        </w:rPr>
        <w:t>решения Думы Шелеховского муниципального района «О внесении изменений в Положение о муниципальном контроле на автомобильном транспорте, городском наземном электрическом транспорте и в дорожном хозяйстве на территории Шелеховского района, утвержденное решением Думы Шелеховского муниципального района от 23.12.2021 № 50-рд».</w:t>
      </w:r>
    </w:p>
    <w:p w14:paraId="3E82B701" w14:textId="77777777" w:rsidR="007F243D" w:rsidRDefault="007F243D" w:rsidP="005679C2">
      <w:pPr>
        <w:pStyle w:val="1"/>
        <w:ind w:left="709" w:hanging="1"/>
        <w:rPr>
          <w:sz w:val="28"/>
          <w:szCs w:val="28"/>
        </w:rPr>
      </w:pPr>
    </w:p>
    <w:p w14:paraId="2809D9B4" w14:textId="7E19CAB6" w:rsidR="005679C2" w:rsidRPr="005679C2" w:rsidRDefault="005679C2" w:rsidP="005679C2">
      <w:pPr>
        <w:pStyle w:val="1"/>
        <w:ind w:left="709" w:hanging="1"/>
        <w:rPr>
          <w:sz w:val="28"/>
          <w:szCs w:val="28"/>
        </w:rPr>
      </w:pPr>
      <w:r w:rsidRPr="005679C2">
        <w:rPr>
          <w:sz w:val="28"/>
          <w:szCs w:val="28"/>
        </w:rPr>
        <w:t>Способы представления предложений:</w:t>
      </w:r>
    </w:p>
    <w:p w14:paraId="3D7A6212" w14:textId="77777777" w:rsidR="00A902C4" w:rsidRDefault="005679C2" w:rsidP="00A902C4">
      <w:pPr>
        <w:pStyle w:val="1"/>
        <w:rPr>
          <w:i/>
          <w:sz w:val="28"/>
          <w:szCs w:val="28"/>
          <w:u w:val="single"/>
        </w:rPr>
      </w:pPr>
      <w:r w:rsidRPr="005679C2">
        <w:rPr>
          <w:sz w:val="28"/>
          <w:szCs w:val="28"/>
        </w:rPr>
        <w:t xml:space="preserve">непосредственно в </w:t>
      </w:r>
      <w:r w:rsidR="00A902C4" w:rsidRPr="00A902C4">
        <w:rPr>
          <w:i/>
          <w:sz w:val="28"/>
          <w:szCs w:val="28"/>
          <w:u w:val="single"/>
        </w:rPr>
        <w:t xml:space="preserve">Правовое управление Администрации Шелеховского муниципального района </w:t>
      </w:r>
    </w:p>
    <w:p w14:paraId="7AF2B215" w14:textId="47811D76" w:rsidR="005679C2" w:rsidRPr="005679C2" w:rsidRDefault="005679C2" w:rsidP="00A902C4">
      <w:pPr>
        <w:pStyle w:val="1"/>
        <w:rPr>
          <w:sz w:val="28"/>
          <w:szCs w:val="28"/>
        </w:rPr>
      </w:pPr>
      <w:r w:rsidRPr="005679C2">
        <w:rPr>
          <w:sz w:val="28"/>
          <w:szCs w:val="28"/>
        </w:rPr>
        <w:t xml:space="preserve">по адресу: </w:t>
      </w:r>
      <w:r w:rsidRPr="005679C2">
        <w:rPr>
          <w:i/>
          <w:sz w:val="28"/>
          <w:szCs w:val="28"/>
          <w:u w:val="single"/>
        </w:rPr>
        <w:t xml:space="preserve">г.Шелехов, </w:t>
      </w:r>
      <w:bookmarkStart w:id="0" w:name="_Hlk143100324"/>
      <w:r w:rsidR="00A902C4">
        <w:rPr>
          <w:i/>
          <w:sz w:val="28"/>
          <w:szCs w:val="28"/>
          <w:u w:val="single"/>
        </w:rPr>
        <w:t>ул. Ленина, 15</w:t>
      </w:r>
      <w:r w:rsidRPr="005679C2">
        <w:rPr>
          <w:i/>
          <w:sz w:val="28"/>
          <w:szCs w:val="28"/>
          <w:u w:val="single"/>
        </w:rPr>
        <w:t xml:space="preserve">, кабинет </w:t>
      </w:r>
      <w:r w:rsidR="00A902C4">
        <w:rPr>
          <w:i/>
          <w:sz w:val="28"/>
          <w:szCs w:val="28"/>
          <w:u w:val="single"/>
        </w:rPr>
        <w:t>46</w:t>
      </w:r>
      <w:bookmarkEnd w:id="0"/>
    </w:p>
    <w:p w14:paraId="4BA6B814" w14:textId="338B3442" w:rsidR="005679C2" w:rsidRPr="005679C2" w:rsidRDefault="005679C2" w:rsidP="005679C2">
      <w:pPr>
        <w:pStyle w:val="1"/>
        <w:rPr>
          <w:i/>
          <w:sz w:val="28"/>
          <w:szCs w:val="28"/>
          <w:u w:val="single"/>
        </w:rPr>
      </w:pPr>
      <w:r w:rsidRPr="005679C2">
        <w:rPr>
          <w:sz w:val="28"/>
          <w:szCs w:val="28"/>
        </w:rPr>
        <w:t xml:space="preserve">посредством почтовой связи по адресу: </w:t>
      </w:r>
      <w:r w:rsidRPr="005679C2">
        <w:rPr>
          <w:i/>
          <w:sz w:val="28"/>
          <w:szCs w:val="28"/>
          <w:u w:val="single"/>
        </w:rPr>
        <w:t xml:space="preserve">666032, Иркутская область, г. Шелехов, </w:t>
      </w:r>
      <w:r w:rsidR="00A902C4" w:rsidRPr="00A902C4">
        <w:rPr>
          <w:i/>
          <w:sz w:val="28"/>
          <w:szCs w:val="28"/>
          <w:u w:val="single"/>
        </w:rPr>
        <w:t>ул. Ленина, 15, кабинет 46</w:t>
      </w:r>
    </w:p>
    <w:p w14:paraId="55F0B932" w14:textId="77777777" w:rsidR="005679C2" w:rsidRPr="005679C2" w:rsidRDefault="005679C2" w:rsidP="005679C2">
      <w:pPr>
        <w:pStyle w:val="1"/>
        <w:rPr>
          <w:i/>
          <w:sz w:val="28"/>
          <w:szCs w:val="28"/>
        </w:rPr>
      </w:pPr>
      <w:r w:rsidRPr="005679C2">
        <w:rPr>
          <w:sz w:val="28"/>
          <w:szCs w:val="28"/>
        </w:rPr>
        <w:t xml:space="preserve">посредством электронной почты по адресу: </w:t>
      </w:r>
      <w:hyperlink r:id="rId5" w:history="1">
        <w:r w:rsidRPr="005679C2">
          <w:rPr>
            <w:rStyle w:val="a3"/>
            <w:i/>
            <w:sz w:val="28"/>
            <w:szCs w:val="28"/>
            <w:lang w:val="en-US"/>
          </w:rPr>
          <w:t>adm</w:t>
        </w:r>
        <w:r w:rsidRPr="005679C2">
          <w:rPr>
            <w:rStyle w:val="a3"/>
            <w:i/>
            <w:sz w:val="28"/>
            <w:szCs w:val="28"/>
          </w:rPr>
          <w:t>@</w:t>
        </w:r>
        <w:r w:rsidRPr="005679C2">
          <w:rPr>
            <w:rStyle w:val="a3"/>
            <w:i/>
            <w:sz w:val="28"/>
            <w:szCs w:val="28"/>
            <w:lang w:val="en-US"/>
          </w:rPr>
          <w:t>sheladm</w:t>
        </w:r>
        <w:r w:rsidRPr="005679C2">
          <w:rPr>
            <w:rStyle w:val="a3"/>
            <w:i/>
            <w:sz w:val="28"/>
            <w:szCs w:val="28"/>
          </w:rPr>
          <w:t>.</w:t>
        </w:r>
        <w:r w:rsidRPr="005679C2">
          <w:rPr>
            <w:rStyle w:val="a3"/>
            <w:i/>
            <w:sz w:val="28"/>
            <w:szCs w:val="28"/>
            <w:lang w:val="en-US"/>
          </w:rPr>
          <w:t>ru</w:t>
        </w:r>
      </w:hyperlink>
      <w:r w:rsidRPr="005679C2">
        <w:rPr>
          <w:i/>
          <w:sz w:val="28"/>
          <w:szCs w:val="28"/>
        </w:rPr>
        <w:t>.</w:t>
      </w:r>
    </w:p>
    <w:p w14:paraId="0EFD9C84" w14:textId="7334DFDB" w:rsidR="005679C2" w:rsidRPr="005679C2" w:rsidRDefault="005679C2" w:rsidP="005679C2">
      <w:pPr>
        <w:pStyle w:val="1"/>
        <w:ind w:left="709" w:hanging="709"/>
        <w:rPr>
          <w:i/>
          <w:sz w:val="28"/>
          <w:szCs w:val="28"/>
          <w:u w:val="single"/>
        </w:rPr>
      </w:pPr>
      <w:r w:rsidRPr="005679C2">
        <w:rPr>
          <w:sz w:val="28"/>
          <w:szCs w:val="28"/>
        </w:rPr>
        <w:t xml:space="preserve">посредством факсимильной связи по телефону: </w:t>
      </w:r>
      <w:r w:rsidRPr="005679C2">
        <w:rPr>
          <w:i/>
          <w:sz w:val="28"/>
          <w:szCs w:val="28"/>
          <w:u w:val="single"/>
        </w:rPr>
        <w:t xml:space="preserve">(39550) </w:t>
      </w:r>
      <w:r w:rsidR="00A902C4">
        <w:rPr>
          <w:i/>
          <w:sz w:val="28"/>
          <w:szCs w:val="28"/>
          <w:u w:val="single"/>
        </w:rPr>
        <w:t>4-</w:t>
      </w:r>
      <w:r w:rsidR="005A6AF1">
        <w:rPr>
          <w:i/>
          <w:sz w:val="28"/>
          <w:szCs w:val="28"/>
          <w:u w:val="single"/>
        </w:rPr>
        <w:t>39</w:t>
      </w:r>
      <w:r w:rsidR="00A902C4">
        <w:rPr>
          <w:i/>
          <w:sz w:val="28"/>
          <w:szCs w:val="28"/>
          <w:u w:val="single"/>
        </w:rPr>
        <w:t>-</w:t>
      </w:r>
      <w:r w:rsidR="005A6AF1">
        <w:rPr>
          <w:i/>
          <w:sz w:val="28"/>
          <w:szCs w:val="28"/>
          <w:u w:val="single"/>
        </w:rPr>
        <w:t>44</w:t>
      </w:r>
    </w:p>
    <w:p w14:paraId="326A3644" w14:textId="77777777" w:rsidR="005679C2" w:rsidRPr="005679C2" w:rsidRDefault="005679C2" w:rsidP="005679C2">
      <w:pPr>
        <w:pStyle w:val="1"/>
        <w:ind w:left="709" w:hanging="709"/>
        <w:rPr>
          <w:sz w:val="28"/>
          <w:szCs w:val="28"/>
        </w:rPr>
      </w:pPr>
    </w:p>
    <w:p w14:paraId="2FB09F07" w14:textId="67BABDE9" w:rsidR="005679C2" w:rsidRPr="005679C2" w:rsidRDefault="005679C2" w:rsidP="005679C2">
      <w:pPr>
        <w:pStyle w:val="1"/>
        <w:ind w:firstLine="708"/>
        <w:rPr>
          <w:sz w:val="28"/>
          <w:szCs w:val="28"/>
        </w:rPr>
      </w:pPr>
      <w:r w:rsidRPr="005679C2">
        <w:rPr>
          <w:sz w:val="28"/>
          <w:szCs w:val="28"/>
        </w:rPr>
        <w:t xml:space="preserve">Срок </w:t>
      </w:r>
      <w:r>
        <w:rPr>
          <w:sz w:val="28"/>
          <w:szCs w:val="28"/>
        </w:rPr>
        <w:t>проведения публичных консультаций</w:t>
      </w:r>
      <w:r w:rsidRPr="005679C2">
        <w:rPr>
          <w:sz w:val="28"/>
          <w:szCs w:val="28"/>
        </w:rPr>
        <w:t xml:space="preserve"> </w:t>
      </w:r>
      <w:r w:rsidRPr="005679C2">
        <w:rPr>
          <w:i/>
          <w:sz w:val="28"/>
          <w:szCs w:val="28"/>
          <w:u w:val="single"/>
        </w:rPr>
        <w:t xml:space="preserve">с </w:t>
      </w:r>
      <w:r w:rsidR="005A6AF1">
        <w:rPr>
          <w:i/>
          <w:sz w:val="28"/>
          <w:szCs w:val="28"/>
          <w:u w:val="single"/>
        </w:rPr>
        <w:t>09</w:t>
      </w:r>
      <w:r w:rsidR="0032301B">
        <w:rPr>
          <w:i/>
          <w:sz w:val="28"/>
          <w:szCs w:val="28"/>
          <w:u w:val="single"/>
        </w:rPr>
        <w:t>.</w:t>
      </w:r>
      <w:r w:rsidR="005A6AF1">
        <w:rPr>
          <w:i/>
          <w:sz w:val="28"/>
          <w:szCs w:val="28"/>
          <w:u w:val="single"/>
        </w:rPr>
        <w:t>11</w:t>
      </w:r>
      <w:r w:rsidRPr="005679C2">
        <w:rPr>
          <w:i/>
          <w:sz w:val="28"/>
          <w:szCs w:val="28"/>
          <w:u w:val="single"/>
        </w:rPr>
        <w:t>.202</w:t>
      </w:r>
      <w:r w:rsidR="007E67DB">
        <w:rPr>
          <w:i/>
          <w:sz w:val="28"/>
          <w:szCs w:val="28"/>
          <w:u w:val="single"/>
        </w:rPr>
        <w:t>3</w:t>
      </w:r>
      <w:r w:rsidRPr="005679C2">
        <w:rPr>
          <w:i/>
          <w:sz w:val="28"/>
          <w:szCs w:val="28"/>
          <w:u w:val="single"/>
        </w:rPr>
        <w:t xml:space="preserve"> по </w:t>
      </w:r>
      <w:r w:rsidR="005A6AF1">
        <w:rPr>
          <w:i/>
          <w:sz w:val="28"/>
          <w:szCs w:val="28"/>
          <w:u w:val="single"/>
        </w:rPr>
        <w:t>1</w:t>
      </w:r>
      <w:r w:rsidR="00314E16">
        <w:rPr>
          <w:i/>
          <w:sz w:val="28"/>
          <w:szCs w:val="28"/>
          <w:u w:val="single"/>
        </w:rPr>
        <w:t>7</w:t>
      </w:r>
      <w:r w:rsidR="00DE4A98">
        <w:rPr>
          <w:i/>
          <w:sz w:val="28"/>
          <w:szCs w:val="28"/>
          <w:u w:val="single"/>
        </w:rPr>
        <w:t>.</w:t>
      </w:r>
      <w:r w:rsidR="005A6AF1">
        <w:rPr>
          <w:i/>
          <w:sz w:val="28"/>
          <w:szCs w:val="28"/>
          <w:u w:val="single"/>
        </w:rPr>
        <w:t>11</w:t>
      </w:r>
      <w:r w:rsidRPr="005679C2">
        <w:rPr>
          <w:i/>
          <w:sz w:val="28"/>
          <w:szCs w:val="28"/>
          <w:u w:val="single"/>
        </w:rPr>
        <w:t>.202</w:t>
      </w:r>
      <w:r w:rsidR="007E67DB">
        <w:rPr>
          <w:i/>
          <w:sz w:val="28"/>
          <w:szCs w:val="28"/>
          <w:u w:val="single"/>
        </w:rPr>
        <w:t>3</w:t>
      </w:r>
      <w:r w:rsidRPr="005679C2">
        <w:rPr>
          <w:sz w:val="28"/>
          <w:szCs w:val="28"/>
        </w:rPr>
        <w:t>.</w:t>
      </w:r>
    </w:p>
    <w:p w14:paraId="25D19E98" w14:textId="77777777" w:rsidR="00CF1E72" w:rsidRDefault="00CF1E72" w:rsidP="005679C2">
      <w:pPr>
        <w:pStyle w:val="1"/>
        <w:ind w:right="-1"/>
      </w:pPr>
    </w:p>
    <w:sectPr w:rsidR="00CF1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744C0"/>
    <w:multiLevelType w:val="hybridMultilevel"/>
    <w:tmpl w:val="FB3E28DE"/>
    <w:lvl w:ilvl="0" w:tplc="2090B4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518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9C2"/>
    <w:rsid w:val="00314E16"/>
    <w:rsid w:val="0032301B"/>
    <w:rsid w:val="005679C2"/>
    <w:rsid w:val="005A6AF1"/>
    <w:rsid w:val="007D7479"/>
    <w:rsid w:val="007E67DB"/>
    <w:rsid w:val="007F243D"/>
    <w:rsid w:val="00933EFC"/>
    <w:rsid w:val="00952E53"/>
    <w:rsid w:val="00982FBF"/>
    <w:rsid w:val="00A902C4"/>
    <w:rsid w:val="00AE3F85"/>
    <w:rsid w:val="00BE1249"/>
    <w:rsid w:val="00CA6801"/>
    <w:rsid w:val="00CF1E72"/>
    <w:rsid w:val="00DE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25491"/>
  <w15:docId w15:val="{9AA93BAF-BCB9-422A-B866-4DCA0340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79C2"/>
    <w:rPr>
      <w:color w:val="0000FF" w:themeColor="hyperlink"/>
      <w:u w:val="single"/>
    </w:rPr>
  </w:style>
  <w:style w:type="paragraph" w:styleId="a4">
    <w:name w:val="No Spacing"/>
    <w:uiPriority w:val="1"/>
    <w:qFormat/>
    <w:rsid w:val="005679C2"/>
    <w:pPr>
      <w:spacing w:after="0" w:line="240" w:lineRule="auto"/>
      <w:jc w:val="both"/>
    </w:pPr>
    <w:rPr>
      <w:rFonts w:ascii="Times New Roman" w:eastAsia="Calibri" w:hAnsi="Times New Roman" w:cs="Times New Roman"/>
      <w:sz w:val="26"/>
      <w:szCs w:val="20"/>
    </w:rPr>
  </w:style>
  <w:style w:type="paragraph" w:customStyle="1" w:styleId="1">
    <w:name w:val="Стиль 1."/>
    <w:basedOn w:val="a"/>
    <w:rsid w:val="005679C2"/>
    <w:pPr>
      <w:jc w:val="both"/>
    </w:pPr>
    <w:rPr>
      <w:sz w:val="26"/>
    </w:rPr>
  </w:style>
  <w:style w:type="paragraph" w:customStyle="1" w:styleId="ConsPlusNonformat">
    <w:name w:val="ConsPlusNonformat"/>
    <w:rsid w:val="005679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5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@shel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Ржепко Татьяна Анатольевна</dc:creator>
  <cp:lastModifiedBy>Ржепко Татьяна Анатольевна</cp:lastModifiedBy>
  <cp:revision>3</cp:revision>
  <dcterms:created xsi:type="dcterms:W3CDTF">2023-11-09T03:51:00Z</dcterms:created>
  <dcterms:modified xsi:type="dcterms:W3CDTF">2024-01-22T06:47:00Z</dcterms:modified>
</cp:coreProperties>
</file>