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89C8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Свод предложений,</w:t>
      </w:r>
    </w:p>
    <w:p w14:paraId="7776BA8F" w14:textId="77777777" w:rsidR="00A22D4D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поступивших от заинтересованных лиц </w:t>
      </w:r>
    </w:p>
    <w:p w14:paraId="3C5AECF3" w14:textId="701411E0" w:rsidR="00CF343D" w:rsidRPr="00796930" w:rsidRDefault="00F11C57" w:rsidP="00CF34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20.03.2023</w:t>
      </w:r>
    </w:p>
    <w:p w14:paraId="4B44D792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B0EC7B8" w14:textId="17C1AF9F" w:rsidR="00A22D4D" w:rsidRPr="00796930" w:rsidRDefault="00A22D4D" w:rsidP="00A22D4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Период проведения публичных консультаций </w:t>
      </w:r>
      <w:r w:rsidRPr="00D56BD4"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="00F11C57">
        <w:rPr>
          <w:rFonts w:ascii="Times New Roman" w:hAnsi="Times New Roman" w:cs="Times New Roman"/>
          <w:i/>
          <w:sz w:val="28"/>
          <w:szCs w:val="28"/>
          <w:u w:val="single"/>
        </w:rPr>
        <w:t>01.03.2023</w:t>
      </w:r>
      <w:r w:rsidR="00CF343D" w:rsidRPr="00CF343D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</w:t>
      </w:r>
      <w:r w:rsidR="00F11C57">
        <w:rPr>
          <w:rFonts w:ascii="Times New Roman" w:hAnsi="Times New Roman" w:cs="Times New Roman"/>
          <w:i/>
          <w:sz w:val="28"/>
          <w:szCs w:val="28"/>
          <w:u w:val="single"/>
        </w:rPr>
        <w:t>15.03.2023</w:t>
      </w:r>
    </w:p>
    <w:p w14:paraId="7110A2DA" w14:textId="77777777" w:rsidR="00D56BD4" w:rsidRDefault="00D56BD4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6446A33" w14:textId="7BA79E7E" w:rsidR="00A22D4D" w:rsidRPr="00F11C57" w:rsidRDefault="00A22D4D" w:rsidP="00A22D4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Наименование проекта: </w:t>
      </w:r>
      <w:r w:rsidR="00F11C57" w:rsidRPr="00F11C57">
        <w:rPr>
          <w:rFonts w:ascii="Times New Roman" w:hAnsi="Times New Roman" w:cs="Times New Roman"/>
          <w:i/>
          <w:iCs/>
          <w:sz w:val="24"/>
          <w:szCs w:val="24"/>
          <w:u w:val="single"/>
        </w:rPr>
        <w:t>«О внесении изменений в постановление Администрации Шелеховского муниципального района от 02.11.2018 № 672-па»</w:t>
      </w:r>
      <w:r w:rsidR="004A7CF1" w:rsidRPr="00F11C57">
        <w:rPr>
          <w:rFonts w:ascii="Times New Roman" w:eastAsia="Arial Unicode MS" w:hAnsi="Times New Roman" w:cs="Times New Roman"/>
          <w:i/>
          <w:iCs/>
          <w:sz w:val="24"/>
          <w:szCs w:val="24"/>
          <w:u w:val="single"/>
        </w:rPr>
        <w:t>.</w:t>
      </w:r>
    </w:p>
    <w:p w14:paraId="29AAFAAC" w14:textId="77777777" w:rsidR="00A22D4D" w:rsidRPr="00F11C57" w:rsidRDefault="00A22D4D" w:rsidP="00A22D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5F71A7" w14:textId="77777777" w:rsidR="00A22D4D" w:rsidRPr="00796930" w:rsidRDefault="00A22D4D" w:rsidP="00A22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218"/>
        <w:gridCol w:w="2219"/>
        <w:gridCol w:w="2218"/>
        <w:gridCol w:w="2219"/>
      </w:tblGrid>
      <w:tr w:rsidR="00A22D4D" w:rsidRPr="00796930" w14:paraId="6CB34AD9" w14:textId="77777777" w:rsidTr="0034476F">
        <w:tc>
          <w:tcPr>
            <w:tcW w:w="771" w:type="dxa"/>
          </w:tcPr>
          <w:p w14:paraId="2B97CCFD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8" w:type="dxa"/>
          </w:tcPr>
          <w:p w14:paraId="799FDE0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219" w:type="dxa"/>
          </w:tcPr>
          <w:p w14:paraId="05157D6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2218" w:type="dxa"/>
          </w:tcPr>
          <w:p w14:paraId="24787737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2219" w:type="dxa"/>
          </w:tcPr>
          <w:p w14:paraId="3C82458F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</w:t>
            </w:r>
          </w:p>
        </w:tc>
      </w:tr>
      <w:tr w:rsidR="00A22D4D" w:rsidRPr="00796930" w14:paraId="2D59373F" w14:textId="77777777" w:rsidTr="0034476F">
        <w:tc>
          <w:tcPr>
            <w:tcW w:w="771" w:type="dxa"/>
          </w:tcPr>
          <w:p w14:paraId="354B671C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28BF75D0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541781D4" w14:textId="4A7F93E2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8" w:type="dxa"/>
          </w:tcPr>
          <w:p w14:paraId="24DC96FB" w14:textId="1B59302D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3D98E36A" w14:textId="4799F77A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2D4D" w:rsidRPr="00796930" w14:paraId="2CB563F8" w14:textId="77777777" w:rsidTr="0034476F">
        <w:tc>
          <w:tcPr>
            <w:tcW w:w="771" w:type="dxa"/>
          </w:tcPr>
          <w:p w14:paraId="52A92847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E7B1511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2E40EE3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521BC88C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0EE9718A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D4D" w:rsidRPr="00796930" w14:paraId="74F2FF8B" w14:textId="77777777" w:rsidTr="0034476F">
        <w:tc>
          <w:tcPr>
            <w:tcW w:w="771" w:type="dxa"/>
          </w:tcPr>
          <w:p w14:paraId="45C8FAB5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4A46D4E2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A61C7DB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43CE9A9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FDCCEB7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427920" w14:textId="77777777" w:rsidR="00A22D4D" w:rsidRPr="00796930" w:rsidRDefault="00A22D4D" w:rsidP="00A22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22D4D" w:rsidRPr="0079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4D"/>
    <w:rsid w:val="003156AF"/>
    <w:rsid w:val="00480AF0"/>
    <w:rsid w:val="004A02B1"/>
    <w:rsid w:val="004A7CF1"/>
    <w:rsid w:val="005C34B4"/>
    <w:rsid w:val="00713DF2"/>
    <w:rsid w:val="00A22D4D"/>
    <w:rsid w:val="00AF4895"/>
    <w:rsid w:val="00CF1E72"/>
    <w:rsid w:val="00CF343D"/>
    <w:rsid w:val="00D56BD4"/>
    <w:rsid w:val="00F1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4B15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Бакшеева Антонида Дмитриевна</cp:lastModifiedBy>
  <cp:revision>2</cp:revision>
  <dcterms:created xsi:type="dcterms:W3CDTF">2023-03-20T06:15:00Z</dcterms:created>
  <dcterms:modified xsi:type="dcterms:W3CDTF">2023-03-20T06:15:00Z</dcterms:modified>
</cp:coreProperties>
</file>