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8216" w14:textId="77777777" w:rsidR="00127133" w:rsidRPr="00127133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Сводный отчет </w:t>
      </w:r>
    </w:p>
    <w:p w14:paraId="02DD6DD9" w14:textId="77777777" w:rsidR="00127133" w:rsidRPr="00796930" w:rsidRDefault="00127133" w:rsidP="001271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 муниципального нормативного правового акта</w:t>
      </w:r>
    </w:p>
    <w:p w14:paraId="03CBC805" w14:textId="6F419B85" w:rsidR="00127133" w:rsidRPr="00590432" w:rsidRDefault="0086693A" w:rsidP="00A413F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</w:t>
      </w:r>
      <w:r w:rsidR="00590432">
        <w:rPr>
          <w:rFonts w:ascii="Times New Roman" w:hAnsi="Times New Roman" w:cs="Times New Roman"/>
          <w:sz w:val="28"/>
          <w:szCs w:val="28"/>
        </w:rPr>
        <w:t>.2023</w:t>
      </w:r>
    </w:p>
    <w:p w14:paraId="3BC52569" w14:textId="77777777" w:rsidR="00127133" w:rsidRPr="00796930" w:rsidRDefault="00127133" w:rsidP="001271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390375" w14:textId="7BED805D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</w:t>
      </w:r>
      <w:r w:rsidR="00A40FE3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Pr="00127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</w:t>
      </w:r>
      <w:r w:rsidRPr="0012713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7464D49" w14:textId="54995802" w:rsidR="00127133" w:rsidRPr="00590432" w:rsidRDefault="00127133" w:rsidP="001D5A4C">
      <w:pPr>
        <w:pStyle w:val="ConsPlusNonformat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</w:t>
      </w:r>
      <w:r>
        <w:rPr>
          <w:rFonts w:ascii="Times New Roman" w:hAnsi="Times New Roman" w:cs="Times New Roman"/>
          <w:sz w:val="28"/>
          <w:szCs w:val="28"/>
        </w:rPr>
        <w:t xml:space="preserve">акта: </w:t>
      </w:r>
      <w:r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Постановление Администрации Шелеховского муниципального </w:t>
      </w:r>
      <w:r w:rsidR="00D567CC" w:rsidRPr="00590432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района 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«О внесении изменений в постановление Администрации Шелеховского муниципального района от </w:t>
      </w:r>
      <w:r w:rsidR="0086693A">
        <w:rPr>
          <w:rFonts w:ascii="Times New Roman" w:hAnsi="Times New Roman" w:cs="Times New Roman"/>
          <w:i/>
          <w:iCs/>
          <w:sz w:val="28"/>
          <w:szCs w:val="28"/>
          <w:u w:val="single"/>
        </w:rPr>
        <w:t>09.06.2020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№ </w:t>
      </w:r>
      <w:r w:rsidR="0086693A">
        <w:rPr>
          <w:rFonts w:ascii="Times New Roman" w:hAnsi="Times New Roman" w:cs="Times New Roman"/>
          <w:i/>
          <w:iCs/>
          <w:sz w:val="28"/>
          <w:szCs w:val="28"/>
          <w:u w:val="single"/>
        </w:rPr>
        <w:t>338</w:t>
      </w:r>
      <w:r w:rsidR="00590432" w:rsidRPr="00590432">
        <w:rPr>
          <w:rFonts w:ascii="Times New Roman" w:hAnsi="Times New Roman" w:cs="Times New Roman"/>
          <w:i/>
          <w:iCs/>
          <w:sz w:val="28"/>
          <w:szCs w:val="28"/>
          <w:u w:val="single"/>
        </w:rPr>
        <w:t>-па»</w:t>
      </w:r>
      <w:r w:rsidR="00DE5B0D" w:rsidRPr="005904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6F0FC2AF" w14:textId="6D8C13FD" w:rsidR="00127133" w:rsidRPr="008D1311" w:rsidRDefault="00127133" w:rsidP="00225E8A">
      <w:pPr>
        <w:pStyle w:val="a3"/>
        <w:numPr>
          <w:ilvl w:val="0"/>
          <w:numId w:val="1"/>
        </w:numPr>
        <w:ind w:left="0" w:firstLine="357"/>
        <w:jc w:val="both"/>
        <w:rPr>
          <w:i/>
          <w:u w:val="single"/>
        </w:rPr>
      </w:pPr>
      <w:r w:rsidRPr="00796930">
        <w:t>Основание для разработки проекта муниципального нормативного правового акта</w:t>
      </w:r>
      <w:r>
        <w:t xml:space="preserve">: </w:t>
      </w:r>
      <w:r w:rsidR="008D1311" w:rsidRPr="00590432">
        <w:rPr>
          <w:i/>
          <w:u w:val="single"/>
        </w:rPr>
        <w:t xml:space="preserve">Федеральный закон </w:t>
      </w:r>
      <w:r w:rsidR="00F37866" w:rsidRPr="00590432">
        <w:rPr>
          <w:i/>
          <w:u w:val="single"/>
        </w:rPr>
        <w:t xml:space="preserve">от </w:t>
      </w:r>
      <w:r w:rsidR="00F37866" w:rsidRPr="00590432">
        <w:rPr>
          <w:rFonts w:eastAsia="Calibri"/>
          <w:i/>
          <w:u w:val="single"/>
        </w:rPr>
        <w:t>27.07.2010</w:t>
      </w:r>
      <w:r w:rsidR="00590432" w:rsidRPr="00590432">
        <w:rPr>
          <w:rFonts w:eastAsia="Calibri"/>
          <w:i/>
          <w:u w:val="single"/>
        </w:rPr>
        <w:t xml:space="preserve"> № 210-ФЗ «Об организации предоставления государственных и муниципальных услуг», распоряжение Первого заместителя Председателя Правительства Иркутской области от 10.06.2022 № 47-рзп «О реализации мероприятий по внедрению и предоставлению массовых социально значимых государственных и муниципальных услуг в электронном формате»</w:t>
      </w:r>
      <w:r w:rsidR="001D5A4C" w:rsidRPr="00590432">
        <w:rPr>
          <w:i/>
          <w:u w:val="single"/>
        </w:rPr>
        <w:t>.</w:t>
      </w:r>
    </w:p>
    <w:p w14:paraId="4AAC9342" w14:textId="4E3249AF" w:rsidR="00127133" w:rsidRPr="00CA162A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Описание проблемы (при ее наличии), на решение которой направлено предлагаемое правовое регулирование:</w:t>
      </w:r>
      <w:r w:rsidR="008D1311">
        <w:rPr>
          <w:rFonts w:ascii="Times New Roman" w:hAnsi="Times New Roman" w:cs="Times New Roman"/>
          <w:sz w:val="28"/>
          <w:szCs w:val="28"/>
        </w:rPr>
        <w:t xml:space="preserve"> </w:t>
      </w:r>
      <w:r w:rsidR="005E7EA8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выявление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действий Администрации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Шелеховского муниципального района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препятствующих реализации</w:t>
      </w:r>
      <w:r w:rsidR="00CA162A" w:rsidRPr="00CA162A">
        <w:t xml:space="preserve"> </w:t>
      </w:r>
      <w:r w:rsidR="00CA162A" w:rsidRPr="00CA162A">
        <w:rPr>
          <w:rFonts w:ascii="Times New Roman" w:hAnsi="Times New Roman" w:cs="Times New Roman"/>
          <w:i/>
          <w:sz w:val="28"/>
          <w:szCs w:val="28"/>
          <w:u w:val="single"/>
        </w:rPr>
        <w:t>предпринимательской, инвестиционной деятельности на территории Шелеховского района.</w:t>
      </w:r>
    </w:p>
    <w:p w14:paraId="599A232A" w14:textId="63E3D301" w:rsidR="00127133" w:rsidRPr="00127133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7133">
        <w:rPr>
          <w:rFonts w:ascii="Times New Roman" w:hAnsi="Times New Roman" w:cs="Times New Roman"/>
          <w:sz w:val="28"/>
          <w:szCs w:val="28"/>
        </w:rPr>
        <w:t xml:space="preserve">Описание целей предлагаемого правового регулирования: </w:t>
      </w:r>
      <w:r w:rsidR="001D5A4C">
        <w:rPr>
          <w:rFonts w:ascii="Times New Roman" w:hAnsi="Times New Roman" w:cs="Times New Roman"/>
          <w:i/>
          <w:sz w:val="28"/>
          <w:szCs w:val="28"/>
          <w:u w:val="single"/>
        </w:rPr>
        <w:t>приведение Административного регламента в соответствие с действующим законодательством муниципальных правовых актов Шелеховского района.</w:t>
      </w:r>
    </w:p>
    <w:p w14:paraId="0943FA72" w14:textId="3FBADFA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133">
        <w:rPr>
          <w:rFonts w:ascii="Times New Roman" w:hAnsi="Times New Roman" w:cs="Times New Roman"/>
          <w:sz w:val="28"/>
          <w:szCs w:val="28"/>
        </w:rPr>
        <w:t>Основные группы субъектов предпринимательской,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7EA8" w:rsidRPr="005E7EA8">
        <w:rPr>
          <w:rFonts w:ascii="Times New Roman" w:hAnsi="Times New Roman" w:cs="Times New Roman"/>
          <w:i/>
          <w:sz w:val="28"/>
          <w:szCs w:val="28"/>
          <w:u w:val="single"/>
        </w:rPr>
        <w:t>физические лица,</w:t>
      </w:r>
      <w:r w:rsidR="00CA162A">
        <w:rPr>
          <w:rFonts w:ascii="Times New Roman" w:hAnsi="Times New Roman" w:cs="Times New Roman"/>
          <w:i/>
          <w:sz w:val="28"/>
          <w:szCs w:val="28"/>
          <w:u w:val="single"/>
        </w:rPr>
        <w:t xml:space="preserve"> юридические </w:t>
      </w:r>
      <w:r w:rsidR="00D567CC">
        <w:rPr>
          <w:rFonts w:ascii="Times New Roman" w:hAnsi="Times New Roman" w:cs="Times New Roman"/>
          <w:i/>
          <w:sz w:val="28"/>
          <w:szCs w:val="28"/>
          <w:u w:val="single"/>
        </w:rPr>
        <w:t>лица, -</w:t>
      </w:r>
      <w:r w:rsidR="005E7EA8">
        <w:rPr>
          <w:rFonts w:ascii="Times New Roman" w:hAnsi="Times New Roman" w:cs="Times New Roman"/>
          <w:sz w:val="28"/>
          <w:szCs w:val="28"/>
        </w:rPr>
        <w:t xml:space="preserve"> 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х</w:t>
      </w:r>
      <w:r w:rsidR="005E7EA8" w:rsidRPr="00127133">
        <w:rPr>
          <w:rFonts w:ascii="Times New Roman" w:hAnsi="Times New Roman" w:cs="Times New Roman"/>
          <w:i/>
          <w:sz w:val="28"/>
          <w:szCs w:val="28"/>
          <w:u w:val="single"/>
        </w:rPr>
        <w:t>озяйствующие субъекты, реализующие/планирующие реализацию предпринимательской деятельности</w:t>
      </w:r>
      <w:r w:rsidR="005E7EA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0FEBA861" w14:textId="77777777" w:rsidR="00127133" w:rsidRPr="00796930" w:rsidRDefault="00127133" w:rsidP="008D13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Изменения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14:paraId="5EA75738" w14:textId="77777777" w:rsidR="00127133" w:rsidRPr="00796930" w:rsidRDefault="00127133" w:rsidP="00127133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3096"/>
        <w:gridCol w:w="2976"/>
      </w:tblGrid>
      <w:tr w:rsidR="00127133" w:rsidRPr="00796930" w14:paraId="5AB98450" w14:textId="77777777" w:rsidTr="005E7EA8">
        <w:trPr>
          <w:trHeight w:val="1588"/>
        </w:trPr>
        <w:tc>
          <w:tcPr>
            <w:tcW w:w="624" w:type="dxa"/>
            <w:vAlign w:val="center"/>
          </w:tcPr>
          <w:p w14:paraId="54C9F235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625DC68D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Группы потенциальных адресатов предлагаемого правового регулирования</w:t>
            </w:r>
          </w:p>
        </w:tc>
        <w:tc>
          <w:tcPr>
            <w:tcW w:w="3096" w:type="dxa"/>
            <w:vAlign w:val="center"/>
          </w:tcPr>
          <w:p w14:paraId="4296ED42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</w:tc>
        <w:tc>
          <w:tcPr>
            <w:tcW w:w="2976" w:type="dxa"/>
            <w:vAlign w:val="center"/>
          </w:tcPr>
          <w:p w14:paraId="3318D53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Возможные расходы и доходы, связанные с введением предлагаемого правового регулирования, описание и сумма в руб.</w:t>
            </w:r>
          </w:p>
        </w:tc>
      </w:tr>
      <w:tr w:rsidR="00127133" w:rsidRPr="00796930" w14:paraId="65AB0F69" w14:textId="77777777" w:rsidTr="005E7EA8">
        <w:tc>
          <w:tcPr>
            <w:tcW w:w="624" w:type="dxa"/>
          </w:tcPr>
          <w:p w14:paraId="1A15D445" w14:textId="77777777" w:rsidR="00127133" w:rsidRPr="001669E1" w:rsidRDefault="001669E1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9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  <w:vAlign w:val="center"/>
          </w:tcPr>
          <w:p w14:paraId="527D216C" w14:textId="6600F865" w:rsidR="00127133" w:rsidRPr="001669E1" w:rsidRDefault="00CA162A" w:rsidP="001669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6" w:type="dxa"/>
            <w:vAlign w:val="center"/>
          </w:tcPr>
          <w:p w14:paraId="25781B94" w14:textId="4E462ADC" w:rsidR="00127133" w:rsidRPr="001669E1" w:rsidRDefault="00CA162A" w:rsidP="001669E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vAlign w:val="center"/>
          </w:tcPr>
          <w:p w14:paraId="0BC6D376" w14:textId="74E71089" w:rsidR="00127133" w:rsidRPr="001669E1" w:rsidRDefault="00CA162A" w:rsidP="005E7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E7B1C2A" w14:textId="77777777" w:rsidR="00127133" w:rsidRPr="00796930" w:rsidRDefault="00127133" w:rsidP="00127133">
      <w:pPr>
        <w:pStyle w:val="ConsPlusNonformat"/>
        <w:jc w:val="both"/>
        <w:rPr>
          <w:rFonts w:ascii="Arial" w:hAnsi="Arial" w:cs="Arial"/>
        </w:rPr>
      </w:pPr>
    </w:p>
    <w:p w14:paraId="03F45C1E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lastRenderedPageBreak/>
        <w:t>Изменение функций (полномочий, обязанностей, прав) структурного подразделения Администрации Шелеховского муниципального района, а также порядка их реализации в связи с введением предлагаемого правового регулирования:</w:t>
      </w:r>
    </w:p>
    <w:p w14:paraId="507E8AE4" w14:textId="77777777" w:rsidR="00127133" w:rsidRPr="00796930" w:rsidRDefault="00127133" w:rsidP="00127133">
      <w:pPr>
        <w:pStyle w:val="ConsPlusNormal"/>
        <w:jc w:val="both"/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2977"/>
        <w:gridCol w:w="2552"/>
      </w:tblGrid>
      <w:tr w:rsidR="00127133" w:rsidRPr="00796930" w14:paraId="5C472034" w14:textId="77777777" w:rsidTr="008D1311">
        <w:trPr>
          <w:trHeight w:val="722"/>
        </w:trPr>
        <w:tc>
          <w:tcPr>
            <w:tcW w:w="771" w:type="dxa"/>
            <w:vAlign w:val="center"/>
          </w:tcPr>
          <w:p w14:paraId="21A33C2C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14:paraId="0E483AAE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Описание новых или изменение существующих функций (полномочий, обязанностей, прав)</w:t>
            </w:r>
          </w:p>
        </w:tc>
        <w:tc>
          <w:tcPr>
            <w:tcW w:w="2977" w:type="dxa"/>
            <w:vAlign w:val="center"/>
          </w:tcPr>
          <w:p w14:paraId="03FFDEC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реализации</w:t>
            </w:r>
          </w:p>
        </w:tc>
        <w:tc>
          <w:tcPr>
            <w:tcW w:w="2552" w:type="dxa"/>
            <w:vAlign w:val="center"/>
          </w:tcPr>
          <w:p w14:paraId="0A117F23" w14:textId="77777777" w:rsidR="00127133" w:rsidRPr="00796930" w:rsidRDefault="00127133" w:rsidP="008D13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930">
              <w:rPr>
                <w:rFonts w:ascii="Times New Roman" w:hAnsi="Times New Roman" w:cs="Times New Roman"/>
                <w:sz w:val="24"/>
                <w:szCs w:val="24"/>
              </w:rPr>
              <w:t>Оценка изменения трудовых затрат и (или) потребностей в иных ресурсах</w:t>
            </w:r>
          </w:p>
        </w:tc>
      </w:tr>
      <w:tr w:rsidR="00127133" w:rsidRPr="00796930" w14:paraId="69C0FA9D" w14:textId="77777777" w:rsidTr="008D1311">
        <w:tc>
          <w:tcPr>
            <w:tcW w:w="771" w:type="dxa"/>
            <w:vAlign w:val="center"/>
          </w:tcPr>
          <w:p w14:paraId="2FAB5777" w14:textId="77777777" w:rsidR="00127133" w:rsidRPr="00796930" w:rsidRDefault="00CA6C7C" w:rsidP="005E7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14:paraId="5B472B46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14:paraId="5453FB5D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34DEFDF2" w14:textId="77777777" w:rsidR="00127133" w:rsidRPr="00796930" w:rsidRDefault="005E7EA8" w:rsidP="008D13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B5B40BD" w14:textId="77777777" w:rsidR="00127133" w:rsidRPr="00796930" w:rsidRDefault="00127133" w:rsidP="00127133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6CF551F" w14:textId="72DF1282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Оценка дополнительных расходов (доходов) бюджета Шелеховского района, связанных с введением </w:t>
      </w:r>
      <w:r w:rsidR="00D567CC" w:rsidRPr="00796930">
        <w:rPr>
          <w:rFonts w:ascii="Times New Roman" w:hAnsi="Times New Roman" w:cs="Times New Roman"/>
          <w:sz w:val="28"/>
          <w:szCs w:val="28"/>
        </w:rPr>
        <w:t>предлагаемого правового регулирования,</w:t>
      </w:r>
      <w:r w:rsidR="00D567C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14:paraId="3B016486" w14:textId="1ED642D3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Сведения о месте и сроках размещении уведомления о подготовке проекта муниципального нормативного правового акта</w:t>
      </w:r>
      <w:r w:rsidR="001669E1">
        <w:rPr>
          <w:rFonts w:ascii="Times New Roman" w:hAnsi="Times New Roman" w:cs="Times New Roman"/>
          <w:sz w:val="28"/>
          <w:szCs w:val="28"/>
        </w:rPr>
        <w:t>:</w:t>
      </w:r>
      <w:r w:rsidRPr="00796930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на с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айте Администрации Шелеховского муниципального района в период с </w:t>
      </w:r>
      <w:r w:rsidR="0086693A">
        <w:rPr>
          <w:rFonts w:ascii="Times New Roman" w:hAnsi="Times New Roman" w:cs="Times New Roman"/>
          <w:i/>
          <w:sz w:val="28"/>
          <w:szCs w:val="28"/>
          <w:u w:val="single"/>
        </w:rPr>
        <w:t>14.11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.2023</w:t>
      </w:r>
      <w:r w:rsidR="001669E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3F7A2F7D" w14:textId="77777777" w:rsidR="00127133" w:rsidRPr="00796930" w:rsidRDefault="00127133" w:rsidP="001669E1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Сведения о лицах, представивших предложения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отсутствуют</w:t>
      </w:r>
    </w:p>
    <w:p w14:paraId="4D7C9AD6" w14:textId="77777777" w:rsidR="00127133" w:rsidRPr="00796930" w:rsidRDefault="00127133" w:rsidP="00127133">
      <w:pPr>
        <w:pStyle w:val="ConsPlusNonformat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Контактная информация исполнителя в структурном подразделении – разработчике:</w:t>
      </w:r>
    </w:p>
    <w:p w14:paraId="404CE812" w14:textId="2FCDE443" w:rsidR="00127133" w:rsidRPr="001669E1" w:rsidRDefault="00127133" w:rsidP="001271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Бакшеева Антонида Дмитриевна</w:t>
      </w:r>
    </w:p>
    <w:p w14:paraId="4F71A7D7" w14:textId="7A70FB38" w:rsidR="000B7D10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Должность:</w:t>
      </w:r>
      <w:r w:rsidRPr="00796930">
        <w:rPr>
          <w:rFonts w:ascii="Times New Roman" w:hAnsi="Times New Roman" w:cs="Times New Roman"/>
          <w:sz w:val="28"/>
          <w:szCs w:val="28"/>
          <w:u w:val="single"/>
        </w:rPr>
        <w:tab/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</w:rPr>
        <w:t>Главный специалист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земельного отдела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Управления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по распоряжению муниципальным имуществом</w:t>
      </w:r>
      <w:r w:rsidR="000B7D10" w:rsidRPr="000B7D10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Шелеховского муниципального района </w:t>
      </w:r>
    </w:p>
    <w:p w14:paraId="1B72708F" w14:textId="0C7E3D5E" w:rsidR="00127133" w:rsidRPr="001669E1" w:rsidRDefault="00127133" w:rsidP="00127133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96930">
        <w:rPr>
          <w:rFonts w:ascii="Times New Roman" w:hAnsi="Times New Roman" w:cs="Times New Roman"/>
          <w:sz w:val="28"/>
          <w:szCs w:val="28"/>
        </w:rPr>
        <w:t>Телефон:</w:t>
      </w:r>
      <w:r w:rsidR="001669E1">
        <w:rPr>
          <w:rFonts w:ascii="Times New Roman" w:hAnsi="Times New Roman" w:cs="Times New Roman"/>
          <w:sz w:val="28"/>
          <w:szCs w:val="28"/>
        </w:rPr>
        <w:t xml:space="preserve"> 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 xml:space="preserve">8(39550) </w:t>
      </w:r>
      <w:r w:rsidR="00D6557A">
        <w:rPr>
          <w:rFonts w:ascii="Times New Roman" w:hAnsi="Times New Roman" w:cs="Times New Roman"/>
          <w:i/>
          <w:sz w:val="28"/>
          <w:szCs w:val="28"/>
          <w:u w:val="single"/>
        </w:rPr>
        <w:t>4-14-32</w:t>
      </w:r>
      <w:r w:rsidRPr="00796930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r w:rsidR="001D27A5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baksheeva</w:t>
      </w:r>
      <w:r w:rsidR="001669E1" w:rsidRPr="001669E1">
        <w:rPr>
          <w:rFonts w:ascii="Times New Roman" w:hAnsi="Times New Roman" w:cs="Times New Roman"/>
          <w:i/>
          <w:sz w:val="28"/>
          <w:szCs w:val="28"/>
          <w:u w:val="single"/>
        </w:rPr>
        <w:t>@sheladm.ru</w:t>
      </w:r>
    </w:p>
    <w:p w14:paraId="3C4389BB" w14:textId="285AA5E7" w:rsidR="000B7D10" w:rsidRDefault="000B7D10" w:rsidP="00127133">
      <w:pPr>
        <w:pStyle w:val="ConsPlusNormal"/>
        <w:ind w:firstLine="0"/>
        <w:jc w:val="both"/>
      </w:pPr>
    </w:p>
    <w:p w14:paraId="389B46D1" w14:textId="77777777" w:rsidR="00D6557A" w:rsidRPr="00796930" w:rsidRDefault="00D6557A" w:rsidP="0012713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683FAA" w14:textId="77777777" w:rsidR="00D6557A" w:rsidRDefault="0089531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D6557A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579605B" w14:textId="77777777" w:rsidR="00D6557A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распоряжению муниципальным </w:t>
      </w:r>
    </w:p>
    <w:p w14:paraId="111FD16C" w14:textId="6E5F34CC" w:rsidR="0089531A" w:rsidRPr="00213CF6" w:rsidRDefault="00D6557A" w:rsidP="00D655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89531A" w:rsidRPr="00213CF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CB1E6DE" w14:textId="1827E2CD" w:rsidR="0089531A" w:rsidRPr="00213CF6" w:rsidRDefault="0089531A" w:rsidP="008953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13CF6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                                    </w:t>
      </w:r>
      <w:r w:rsidR="00D6557A">
        <w:rPr>
          <w:rFonts w:ascii="Times New Roman" w:hAnsi="Times New Roman" w:cs="Times New Roman"/>
          <w:sz w:val="28"/>
          <w:szCs w:val="28"/>
        </w:rPr>
        <w:t>И.В. Ефремова</w:t>
      </w:r>
    </w:p>
    <w:p w14:paraId="1FF282D4" w14:textId="77777777" w:rsidR="00127133" w:rsidRPr="00796930" w:rsidRDefault="00127133" w:rsidP="00127133">
      <w:pPr>
        <w:pStyle w:val="ConsPlusNormal"/>
        <w:jc w:val="both"/>
      </w:pPr>
    </w:p>
    <w:p w14:paraId="3591D0FD" w14:textId="77777777" w:rsidR="001808F6" w:rsidRDefault="001808F6" w:rsidP="00127133"/>
    <w:sectPr w:rsidR="0018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83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3"/>
    <w:rsid w:val="000B7D10"/>
    <w:rsid w:val="00127133"/>
    <w:rsid w:val="001669E1"/>
    <w:rsid w:val="001808F6"/>
    <w:rsid w:val="001D27A5"/>
    <w:rsid w:val="001D2939"/>
    <w:rsid w:val="001D5A4C"/>
    <w:rsid w:val="00225E8A"/>
    <w:rsid w:val="003B6DE6"/>
    <w:rsid w:val="00590432"/>
    <w:rsid w:val="005E7EA8"/>
    <w:rsid w:val="00711114"/>
    <w:rsid w:val="0083206B"/>
    <w:rsid w:val="0086693A"/>
    <w:rsid w:val="0089531A"/>
    <w:rsid w:val="008D1311"/>
    <w:rsid w:val="009D4E86"/>
    <w:rsid w:val="00A40FE3"/>
    <w:rsid w:val="00A413F3"/>
    <w:rsid w:val="00A72176"/>
    <w:rsid w:val="00A931B4"/>
    <w:rsid w:val="00B54F72"/>
    <w:rsid w:val="00CA162A"/>
    <w:rsid w:val="00CA6C7C"/>
    <w:rsid w:val="00D567CC"/>
    <w:rsid w:val="00D61206"/>
    <w:rsid w:val="00D6557A"/>
    <w:rsid w:val="00DE5B0D"/>
    <w:rsid w:val="00EC0209"/>
    <w:rsid w:val="00F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114D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1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1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713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Левицкая Елена Валерьевна</dc:creator>
  <cp:lastModifiedBy>Бакшеева Антонида Дмитриевна</cp:lastModifiedBy>
  <cp:revision>5</cp:revision>
  <cp:lastPrinted>2021-10-13T06:35:00Z</cp:lastPrinted>
  <dcterms:created xsi:type="dcterms:W3CDTF">2023-03-20T07:51:00Z</dcterms:created>
  <dcterms:modified xsi:type="dcterms:W3CDTF">2023-12-19T02:15:00Z</dcterms:modified>
</cp:coreProperties>
</file>