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3ADE" w14:textId="77777777" w:rsidR="005679C2" w:rsidRDefault="005679C2" w:rsidP="005679C2">
      <w:pPr>
        <w:ind w:right="-851"/>
        <w:jc w:val="center"/>
        <w:rPr>
          <w:sz w:val="32"/>
          <w:szCs w:val="32"/>
        </w:rPr>
      </w:pPr>
      <w:r w:rsidRPr="005679C2">
        <w:rPr>
          <w:sz w:val="32"/>
          <w:szCs w:val="32"/>
        </w:rPr>
        <w:t>Информация о проведении публичных консультаций</w:t>
      </w:r>
    </w:p>
    <w:p w14:paraId="5820215A" w14:textId="77777777" w:rsidR="00982FBF" w:rsidRDefault="00982FBF" w:rsidP="005679C2">
      <w:pPr>
        <w:ind w:right="-851"/>
        <w:jc w:val="center"/>
        <w:rPr>
          <w:sz w:val="32"/>
          <w:szCs w:val="32"/>
        </w:rPr>
      </w:pPr>
    </w:p>
    <w:p w14:paraId="63AC5734" w14:textId="7CDD2EEC" w:rsidR="00982FBF" w:rsidRPr="00982FBF" w:rsidRDefault="005314AC" w:rsidP="00982FBF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15</w:t>
      </w:r>
      <w:r w:rsidR="00982FBF" w:rsidRPr="00982FBF">
        <w:rPr>
          <w:sz w:val="28"/>
          <w:szCs w:val="28"/>
        </w:rPr>
        <w:t>.</w:t>
      </w:r>
      <w:r w:rsidR="000A103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982FBF" w:rsidRPr="00982FBF">
        <w:rPr>
          <w:sz w:val="28"/>
          <w:szCs w:val="28"/>
        </w:rPr>
        <w:t>.2021</w:t>
      </w:r>
    </w:p>
    <w:p w14:paraId="659A5A1A" w14:textId="77777777" w:rsidR="005679C2" w:rsidRPr="005679C2" w:rsidRDefault="005679C2" w:rsidP="005679C2">
      <w:pPr>
        <w:ind w:left="851" w:right="-851"/>
        <w:jc w:val="center"/>
        <w:rPr>
          <w:sz w:val="28"/>
          <w:szCs w:val="28"/>
        </w:rPr>
      </w:pPr>
    </w:p>
    <w:p w14:paraId="6D7F8D15" w14:textId="4E68C962" w:rsidR="005679C2" w:rsidRPr="00E61371" w:rsidRDefault="005679C2" w:rsidP="005679C2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5679C2">
        <w:rPr>
          <w:rFonts w:ascii="Times New Roman" w:hAnsi="Times New Roman" w:cs="Times New Roman"/>
          <w:sz w:val="28"/>
          <w:szCs w:val="28"/>
        </w:rPr>
        <w:tab/>
      </w:r>
      <w:r w:rsidRPr="000E7A77">
        <w:rPr>
          <w:rFonts w:ascii="Times New Roman" w:hAnsi="Times New Roman" w:cs="Times New Roman"/>
          <w:iCs/>
          <w:sz w:val="28"/>
          <w:szCs w:val="28"/>
          <w:u w:val="single"/>
        </w:rPr>
        <w:t xml:space="preserve">Управление </w:t>
      </w:r>
      <w:r w:rsidR="000E7A77" w:rsidRPr="000E7A77">
        <w:rPr>
          <w:rFonts w:ascii="Times New Roman" w:hAnsi="Times New Roman" w:cs="Times New Roman"/>
          <w:iCs/>
          <w:sz w:val="28"/>
          <w:szCs w:val="28"/>
          <w:u w:val="single"/>
        </w:rPr>
        <w:t xml:space="preserve">по распоряжению муниципальным имуществом </w:t>
      </w:r>
      <w:r w:rsidRPr="000E7A77">
        <w:rPr>
          <w:rFonts w:ascii="Times New Roman" w:hAnsi="Times New Roman" w:cs="Times New Roman"/>
          <w:iCs/>
          <w:sz w:val="28"/>
          <w:szCs w:val="28"/>
          <w:u w:val="single"/>
        </w:rPr>
        <w:t xml:space="preserve">  Администрации Шелеховского муниципального </w:t>
      </w:r>
      <w:r w:rsidR="00E61371" w:rsidRPr="000E7A77">
        <w:rPr>
          <w:rFonts w:ascii="Times New Roman" w:hAnsi="Times New Roman" w:cs="Times New Roman"/>
          <w:iCs/>
          <w:sz w:val="28"/>
          <w:szCs w:val="28"/>
          <w:u w:val="single"/>
        </w:rPr>
        <w:t>района</w:t>
      </w:r>
      <w:r w:rsidR="00E61371" w:rsidRPr="000E7A77">
        <w:rPr>
          <w:rFonts w:ascii="Times New Roman" w:hAnsi="Times New Roman" w:cs="Times New Roman"/>
          <w:iCs/>
          <w:sz w:val="28"/>
          <w:szCs w:val="28"/>
        </w:rPr>
        <w:t xml:space="preserve"> извещает</w:t>
      </w:r>
      <w:r w:rsidRPr="000E7A77">
        <w:rPr>
          <w:rFonts w:ascii="Times New Roman" w:hAnsi="Times New Roman" w:cs="Times New Roman"/>
          <w:iCs/>
          <w:sz w:val="28"/>
          <w:szCs w:val="28"/>
        </w:rPr>
        <w:t xml:space="preserve"> о начале обсуждения проекта муниципального нормативного </w:t>
      </w:r>
      <w:r w:rsidR="000A1038" w:rsidRPr="000E7A77">
        <w:rPr>
          <w:rFonts w:ascii="Times New Roman" w:hAnsi="Times New Roman" w:cs="Times New Roman"/>
          <w:iCs/>
          <w:sz w:val="28"/>
          <w:szCs w:val="28"/>
        </w:rPr>
        <w:t>правового акта</w:t>
      </w:r>
      <w:r w:rsidRPr="000E7A77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5314AC" w:rsidRPr="00DB35D4">
        <w:rPr>
          <w:rFonts w:ascii="Times New Roman" w:hAnsi="Times New Roman" w:cs="Times New Roman"/>
          <w:sz w:val="28"/>
          <w:szCs w:val="28"/>
          <w:u w:val="single"/>
        </w:rPr>
        <w:t>Решение Думы Шелеховского муниципального района «Об утверждении Положения о муниципальном жилищном контроле</w:t>
      </w:r>
      <w:r w:rsidR="005314AC" w:rsidRPr="00DB35D4">
        <w:rPr>
          <w:rFonts w:ascii="Times New Roman" w:hAnsi="Times New Roman" w:cs="Times New Roman"/>
          <w:sz w:val="28"/>
          <w:szCs w:val="28"/>
          <w:u w:val="single"/>
          <w:lang w:eastAsia="x-none"/>
        </w:rPr>
        <w:t xml:space="preserve"> </w:t>
      </w:r>
      <w:r w:rsidR="005314AC" w:rsidRPr="00DB35D4">
        <w:rPr>
          <w:rFonts w:ascii="Times New Roman" w:hAnsi="Times New Roman" w:cs="Times New Roman"/>
          <w:bCs/>
          <w:sz w:val="28"/>
          <w:szCs w:val="28"/>
          <w:u w:val="single"/>
        </w:rPr>
        <w:t>на территории сельских поселений, входящих в состав Шелеховского района»</w:t>
      </w:r>
    </w:p>
    <w:p w14:paraId="51543F36" w14:textId="77777777" w:rsidR="005679C2" w:rsidRPr="005679C2" w:rsidRDefault="005679C2" w:rsidP="005679C2">
      <w:pPr>
        <w:pStyle w:val="a4"/>
        <w:ind w:right="-1" w:firstLine="708"/>
        <w:rPr>
          <w:sz w:val="28"/>
          <w:szCs w:val="28"/>
        </w:rPr>
      </w:pPr>
    </w:p>
    <w:p w14:paraId="2809D9B4" w14:textId="77777777" w:rsidR="005679C2" w:rsidRPr="005679C2" w:rsidRDefault="005679C2" w:rsidP="005679C2">
      <w:pPr>
        <w:pStyle w:val="1"/>
        <w:ind w:left="709" w:hanging="1"/>
        <w:rPr>
          <w:sz w:val="28"/>
          <w:szCs w:val="28"/>
        </w:rPr>
      </w:pPr>
      <w:r w:rsidRPr="005679C2">
        <w:rPr>
          <w:sz w:val="28"/>
          <w:szCs w:val="28"/>
        </w:rPr>
        <w:t>Способы представления предложений:</w:t>
      </w:r>
    </w:p>
    <w:p w14:paraId="1CF19520" w14:textId="0501D360" w:rsidR="005679C2" w:rsidRPr="00E61371" w:rsidRDefault="005679C2" w:rsidP="005679C2">
      <w:pPr>
        <w:pStyle w:val="1"/>
        <w:rPr>
          <w:sz w:val="28"/>
          <w:szCs w:val="28"/>
        </w:rPr>
      </w:pPr>
      <w:r w:rsidRPr="005679C2">
        <w:rPr>
          <w:sz w:val="28"/>
          <w:szCs w:val="28"/>
        </w:rPr>
        <w:t xml:space="preserve">непосредственно </w:t>
      </w:r>
      <w:r w:rsidRPr="00E61371">
        <w:rPr>
          <w:sz w:val="28"/>
          <w:szCs w:val="28"/>
        </w:rPr>
        <w:t xml:space="preserve">в </w:t>
      </w:r>
      <w:r w:rsidR="00E61371" w:rsidRPr="00E61371">
        <w:rPr>
          <w:sz w:val="28"/>
          <w:szCs w:val="28"/>
          <w:u w:val="single"/>
        </w:rPr>
        <w:t>Управление по распоряжению муниципальным имуществом   Администрации Шелеховского муниципального района</w:t>
      </w:r>
    </w:p>
    <w:p w14:paraId="7AF2B215" w14:textId="0FEAEC1A" w:rsidR="005679C2" w:rsidRPr="00E61371" w:rsidRDefault="005679C2" w:rsidP="005679C2">
      <w:pPr>
        <w:pStyle w:val="1"/>
        <w:ind w:left="709" w:hanging="709"/>
        <w:rPr>
          <w:sz w:val="28"/>
          <w:szCs w:val="28"/>
        </w:rPr>
      </w:pPr>
      <w:r w:rsidRPr="00E61371">
        <w:rPr>
          <w:sz w:val="28"/>
          <w:szCs w:val="28"/>
        </w:rPr>
        <w:t xml:space="preserve">по адресу: </w:t>
      </w:r>
      <w:r w:rsidRPr="00E61371">
        <w:rPr>
          <w:sz w:val="28"/>
          <w:szCs w:val="28"/>
          <w:u w:val="single"/>
        </w:rPr>
        <w:t>г.</w:t>
      </w:r>
      <w:r w:rsidR="00E61371" w:rsidRPr="00E61371">
        <w:rPr>
          <w:sz w:val="28"/>
          <w:szCs w:val="28"/>
          <w:u w:val="single"/>
        </w:rPr>
        <w:t xml:space="preserve"> </w:t>
      </w:r>
      <w:r w:rsidRPr="00E61371">
        <w:rPr>
          <w:sz w:val="28"/>
          <w:szCs w:val="28"/>
          <w:u w:val="single"/>
        </w:rPr>
        <w:t>Шелехов, квартал 20, д.84, кабинеты 1</w:t>
      </w:r>
      <w:r w:rsidR="00E61371" w:rsidRPr="00E61371">
        <w:rPr>
          <w:sz w:val="28"/>
          <w:szCs w:val="28"/>
          <w:u w:val="single"/>
        </w:rPr>
        <w:t>1, 16.</w:t>
      </w:r>
    </w:p>
    <w:p w14:paraId="4BA6B814" w14:textId="77777777" w:rsidR="005679C2" w:rsidRPr="00E61371" w:rsidRDefault="005679C2" w:rsidP="005679C2">
      <w:pPr>
        <w:pStyle w:val="1"/>
        <w:rPr>
          <w:sz w:val="28"/>
          <w:szCs w:val="28"/>
          <w:u w:val="single"/>
        </w:rPr>
      </w:pPr>
      <w:r w:rsidRPr="00E61371">
        <w:rPr>
          <w:sz w:val="28"/>
          <w:szCs w:val="28"/>
        </w:rPr>
        <w:t xml:space="preserve">посредством почтовой связи по адресу: </w:t>
      </w:r>
      <w:r w:rsidRPr="00E61371">
        <w:rPr>
          <w:sz w:val="28"/>
          <w:szCs w:val="28"/>
          <w:u w:val="single"/>
        </w:rPr>
        <w:t>666032, Иркутская область, г. Шелехов, квартал 20, д.84</w:t>
      </w:r>
      <w:r w:rsidRPr="00E61371">
        <w:rPr>
          <w:sz w:val="28"/>
          <w:szCs w:val="28"/>
        </w:rPr>
        <w:t xml:space="preserve"> </w:t>
      </w:r>
    </w:p>
    <w:p w14:paraId="55F0B932" w14:textId="77777777" w:rsidR="005679C2" w:rsidRPr="00E61371" w:rsidRDefault="005679C2" w:rsidP="005679C2">
      <w:pPr>
        <w:pStyle w:val="1"/>
        <w:rPr>
          <w:sz w:val="28"/>
          <w:szCs w:val="28"/>
        </w:rPr>
      </w:pPr>
      <w:r w:rsidRPr="00E61371">
        <w:rPr>
          <w:sz w:val="28"/>
          <w:szCs w:val="28"/>
        </w:rPr>
        <w:t xml:space="preserve">посредством электронной почты по адресу: </w:t>
      </w:r>
      <w:hyperlink r:id="rId5" w:history="1">
        <w:r w:rsidRPr="00E61371">
          <w:rPr>
            <w:rStyle w:val="a3"/>
            <w:sz w:val="28"/>
            <w:szCs w:val="28"/>
            <w:lang w:val="en-US"/>
          </w:rPr>
          <w:t>adm</w:t>
        </w:r>
        <w:r w:rsidRPr="00E61371">
          <w:rPr>
            <w:rStyle w:val="a3"/>
            <w:sz w:val="28"/>
            <w:szCs w:val="28"/>
          </w:rPr>
          <w:t>@</w:t>
        </w:r>
        <w:r w:rsidRPr="00E61371">
          <w:rPr>
            <w:rStyle w:val="a3"/>
            <w:sz w:val="28"/>
            <w:szCs w:val="28"/>
            <w:lang w:val="en-US"/>
          </w:rPr>
          <w:t>sheladm</w:t>
        </w:r>
        <w:r w:rsidRPr="00E61371">
          <w:rPr>
            <w:rStyle w:val="a3"/>
            <w:sz w:val="28"/>
            <w:szCs w:val="28"/>
          </w:rPr>
          <w:t>.</w:t>
        </w:r>
        <w:proofErr w:type="spellStart"/>
        <w:r w:rsidRPr="00E6137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E61371">
        <w:rPr>
          <w:sz w:val="28"/>
          <w:szCs w:val="28"/>
        </w:rPr>
        <w:t>.</w:t>
      </w:r>
    </w:p>
    <w:p w14:paraId="0EFD9C84" w14:textId="7FF30432" w:rsidR="005679C2" w:rsidRPr="00E61371" w:rsidRDefault="005679C2" w:rsidP="005679C2">
      <w:pPr>
        <w:pStyle w:val="1"/>
        <w:ind w:left="709" w:hanging="709"/>
        <w:rPr>
          <w:sz w:val="28"/>
          <w:szCs w:val="28"/>
          <w:u w:val="single"/>
        </w:rPr>
      </w:pPr>
      <w:r w:rsidRPr="00E61371">
        <w:rPr>
          <w:sz w:val="28"/>
          <w:szCs w:val="28"/>
        </w:rPr>
        <w:t xml:space="preserve">посредством факсимильной связи по телефону: </w:t>
      </w:r>
      <w:r w:rsidRPr="00E61371">
        <w:rPr>
          <w:sz w:val="28"/>
          <w:szCs w:val="28"/>
          <w:u w:val="single"/>
        </w:rPr>
        <w:t>(39550) 5-</w:t>
      </w:r>
      <w:r w:rsidR="00E61371">
        <w:rPr>
          <w:sz w:val="28"/>
          <w:szCs w:val="28"/>
          <w:u w:val="single"/>
        </w:rPr>
        <w:t>23-37</w:t>
      </w:r>
      <w:r w:rsidRPr="00E61371">
        <w:rPr>
          <w:sz w:val="28"/>
          <w:szCs w:val="28"/>
          <w:u w:val="single"/>
        </w:rPr>
        <w:t>,</w:t>
      </w:r>
      <w:r w:rsidR="00E61371">
        <w:rPr>
          <w:sz w:val="28"/>
          <w:szCs w:val="28"/>
          <w:u w:val="single"/>
        </w:rPr>
        <w:t xml:space="preserve"> 4-20-10</w:t>
      </w:r>
      <w:r w:rsidRPr="00E61371">
        <w:rPr>
          <w:sz w:val="28"/>
          <w:szCs w:val="28"/>
          <w:u w:val="single"/>
        </w:rPr>
        <w:t>.</w:t>
      </w:r>
    </w:p>
    <w:p w14:paraId="326A3644" w14:textId="77777777" w:rsidR="005679C2" w:rsidRPr="00E61371" w:rsidRDefault="005679C2" w:rsidP="005679C2">
      <w:pPr>
        <w:pStyle w:val="1"/>
        <w:ind w:left="709" w:hanging="709"/>
        <w:rPr>
          <w:sz w:val="28"/>
          <w:szCs w:val="28"/>
        </w:rPr>
      </w:pPr>
    </w:p>
    <w:p w14:paraId="2FB09F07" w14:textId="61C78A51" w:rsidR="005679C2" w:rsidRPr="00E61371" w:rsidRDefault="005679C2" w:rsidP="005679C2">
      <w:pPr>
        <w:pStyle w:val="1"/>
        <w:ind w:firstLine="708"/>
        <w:rPr>
          <w:sz w:val="28"/>
          <w:szCs w:val="28"/>
        </w:rPr>
      </w:pPr>
      <w:r w:rsidRPr="00E61371">
        <w:rPr>
          <w:sz w:val="28"/>
          <w:szCs w:val="28"/>
        </w:rPr>
        <w:t xml:space="preserve">Срок проведения публичных консультаций </w:t>
      </w:r>
      <w:bookmarkStart w:id="0" w:name="_Hlk84944049"/>
      <w:r w:rsidR="00E61371" w:rsidRPr="00C04A35">
        <w:rPr>
          <w:iCs/>
          <w:sz w:val="28"/>
          <w:szCs w:val="28"/>
          <w:u w:val="single"/>
        </w:rPr>
        <w:t xml:space="preserve">с </w:t>
      </w:r>
      <w:r w:rsidR="005314AC">
        <w:rPr>
          <w:iCs/>
          <w:sz w:val="28"/>
          <w:szCs w:val="28"/>
          <w:u w:val="single"/>
        </w:rPr>
        <w:t>16</w:t>
      </w:r>
      <w:r w:rsidR="00E61371" w:rsidRPr="00C04A35">
        <w:rPr>
          <w:iCs/>
          <w:sz w:val="28"/>
          <w:szCs w:val="28"/>
          <w:u w:val="single"/>
        </w:rPr>
        <w:t>.</w:t>
      </w:r>
      <w:r w:rsidR="0052075C">
        <w:rPr>
          <w:iCs/>
          <w:sz w:val="28"/>
          <w:szCs w:val="28"/>
          <w:u w:val="single"/>
        </w:rPr>
        <w:t>1</w:t>
      </w:r>
      <w:r w:rsidR="005314AC">
        <w:rPr>
          <w:iCs/>
          <w:sz w:val="28"/>
          <w:szCs w:val="28"/>
          <w:u w:val="single"/>
        </w:rPr>
        <w:t>1</w:t>
      </w:r>
      <w:r w:rsidR="00E61371" w:rsidRPr="00C04A35">
        <w:rPr>
          <w:iCs/>
          <w:sz w:val="28"/>
          <w:szCs w:val="28"/>
          <w:u w:val="single"/>
        </w:rPr>
        <w:t xml:space="preserve">.2021 по </w:t>
      </w:r>
      <w:r w:rsidR="005314AC">
        <w:rPr>
          <w:iCs/>
          <w:sz w:val="28"/>
          <w:szCs w:val="28"/>
          <w:u w:val="single"/>
        </w:rPr>
        <w:t>24</w:t>
      </w:r>
      <w:r w:rsidR="00E61371" w:rsidRPr="00C04A35">
        <w:rPr>
          <w:iCs/>
          <w:sz w:val="28"/>
          <w:szCs w:val="28"/>
          <w:u w:val="single"/>
        </w:rPr>
        <w:t>.</w:t>
      </w:r>
      <w:r w:rsidR="0052075C">
        <w:rPr>
          <w:iCs/>
          <w:sz w:val="28"/>
          <w:szCs w:val="28"/>
          <w:u w:val="single"/>
        </w:rPr>
        <w:t>1</w:t>
      </w:r>
      <w:r w:rsidR="005314AC">
        <w:rPr>
          <w:iCs/>
          <w:sz w:val="28"/>
          <w:szCs w:val="28"/>
          <w:u w:val="single"/>
        </w:rPr>
        <w:t>1</w:t>
      </w:r>
      <w:r w:rsidR="00E61371" w:rsidRPr="00C04A35">
        <w:rPr>
          <w:iCs/>
          <w:sz w:val="28"/>
          <w:szCs w:val="28"/>
          <w:u w:val="single"/>
        </w:rPr>
        <w:t>.2021</w:t>
      </w:r>
      <w:bookmarkEnd w:id="0"/>
      <w:r w:rsidRPr="00E61371">
        <w:rPr>
          <w:sz w:val="28"/>
          <w:szCs w:val="28"/>
        </w:rPr>
        <w:t>.</w:t>
      </w:r>
      <w:r w:rsidR="009D7671" w:rsidRPr="00E61371">
        <w:rPr>
          <w:sz w:val="28"/>
          <w:szCs w:val="28"/>
        </w:rPr>
        <w:t xml:space="preserve"> </w:t>
      </w:r>
    </w:p>
    <w:p w14:paraId="25D19E98" w14:textId="77777777" w:rsidR="00CF1E72" w:rsidRDefault="00CF1E72" w:rsidP="005679C2">
      <w:pPr>
        <w:pStyle w:val="1"/>
        <w:ind w:right="-1"/>
      </w:pPr>
    </w:p>
    <w:sectPr w:rsidR="00CF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C2"/>
    <w:rsid w:val="000A1038"/>
    <w:rsid w:val="000E7A77"/>
    <w:rsid w:val="003F0387"/>
    <w:rsid w:val="0052075C"/>
    <w:rsid w:val="005314AC"/>
    <w:rsid w:val="005679C2"/>
    <w:rsid w:val="00630B68"/>
    <w:rsid w:val="008E33F4"/>
    <w:rsid w:val="00982FBF"/>
    <w:rsid w:val="009D7671"/>
    <w:rsid w:val="00AC2C79"/>
    <w:rsid w:val="00BE1249"/>
    <w:rsid w:val="00CF1E72"/>
    <w:rsid w:val="00E15AE5"/>
    <w:rsid w:val="00E6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5491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Логинова Елена Алексеевна</cp:lastModifiedBy>
  <cp:revision>7</cp:revision>
  <cp:lastPrinted>2021-11-12T06:25:00Z</cp:lastPrinted>
  <dcterms:created xsi:type="dcterms:W3CDTF">2021-10-12T08:45:00Z</dcterms:created>
  <dcterms:modified xsi:type="dcterms:W3CDTF">2021-11-12T06:25:00Z</dcterms:modified>
</cp:coreProperties>
</file>