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489C8" w14:textId="77777777" w:rsidR="00A22D4D" w:rsidRPr="00796930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>Свод предложений,</w:t>
      </w:r>
    </w:p>
    <w:p w14:paraId="7776BA8F" w14:textId="77777777" w:rsidR="00A22D4D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поступивших от заинтересованных лиц </w:t>
      </w:r>
    </w:p>
    <w:p w14:paraId="3C5AECF3" w14:textId="1620B8D2" w:rsidR="00CF343D" w:rsidRPr="00796930" w:rsidRDefault="00B55187" w:rsidP="00CF34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685142">
        <w:rPr>
          <w:rFonts w:ascii="Times New Roman" w:hAnsi="Times New Roman" w:cs="Times New Roman"/>
          <w:sz w:val="28"/>
          <w:szCs w:val="28"/>
        </w:rPr>
        <w:t>.08</w:t>
      </w:r>
      <w:r w:rsidR="00CF343D">
        <w:rPr>
          <w:rFonts w:ascii="Times New Roman" w:hAnsi="Times New Roman" w:cs="Times New Roman"/>
          <w:sz w:val="28"/>
          <w:szCs w:val="28"/>
        </w:rPr>
        <w:t>.2022</w:t>
      </w:r>
    </w:p>
    <w:p w14:paraId="4B44D792" w14:textId="77777777" w:rsidR="00A22D4D" w:rsidRPr="00796930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B0EC7B8" w14:textId="525F057E" w:rsidR="00A22D4D" w:rsidRPr="00796930" w:rsidRDefault="00A22D4D" w:rsidP="00A22D4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Период проведения публичных консультаций </w:t>
      </w:r>
      <w:r w:rsidRPr="00D56BD4">
        <w:rPr>
          <w:rFonts w:ascii="Times New Roman" w:hAnsi="Times New Roman" w:cs="Times New Roman"/>
          <w:i/>
          <w:sz w:val="28"/>
          <w:szCs w:val="28"/>
          <w:u w:val="single"/>
        </w:rPr>
        <w:t xml:space="preserve">с </w:t>
      </w:r>
      <w:r w:rsidR="00685142">
        <w:rPr>
          <w:rFonts w:ascii="Times New Roman" w:hAnsi="Times New Roman" w:cs="Times New Roman"/>
          <w:i/>
          <w:sz w:val="28"/>
          <w:szCs w:val="28"/>
          <w:u w:val="single"/>
        </w:rPr>
        <w:t>16.08</w:t>
      </w:r>
      <w:r w:rsidR="00CF343D" w:rsidRPr="00CF343D">
        <w:rPr>
          <w:rFonts w:ascii="Times New Roman" w:hAnsi="Times New Roman" w:cs="Times New Roman"/>
          <w:i/>
          <w:sz w:val="28"/>
          <w:szCs w:val="28"/>
          <w:u w:val="single"/>
        </w:rPr>
        <w:t xml:space="preserve">.2022 по </w:t>
      </w:r>
      <w:r w:rsidR="00685142">
        <w:rPr>
          <w:rFonts w:ascii="Times New Roman" w:hAnsi="Times New Roman" w:cs="Times New Roman"/>
          <w:i/>
          <w:sz w:val="28"/>
          <w:szCs w:val="28"/>
          <w:u w:val="single"/>
        </w:rPr>
        <w:t>25.08</w:t>
      </w:r>
      <w:r w:rsidR="00CF343D" w:rsidRPr="00CF343D">
        <w:rPr>
          <w:rFonts w:ascii="Times New Roman" w:hAnsi="Times New Roman" w:cs="Times New Roman"/>
          <w:i/>
          <w:sz w:val="28"/>
          <w:szCs w:val="28"/>
          <w:u w:val="single"/>
        </w:rPr>
        <w:t>.2022</w:t>
      </w:r>
    </w:p>
    <w:p w14:paraId="7110A2DA" w14:textId="77777777" w:rsidR="00D56BD4" w:rsidRDefault="00D56BD4" w:rsidP="00A22D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6446A33" w14:textId="2E9635D4" w:rsidR="00A22D4D" w:rsidRPr="00685142" w:rsidRDefault="00A22D4D" w:rsidP="00A22D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Наименование проекта: </w:t>
      </w:r>
      <w:r w:rsidR="00685142" w:rsidRPr="00685142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Об утверждении административного регламента предоставления муниципальной услуги </w:t>
      </w:r>
      <w:bookmarkStart w:id="0" w:name="_Hlk112773780"/>
      <w:r w:rsidR="00685142" w:rsidRPr="00685142">
        <w:rPr>
          <w:rFonts w:ascii="Times New Roman" w:hAnsi="Times New Roman" w:cs="Times New Roman"/>
          <w:i/>
          <w:iCs/>
          <w:sz w:val="28"/>
          <w:szCs w:val="28"/>
          <w:u w:val="single"/>
        </w:rPr>
        <w:t>«</w:t>
      </w:r>
      <w:bookmarkStart w:id="1" w:name="_Hlk107999473"/>
      <w:bookmarkStart w:id="2" w:name="_Hlk107999346"/>
      <w:r w:rsidR="00685142" w:rsidRPr="00685142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Утверждение схемы расположения земельного участка или земельных участков на кадастровом плане территории</w:t>
      </w:r>
      <w:bookmarkEnd w:id="0"/>
      <w:bookmarkEnd w:id="1"/>
      <w:bookmarkEnd w:id="2"/>
      <w:r w:rsidR="00685142" w:rsidRPr="00685142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»</w:t>
      </w:r>
      <w:r w:rsidR="00713DF2" w:rsidRPr="00685142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14:paraId="29AAFAAC" w14:textId="77777777" w:rsidR="00A22D4D" w:rsidRDefault="00A22D4D" w:rsidP="00A22D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F5F71A7" w14:textId="77777777" w:rsidR="00A22D4D" w:rsidRPr="00796930" w:rsidRDefault="00A22D4D" w:rsidP="00A22D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218"/>
        <w:gridCol w:w="2219"/>
        <w:gridCol w:w="2218"/>
        <w:gridCol w:w="2219"/>
      </w:tblGrid>
      <w:tr w:rsidR="00A22D4D" w:rsidRPr="00796930" w14:paraId="6CB34AD9" w14:textId="77777777" w:rsidTr="0034476F">
        <w:tc>
          <w:tcPr>
            <w:tcW w:w="771" w:type="dxa"/>
          </w:tcPr>
          <w:p w14:paraId="2B97CCFD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18" w:type="dxa"/>
          </w:tcPr>
          <w:p w14:paraId="799FDE06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219" w:type="dxa"/>
          </w:tcPr>
          <w:p w14:paraId="05157D66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Предложение участника обсуждения</w:t>
            </w:r>
          </w:p>
        </w:tc>
        <w:tc>
          <w:tcPr>
            <w:tcW w:w="2218" w:type="dxa"/>
          </w:tcPr>
          <w:p w14:paraId="24787737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Дата поступления предложения</w:t>
            </w:r>
          </w:p>
        </w:tc>
        <w:tc>
          <w:tcPr>
            <w:tcW w:w="2219" w:type="dxa"/>
          </w:tcPr>
          <w:p w14:paraId="3C82458F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предложения</w:t>
            </w:r>
          </w:p>
        </w:tc>
      </w:tr>
      <w:tr w:rsidR="00A22D4D" w:rsidRPr="00796930" w14:paraId="2D59373F" w14:textId="77777777" w:rsidTr="0034476F">
        <w:tc>
          <w:tcPr>
            <w:tcW w:w="771" w:type="dxa"/>
          </w:tcPr>
          <w:p w14:paraId="354B671C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28BF75D0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</w:tcPr>
          <w:p w14:paraId="541781D4" w14:textId="4A7F93E2" w:rsidR="00A22D4D" w:rsidRPr="00796930" w:rsidRDefault="005C34B4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8" w:type="dxa"/>
          </w:tcPr>
          <w:p w14:paraId="24DC96FB" w14:textId="1B59302D" w:rsidR="00A22D4D" w:rsidRPr="00796930" w:rsidRDefault="005C34B4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</w:tcPr>
          <w:p w14:paraId="3D98E36A" w14:textId="4799F77A" w:rsidR="00A22D4D" w:rsidRPr="00796930" w:rsidRDefault="005C34B4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22D4D" w:rsidRPr="00796930" w14:paraId="2CB563F8" w14:textId="77777777" w:rsidTr="0034476F">
        <w:tc>
          <w:tcPr>
            <w:tcW w:w="771" w:type="dxa"/>
          </w:tcPr>
          <w:p w14:paraId="52A92847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3E7B1511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2E40EE3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521BC88C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0EE9718A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D4D" w:rsidRPr="00796930" w14:paraId="74F2FF8B" w14:textId="77777777" w:rsidTr="0034476F">
        <w:tc>
          <w:tcPr>
            <w:tcW w:w="771" w:type="dxa"/>
          </w:tcPr>
          <w:p w14:paraId="45C8FAB5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4A46D4E2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A61C7DB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343CE9A9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FDCCEB7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427920" w14:textId="77777777" w:rsidR="00A22D4D" w:rsidRPr="00796930" w:rsidRDefault="00A22D4D" w:rsidP="00A22D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A22D4D" w:rsidRPr="00796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744C0"/>
    <w:multiLevelType w:val="hybridMultilevel"/>
    <w:tmpl w:val="FB3E28DE"/>
    <w:lvl w:ilvl="0" w:tplc="2090B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D4D"/>
    <w:rsid w:val="00057371"/>
    <w:rsid w:val="003156AF"/>
    <w:rsid w:val="00480AF0"/>
    <w:rsid w:val="005C34B4"/>
    <w:rsid w:val="00685142"/>
    <w:rsid w:val="00713DF2"/>
    <w:rsid w:val="00A22D4D"/>
    <w:rsid w:val="00B55187"/>
    <w:rsid w:val="00CF1E72"/>
    <w:rsid w:val="00CF343D"/>
    <w:rsid w:val="00D5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04B15"/>
  <w15:docId w15:val="{9AA93BAF-BCB9-422A-B866-4DCA0340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D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D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22D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Ржепко Татьяна Анатольевна</dc:creator>
  <cp:lastModifiedBy>Бакшеева Антонида Дмитриевна</cp:lastModifiedBy>
  <cp:revision>4</cp:revision>
  <dcterms:created xsi:type="dcterms:W3CDTF">2022-06-22T06:58:00Z</dcterms:created>
  <dcterms:modified xsi:type="dcterms:W3CDTF">2022-08-31T04:19:00Z</dcterms:modified>
</cp:coreProperties>
</file>