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3C5AECF3" w14:textId="2D8C8009" w:rsidR="00CF343D" w:rsidRPr="00796930" w:rsidRDefault="00F832B0" w:rsidP="00CF34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</w:t>
      </w:r>
      <w:r w:rsidR="00CF343D">
        <w:rPr>
          <w:rFonts w:ascii="Times New Roman" w:hAnsi="Times New Roman" w:cs="Times New Roman"/>
          <w:sz w:val="28"/>
          <w:szCs w:val="28"/>
        </w:rPr>
        <w:t>.2022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44D9FCB3" w:rsidR="00A22D4D" w:rsidRPr="00796930" w:rsidRDefault="00EA124A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24B5E">
        <w:rPr>
          <w:rFonts w:ascii="Times New Roman" w:hAnsi="Times New Roman" w:cs="Times New Roman"/>
          <w:sz w:val="28"/>
          <w:szCs w:val="28"/>
        </w:rPr>
        <w:t>Срок приема предложений</w:t>
      </w:r>
      <w:r w:rsidRPr="00796930">
        <w:rPr>
          <w:rFonts w:ascii="Times New Roman" w:hAnsi="Times New Roman" w:cs="Times New Roman"/>
          <w:sz w:val="28"/>
          <w:szCs w:val="28"/>
        </w:rPr>
        <w:t xml:space="preserve"> </w:t>
      </w:r>
      <w:r w:rsidR="00A22D4D" w:rsidRPr="00D56BD4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F832B0">
        <w:rPr>
          <w:rFonts w:ascii="Times New Roman" w:hAnsi="Times New Roman" w:cs="Times New Roman"/>
          <w:i/>
          <w:sz w:val="28"/>
          <w:szCs w:val="28"/>
          <w:u w:val="single"/>
        </w:rPr>
        <w:t>25.07</w:t>
      </w:r>
      <w:r w:rsidR="00CF343D" w:rsidRPr="00CF343D">
        <w:rPr>
          <w:rFonts w:ascii="Times New Roman" w:hAnsi="Times New Roman" w:cs="Times New Roman"/>
          <w:i/>
          <w:sz w:val="28"/>
          <w:szCs w:val="28"/>
          <w:u w:val="single"/>
        </w:rPr>
        <w:t xml:space="preserve">.2022 по </w:t>
      </w:r>
      <w:r w:rsidR="00F832B0">
        <w:rPr>
          <w:rFonts w:ascii="Times New Roman" w:hAnsi="Times New Roman" w:cs="Times New Roman"/>
          <w:i/>
          <w:sz w:val="28"/>
          <w:szCs w:val="28"/>
          <w:u w:val="single"/>
        </w:rPr>
        <w:t>29.07</w:t>
      </w:r>
      <w:r w:rsidR="00CF343D" w:rsidRPr="00CF343D">
        <w:rPr>
          <w:rFonts w:ascii="Times New Roman" w:hAnsi="Times New Roman" w:cs="Times New Roman"/>
          <w:i/>
          <w:sz w:val="28"/>
          <w:szCs w:val="28"/>
          <w:u w:val="single"/>
        </w:rPr>
        <w:t>.2022</w:t>
      </w:r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446A33" w14:textId="613B4C10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  <w:r w:rsidR="00713DF2" w:rsidRPr="00F832B0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F832B0" w:rsidRPr="00F832B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Об утверждении административного регламента предоставления муниципальной услуги </w:t>
      </w:r>
      <w:bookmarkStart w:id="0" w:name="_Hlk112773780"/>
      <w:r w:rsidR="00F832B0" w:rsidRPr="00F832B0">
        <w:rPr>
          <w:rFonts w:ascii="Times New Roman" w:hAnsi="Times New Roman" w:cs="Times New Roman"/>
          <w:i/>
          <w:iCs/>
          <w:sz w:val="28"/>
          <w:szCs w:val="28"/>
          <w:u w:val="single"/>
        </w:rPr>
        <w:t>«</w:t>
      </w:r>
      <w:bookmarkStart w:id="1" w:name="_Hlk107999473"/>
      <w:bookmarkStart w:id="2" w:name="_Hlk107999346"/>
      <w:r w:rsidR="00F832B0" w:rsidRPr="00F832B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Утверждение схемы расположения земельного участка или земельных участков на кадастровом плане территории</w:t>
      </w:r>
      <w:bookmarkEnd w:id="0"/>
      <w:bookmarkEnd w:id="1"/>
      <w:bookmarkEnd w:id="2"/>
      <w:r w:rsidR="00F832B0" w:rsidRPr="00F832B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»</w:t>
      </w:r>
      <w:r w:rsidR="00713DF2" w:rsidRPr="00F832B0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</w:p>
    <w:p w14:paraId="29AAFAAC" w14:textId="77777777" w:rsidR="00A22D4D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5F71A7" w14:textId="77777777" w:rsidR="00A22D4D" w:rsidRPr="00796930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4D"/>
    <w:rsid w:val="003156AF"/>
    <w:rsid w:val="00480AF0"/>
    <w:rsid w:val="005C34B4"/>
    <w:rsid w:val="00713DF2"/>
    <w:rsid w:val="00A22D4D"/>
    <w:rsid w:val="00CF1E72"/>
    <w:rsid w:val="00CF343D"/>
    <w:rsid w:val="00D56BD4"/>
    <w:rsid w:val="00EA124A"/>
    <w:rsid w:val="00F07945"/>
    <w:rsid w:val="00F8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Бакшеева Антонида Дмитриевна</cp:lastModifiedBy>
  <cp:revision>3</cp:revision>
  <dcterms:created xsi:type="dcterms:W3CDTF">2022-06-22T06:55:00Z</dcterms:created>
  <dcterms:modified xsi:type="dcterms:W3CDTF">2022-08-31T02:14:00Z</dcterms:modified>
</cp:coreProperties>
</file>