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F9" w:rsidRPr="008063F9" w:rsidRDefault="008063F9" w:rsidP="008063F9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063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МАРКИРОВКА товаров</w:t>
      </w:r>
    </w:p>
    <w:p w:rsidR="008063F9" w:rsidRPr="008063F9" w:rsidRDefault="008063F9" w:rsidP="008063F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</w:t>
      </w:r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в список</w:t>
      </w:r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подлежащих маркировке входят</w:t>
      </w:r>
      <w:proofErr w:type="gramEnd"/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группы товаров:</w:t>
      </w:r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63F9" w:rsidRPr="008063F9" w:rsidRDefault="008063F9" w:rsidP="00806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меховые изделия </w:t>
      </w:r>
    </w:p>
    <w:p w:rsidR="008063F9" w:rsidRPr="008063F9" w:rsidRDefault="008063F9" w:rsidP="00806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табак </w:t>
      </w:r>
    </w:p>
    <w:p w:rsidR="008063F9" w:rsidRPr="008063F9" w:rsidRDefault="008063F9" w:rsidP="00806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обувь </w:t>
      </w:r>
    </w:p>
    <w:p w:rsidR="008063F9" w:rsidRPr="008063F9" w:rsidRDefault="008063F9" w:rsidP="00806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лекарственные препараты </w:t>
      </w:r>
    </w:p>
    <w:p w:rsidR="008063F9" w:rsidRPr="008063F9" w:rsidRDefault="008063F9" w:rsidP="00806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молочная продукция </w:t>
      </w:r>
    </w:p>
    <w:p w:rsidR="008063F9" w:rsidRPr="008063F9" w:rsidRDefault="008063F9" w:rsidP="00806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кресла-коляски </w:t>
      </w:r>
    </w:p>
    <w:p w:rsidR="008063F9" w:rsidRPr="008063F9" w:rsidRDefault="008063F9" w:rsidP="00806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велосипеды </w:t>
      </w:r>
    </w:p>
    <w:p w:rsidR="008063F9" w:rsidRPr="008063F9" w:rsidRDefault="008063F9" w:rsidP="00806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фотоаппараты </w:t>
      </w:r>
    </w:p>
    <w:p w:rsidR="008063F9" w:rsidRPr="008063F9" w:rsidRDefault="008063F9" w:rsidP="00806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шины </w:t>
      </w:r>
    </w:p>
    <w:p w:rsidR="008063F9" w:rsidRPr="008063F9" w:rsidRDefault="008063F9" w:rsidP="00806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</w:t>
      </w:r>
      <w:r w:rsidR="0056650E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легкой промышленности (постельное белье, домашний текстиль</w:t>
      </w:r>
      <w:bookmarkStart w:id="0" w:name="_GoBack"/>
      <w:bookmarkEnd w:id="0"/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063F9" w:rsidRPr="008063F9" w:rsidRDefault="008063F9" w:rsidP="008063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духи, парфюмерная вода </w:t>
      </w:r>
    </w:p>
    <w:p w:rsidR="00DE3468" w:rsidRPr="008063F9" w:rsidRDefault="00DE3468" w:rsidP="00A97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C1C" w:rsidRDefault="00A97B02" w:rsidP="008063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63F9">
        <w:rPr>
          <w:rFonts w:ascii="Times New Roman" w:hAnsi="Times New Roman" w:cs="Times New Roman"/>
          <w:sz w:val="28"/>
          <w:szCs w:val="28"/>
        </w:rPr>
        <w:t xml:space="preserve">Предпринимателям, занятым розничной продажей </w:t>
      </w:r>
      <w:r w:rsidR="00DE3468" w:rsidRPr="008063F9">
        <w:rPr>
          <w:rFonts w:ascii="Times New Roman" w:hAnsi="Times New Roman" w:cs="Times New Roman"/>
          <w:sz w:val="28"/>
          <w:szCs w:val="28"/>
        </w:rPr>
        <w:t xml:space="preserve">указанных групп товаров, </w:t>
      </w:r>
      <w:r w:rsidRPr="008063F9">
        <w:rPr>
          <w:rFonts w:ascii="Times New Roman" w:hAnsi="Times New Roman" w:cs="Times New Roman"/>
          <w:sz w:val="28"/>
          <w:szCs w:val="28"/>
        </w:rPr>
        <w:t>необходимо пройти регистрацию в</w:t>
      </w:r>
      <w:r w:rsidR="00DE3468" w:rsidRPr="008063F9">
        <w:rPr>
          <w:rFonts w:ascii="Times New Roman" w:hAnsi="Times New Roman" w:cs="Times New Roman"/>
          <w:sz w:val="28"/>
          <w:szCs w:val="28"/>
        </w:rPr>
        <w:t xml:space="preserve"> </w:t>
      </w:r>
      <w:r w:rsidRPr="008063F9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монитори</w:t>
      </w:r>
      <w:r w:rsidR="00DE3468" w:rsidRPr="008063F9">
        <w:rPr>
          <w:rFonts w:ascii="Times New Roman" w:hAnsi="Times New Roman" w:cs="Times New Roman"/>
          <w:sz w:val="28"/>
          <w:szCs w:val="28"/>
        </w:rPr>
        <w:t>нга за оборотом товаров, подлежа</w:t>
      </w:r>
      <w:r w:rsidRPr="008063F9">
        <w:rPr>
          <w:rFonts w:ascii="Times New Roman" w:hAnsi="Times New Roman" w:cs="Times New Roman"/>
          <w:sz w:val="28"/>
          <w:szCs w:val="28"/>
        </w:rPr>
        <w:t>щих обязательной маркировке</w:t>
      </w:r>
      <w:r w:rsidR="00DE3468" w:rsidRPr="008063F9">
        <w:rPr>
          <w:rFonts w:ascii="Times New Roman" w:hAnsi="Times New Roman" w:cs="Times New Roman"/>
          <w:sz w:val="28"/>
          <w:szCs w:val="28"/>
        </w:rPr>
        <w:t>.</w:t>
      </w:r>
    </w:p>
    <w:p w:rsidR="008063F9" w:rsidRPr="008063F9" w:rsidRDefault="0056650E" w:rsidP="008063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Актуальная редакция списков</w:t>
      </w:r>
      <w:r w:rsidR="008063F9">
        <w:rPr>
          <w:rFonts w:ascii="Times New Roman" w:hAnsi="Times New Roman" w:cs="Times New Roman"/>
          <w:sz w:val="28"/>
          <w:szCs w:val="28"/>
        </w:rPr>
        <w:t xml:space="preserve"> юридических лиц и </w:t>
      </w:r>
      <w:proofErr w:type="gramStart"/>
      <w:r w:rsidR="008063F9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зарегистрированных </w:t>
      </w:r>
      <w:r w:rsidR="00806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8063F9">
        <w:rPr>
          <w:rFonts w:ascii="Times New Roman" w:hAnsi="Times New Roman" w:cs="Times New Roman"/>
          <w:sz w:val="28"/>
          <w:szCs w:val="28"/>
        </w:rPr>
        <w:t>по группам товаров прилагаются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Примечание: списки находятся в свободном доступе в информационно-телекоммуникационной системе «Интернет».</w:t>
      </w:r>
    </w:p>
    <w:sectPr w:rsidR="008063F9" w:rsidRPr="008063F9" w:rsidSect="0056650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2D13"/>
    <w:multiLevelType w:val="multilevel"/>
    <w:tmpl w:val="C66A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FA"/>
    <w:rsid w:val="004307FA"/>
    <w:rsid w:val="0056650E"/>
    <w:rsid w:val="008063F9"/>
    <w:rsid w:val="008D5C1C"/>
    <w:rsid w:val="00A97B02"/>
    <w:rsid w:val="00D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Светлана Евгеньевна</dc:creator>
  <cp:keywords/>
  <dc:description/>
  <cp:lastModifiedBy>Куприянова Светлана Евгеньевна</cp:lastModifiedBy>
  <cp:revision>3</cp:revision>
  <dcterms:created xsi:type="dcterms:W3CDTF">2020-10-19T09:14:00Z</dcterms:created>
  <dcterms:modified xsi:type="dcterms:W3CDTF">2020-10-19T09:29:00Z</dcterms:modified>
</cp:coreProperties>
</file>