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39" w:rsidRDefault="009B7239" w:rsidP="009B72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507068F" wp14:editId="59938958">
            <wp:simplePos x="0" y="0"/>
            <wp:positionH relativeFrom="column">
              <wp:posOffset>2656840</wp:posOffset>
            </wp:positionH>
            <wp:positionV relativeFrom="paragraph">
              <wp:posOffset>-485140</wp:posOffset>
            </wp:positionV>
            <wp:extent cx="568960" cy="731520"/>
            <wp:effectExtent l="0" t="0" r="254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9B7239" w:rsidRDefault="009B7239" w:rsidP="009B72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Иркутская область</w:t>
      </w:r>
    </w:p>
    <w:p w:rsidR="009B7239" w:rsidRDefault="009B7239" w:rsidP="009B7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ДУМА ШЕЛЕХОВСКОГО МУНИЦИПАЛЬНОГО РАЙОНА</w:t>
      </w:r>
    </w:p>
    <w:p w:rsidR="009B7239" w:rsidRDefault="009B7239" w:rsidP="009B7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9B7239" w:rsidRDefault="009B7239" w:rsidP="009B72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239" w:rsidRDefault="009B7239" w:rsidP="009B72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8D64E" wp14:editId="4A121FF0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5829300" cy="0"/>
                <wp:effectExtent l="0" t="19050" r="1905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5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+bwFwIAADQEAAAOAAAAZHJzL2Uyb0RvYy54bWysU02P2yAQvVfqf0DcE3+sN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" strokeweight="4pt">
                <v:stroke linestyle="thickBetweenThin"/>
              </v:line>
            </w:pict>
          </mc:Fallback>
        </mc:AlternateContent>
      </w:r>
    </w:p>
    <w:p w:rsidR="009B7239" w:rsidRDefault="009B7239" w:rsidP="009B72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334A4">
        <w:rPr>
          <w:rFonts w:ascii="Times New Roman" w:eastAsia="Times New Roman" w:hAnsi="Times New Roman"/>
          <w:sz w:val="28"/>
          <w:szCs w:val="28"/>
          <w:lang w:eastAsia="ru-RU"/>
        </w:rPr>
        <w:t xml:space="preserve">24.09.2020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334A4">
        <w:rPr>
          <w:rFonts w:ascii="Times New Roman" w:eastAsia="Times New Roman" w:hAnsi="Times New Roman"/>
          <w:sz w:val="28"/>
          <w:szCs w:val="28"/>
          <w:lang w:eastAsia="ru-RU"/>
        </w:rPr>
        <w:t>28-рд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334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на </w:t>
      </w:r>
      <w:r w:rsidR="002334A4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заседании Думы</w:t>
      </w:r>
    </w:p>
    <w:p w:rsidR="009B7239" w:rsidRDefault="009B7239" w:rsidP="009B72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="002334A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334A4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334A4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 года</w:t>
      </w:r>
    </w:p>
    <w:p w:rsidR="009B7239" w:rsidRDefault="009B7239" w:rsidP="009B72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</w:t>
      </w:r>
      <w:r w:rsidRPr="00A21D05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CD59B9" w:rsidRPr="00A21D0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Схему </w:t>
      </w:r>
    </w:p>
    <w:p w:rsidR="009B7239" w:rsidRDefault="009B7239" w:rsidP="009B72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нестационарных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B7239" w:rsidRDefault="009B7239" w:rsidP="009B72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торговых объектов на территории </w:t>
      </w:r>
    </w:p>
    <w:p w:rsidR="009B7239" w:rsidRDefault="009B7239" w:rsidP="009B72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Шелеховского района на 2020 год</w:t>
      </w:r>
    </w:p>
    <w:p w:rsidR="009B7239" w:rsidRDefault="009B7239" w:rsidP="009B72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239" w:rsidRDefault="009B7239" w:rsidP="009B72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предложения Главы </w:t>
      </w:r>
      <w:r w:rsidR="00437886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Шелехов</w:t>
      </w:r>
      <w:r w:rsidR="0043788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п. 18 приказа Службы потребительского рынка и лицензирования Иркутской области от 20.01.2011 №  3-спр «Об утверждении Порядка разработки и утверждения органами местного самоуправления муниципальных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образований Иркутской области схемы размещения нестационарных торговых объектов», руководствуясь ст. ст. 24, 25 Устава Шелеховского района, </w:t>
      </w:r>
    </w:p>
    <w:p w:rsidR="009B7239" w:rsidRDefault="009B7239" w:rsidP="009B72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239" w:rsidRDefault="009B7239" w:rsidP="009B72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 У М А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 А:</w:t>
      </w:r>
    </w:p>
    <w:p w:rsidR="009B7239" w:rsidRDefault="009B7239" w:rsidP="009B723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239" w:rsidRPr="00CD59B9" w:rsidRDefault="009B7239" w:rsidP="00CD59B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CD59B9" w:rsidRPr="00A21D05">
        <w:rPr>
          <w:rFonts w:ascii="Times New Roman" w:eastAsia="Times New Roman" w:hAnsi="Times New Roman"/>
          <w:sz w:val="28"/>
          <w:szCs w:val="28"/>
          <w:lang w:eastAsia="ru-RU"/>
        </w:rPr>
        <w:t>подраздел «</w:t>
      </w:r>
      <w:proofErr w:type="spellStart"/>
      <w:r w:rsidR="00CD59B9" w:rsidRPr="00A21D05">
        <w:rPr>
          <w:rFonts w:ascii="Times New Roman" w:eastAsia="Times New Roman" w:hAnsi="Times New Roman"/>
          <w:sz w:val="28"/>
          <w:szCs w:val="28"/>
          <w:lang w:eastAsia="ru-RU"/>
        </w:rPr>
        <w:t>Култукский</w:t>
      </w:r>
      <w:proofErr w:type="spellEnd"/>
      <w:r w:rsidR="00CD59B9" w:rsidRPr="00A21D05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тракт» </w:t>
      </w:r>
      <w:r w:rsidR="00437886" w:rsidRPr="00A21D05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 w:rsidR="00CD59B9" w:rsidRPr="00A21D0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37886" w:rsidRPr="00A21D0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437886" w:rsidRPr="00A21D05">
        <w:rPr>
          <w:rFonts w:ascii="Times New Roman" w:eastAsia="Times New Roman" w:hAnsi="Times New Roman"/>
          <w:sz w:val="28"/>
          <w:szCs w:val="28"/>
          <w:lang w:eastAsia="ru-RU"/>
        </w:rPr>
        <w:t>Шелеховское</w:t>
      </w:r>
      <w:proofErr w:type="spellEnd"/>
      <w:r w:rsidR="00437886" w:rsidRPr="00A21D0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поселение» Схемы</w:t>
      </w:r>
      <w:r w:rsidRPr="00A21D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размещения нестационарных торговых объектов на территории Шелеховского района на 2020 год, утвержденн</w:t>
      </w:r>
      <w:r w:rsidR="00CD59B9" w:rsidRPr="00A21D0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21D05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Шелеховского муниципального района от 28.11.2019 № 37-рд, изменени</w:t>
      </w:r>
      <w:r w:rsidR="00CD59B9" w:rsidRPr="00A21D05">
        <w:rPr>
          <w:rFonts w:ascii="Times New Roman" w:eastAsia="Times New Roman" w:hAnsi="Times New Roman"/>
          <w:sz w:val="28"/>
          <w:szCs w:val="28"/>
          <w:lang w:eastAsia="ru-RU"/>
        </w:rPr>
        <w:t xml:space="preserve">е, дополнив </w:t>
      </w:r>
      <w:r w:rsidR="00CD59B9" w:rsidRPr="00A21D05">
        <w:rPr>
          <w:rFonts w:ascii="Times New Roman" w:hAnsi="Times New Roman"/>
          <w:sz w:val="28"/>
          <w:szCs w:val="28"/>
        </w:rPr>
        <w:t>пунктом</w:t>
      </w:r>
      <w:r w:rsidR="00CD59B9">
        <w:rPr>
          <w:rFonts w:ascii="Times New Roman" w:hAnsi="Times New Roman"/>
          <w:sz w:val="28"/>
          <w:szCs w:val="28"/>
        </w:rPr>
        <w:t xml:space="preserve"> 105.1 следующего содержания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B7239" w:rsidRDefault="009B7239" w:rsidP="009B723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761" w:type="dxa"/>
        <w:jc w:val="center"/>
        <w:tblInd w:w="-25" w:type="dxa"/>
        <w:tblLayout w:type="fixed"/>
        <w:tblLook w:val="01E0" w:firstRow="1" w:lastRow="1" w:firstColumn="1" w:lastColumn="1" w:noHBand="0" w:noVBand="0"/>
      </w:tblPr>
      <w:tblGrid>
        <w:gridCol w:w="770"/>
        <w:gridCol w:w="1560"/>
        <w:gridCol w:w="1275"/>
        <w:gridCol w:w="426"/>
        <w:gridCol w:w="1417"/>
        <w:gridCol w:w="567"/>
        <w:gridCol w:w="567"/>
        <w:gridCol w:w="2268"/>
        <w:gridCol w:w="911"/>
      </w:tblGrid>
      <w:tr w:rsidR="003B4097" w:rsidTr="00B62283">
        <w:trPr>
          <w:trHeight w:val="7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39" w:rsidRPr="003B4097" w:rsidRDefault="003B4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  <w:r w:rsidR="009B7239" w:rsidRPr="003B4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B4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39" w:rsidRPr="003B4097" w:rsidRDefault="00742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Шелехов, </w:t>
            </w:r>
            <w:r w:rsidR="003B4097" w:rsidRPr="003B4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Култукский тракт,</w:t>
            </w:r>
            <w:r w:rsidR="00B62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4097" w:rsidRPr="003B4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напротив ТЦ «Спутник»</w:t>
            </w:r>
          </w:p>
          <w:p w:rsidR="009B7239" w:rsidRPr="003B4097" w:rsidRDefault="009B72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239" w:rsidRPr="003B4097" w:rsidRDefault="009B72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39" w:rsidRPr="003B4097" w:rsidRDefault="00742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39" w:rsidRPr="003B4097" w:rsidRDefault="009B72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39" w:rsidRPr="003B4097" w:rsidRDefault="009B723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39" w:rsidRPr="003B4097" w:rsidRDefault="007420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B7239" w:rsidRPr="003B4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39" w:rsidRPr="003B4097" w:rsidRDefault="007420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B7239" w:rsidRPr="003B4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39" w:rsidRPr="003B4097" w:rsidRDefault="009B723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4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39" w:rsidRPr="003B4097" w:rsidRDefault="00B622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</w:tr>
    </w:tbl>
    <w:p w:rsidR="009B7239" w:rsidRDefault="009B7239" w:rsidP="009B723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B62283">
        <w:rPr>
          <w:rFonts w:ascii="Times New Roman" w:hAnsi="Times New Roman"/>
          <w:sz w:val="28"/>
          <w:szCs w:val="28"/>
        </w:rPr>
        <w:t xml:space="preserve">                              ».</w:t>
      </w:r>
    </w:p>
    <w:p w:rsidR="009B7239" w:rsidRDefault="009B7239" w:rsidP="009B7239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Администрации Шелеховского муниципального района в течение 5 рабочих дней со дня утверждения настоящего решения направить его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Службу потребительского рынка и лицензирования Иркутской области в установленном порядке.</w:t>
      </w:r>
    </w:p>
    <w:p w:rsidR="009B7239" w:rsidRDefault="009B7239" w:rsidP="009B72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Решение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 «Интернет».</w:t>
      </w:r>
    </w:p>
    <w:p w:rsidR="009B7239" w:rsidRDefault="009B7239" w:rsidP="009B72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69" w:type="dxa"/>
        <w:tblLook w:val="01E0" w:firstRow="1" w:lastRow="1" w:firstColumn="1" w:lastColumn="1" w:noHBand="0" w:noVBand="0"/>
      </w:tblPr>
      <w:tblGrid>
        <w:gridCol w:w="9997"/>
        <w:gridCol w:w="222"/>
      </w:tblGrid>
      <w:tr w:rsidR="009B7239" w:rsidTr="009B7239">
        <w:tc>
          <w:tcPr>
            <w:tcW w:w="9747" w:type="dxa"/>
            <w:hideMark/>
          </w:tcPr>
          <w:tbl>
            <w:tblPr>
              <w:tblW w:w="9781" w:type="dxa"/>
              <w:tblLook w:val="01E0" w:firstRow="1" w:lastRow="1" w:firstColumn="1" w:lastColumn="1" w:noHBand="0" w:noVBand="0"/>
            </w:tblPr>
            <w:tblGrid>
              <w:gridCol w:w="4783"/>
              <w:gridCol w:w="4998"/>
            </w:tblGrid>
            <w:tr w:rsidR="009B7239">
              <w:tc>
                <w:tcPr>
                  <w:tcW w:w="4783" w:type="dxa"/>
                </w:tcPr>
                <w:p w:rsidR="009B7239" w:rsidRDefault="009B723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B7239" w:rsidRDefault="009B7239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Председатель Думы Шелеховского </w:t>
                  </w:r>
                </w:p>
                <w:p w:rsidR="009B7239" w:rsidRDefault="009B7239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9B7239" w:rsidRDefault="009B72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98" w:type="dxa"/>
                </w:tcPr>
                <w:p w:rsidR="009B7239" w:rsidRDefault="009B72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B7239" w:rsidRDefault="009B72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Мэр Шелеховского </w:t>
                  </w:r>
                </w:p>
                <w:p w:rsidR="009B7239" w:rsidRDefault="009B72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        муниципального района</w:t>
                  </w:r>
                </w:p>
              </w:tc>
            </w:tr>
            <w:tr w:rsidR="009B7239">
              <w:tc>
                <w:tcPr>
                  <w:tcW w:w="4783" w:type="dxa"/>
                  <w:hideMark/>
                </w:tcPr>
                <w:p w:rsidR="009B7239" w:rsidRDefault="009B72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________________Ф.С. Саломатов</w:t>
                  </w:r>
                </w:p>
              </w:tc>
              <w:tc>
                <w:tcPr>
                  <w:tcW w:w="4998" w:type="dxa"/>
                  <w:hideMark/>
                </w:tcPr>
                <w:p w:rsidR="009B7239" w:rsidRDefault="009B723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__________________М.Н. Модин</w:t>
                  </w:r>
                </w:p>
              </w:tc>
            </w:tr>
          </w:tbl>
          <w:p w:rsidR="009B7239" w:rsidRDefault="009B7239"/>
        </w:tc>
        <w:tc>
          <w:tcPr>
            <w:tcW w:w="222" w:type="dxa"/>
          </w:tcPr>
          <w:p w:rsidR="009B7239" w:rsidRDefault="009B72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B7239" w:rsidRDefault="009B7239" w:rsidP="009B723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239" w:rsidRDefault="009B7239" w:rsidP="009B7239">
      <w:pPr>
        <w:rPr>
          <w:rFonts w:ascii="Times New Roman" w:hAnsi="Times New Roman"/>
          <w:sz w:val="28"/>
          <w:szCs w:val="28"/>
        </w:rPr>
      </w:pPr>
    </w:p>
    <w:p w:rsidR="009B7239" w:rsidRDefault="009B7239" w:rsidP="009B7239">
      <w:pPr>
        <w:rPr>
          <w:rFonts w:ascii="Times New Roman" w:hAnsi="Times New Roman"/>
          <w:sz w:val="28"/>
          <w:szCs w:val="28"/>
        </w:rPr>
      </w:pPr>
    </w:p>
    <w:p w:rsidR="009B7239" w:rsidRDefault="009B7239" w:rsidP="009B7239">
      <w:pPr>
        <w:rPr>
          <w:rFonts w:ascii="Times New Roman" w:hAnsi="Times New Roman"/>
          <w:sz w:val="28"/>
          <w:szCs w:val="28"/>
        </w:rPr>
      </w:pPr>
    </w:p>
    <w:p w:rsidR="009B7239" w:rsidRDefault="009B7239" w:rsidP="009B7239">
      <w:pPr>
        <w:rPr>
          <w:rFonts w:ascii="Times New Roman" w:hAnsi="Times New Roman"/>
          <w:sz w:val="28"/>
          <w:szCs w:val="28"/>
        </w:rPr>
      </w:pPr>
    </w:p>
    <w:p w:rsidR="009B7239" w:rsidRDefault="009B7239" w:rsidP="009B7239">
      <w:pPr>
        <w:rPr>
          <w:rFonts w:ascii="Times New Roman" w:hAnsi="Times New Roman"/>
          <w:sz w:val="28"/>
          <w:szCs w:val="28"/>
        </w:rPr>
      </w:pPr>
    </w:p>
    <w:p w:rsidR="00AA7A3D" w:rsidRDefault="00AA7A3D"/>
    <w:sectPr w:rsidR="00AA7A3D" w:rsidSect="00B6228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3D82"/>
    <w:multiLevelType w:val="hybridMultilevel"/>
    <w:tmpl w:val="0CC8A594"/>
    <w:lvl w:ilvl="0" w:tplc="F62EEE78">
      <w:start w:val="1"/>
      <w:numFmt w:val="decimal"/>
      <w:lvlText w:val="%1)"/>
      <w:lvlJc w:val="left"/>
      <w:pPr>
        <w:ind w:left="92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1A4D05"/>
    <w:multiLevelType w:val="hybridMultilevel"/>
    <w:tmpl w:val="6E261202"/>
    <w:lvl w:ilvl="0" w:tplc="B20CE5B8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F6"/>
    <w:rsid w:val="002334A4"/>
    <w:rsid w:val="003B4097"/>
    <w:rsid w:val="00437886"/>
    <w:rsid w:val="007420E1"/>
    <w:rsid w:val="008D60F6"/>
    <w:rsid w:val="00982D99"/>
    <w:rsid w:val="009B7239"/>
    <w:rsid w:val="00A21D05"/>
    <w:rsid w:val="00AA7A3D"/>
    <w:rsid w:val="00B62283"/>
    <w:rsid w:val="00CD59B9"/>
    <w:rsid w:val="00D8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Астапенко Ирина Георгиевна</dc:creator>
  <cp:lastModifiedBy>Калягина Наталья Михайловна</cp:lastModifiedBy>
  <cp:revision>2</cp:revision>
  <dcterms:created xsi:type="dcterms:W3CDTF">2020-09-16T04:12:00Z</dcterms:created>
  <dcterms:modified xsi:type="dcterms:W3CDTF">2020-09-16T04:12:00Z</dcterms:modified>
</cp:coreProperties>
</file>