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F3" w:rsidRPr="002D0683" w:rsidRDefault="00961FF3" w:rsidP="009F5D98">
      <w:pPr>
        <w:jc w:val="center"/>
        <w:rPr>
          <w:color w:val="000000"/>
        </w:rPr>
      </w:pPr>
      <w:r w:rsidRPr="002D0683">
        <w:rPr>
          <w:color w:val="000000"/>
        </w:rPr>
        <w:t>Российская Федерация</w:t>
      </w:r>
    </w:p>
    <w:p w:rsidR="00961FF3" w:rsidRPr="002D0683" w:rsidRDefault="00961FF3" w:rsidP="00961FF3">
      <w:pPr>
        <w:jc w:val="center"/>
        <w:rPr>
          <w:color w:val="000000"/>
        </w:rPr>
      </w:pPr>
      <w:r w:rsidRPr="002D0683">
        <w:rPr>
          <w:color w:val="000000"/>
        </w:rPr>
        <w:t>Иркутская область</w:t>
      </w:r>
    </w:p>
    <w:p w:rsidR="00961FF3" w:rsidRPr="002D0683" w:rsidRDefault="00961FF3" w:rsidP="00961FF3">
      <w:pPr>
        <w:pStyle w:val="2"/>
        <w:rPr>
          <w:color w:val="000000"/>
          <w:sz w:val="24"/>
        </w:rPr>
      </w:pPr>
      <w:r w:rsidRPr="002D0683">
        <w:rPr>
          <w:color w:val="000000"/>
          <w:sz w:val="24"/>
        </w:rPr>
        <w:t>АДМИНИСТРАЦИЯ ШЕЛЕХОВСКОГО МУНИЦИПАЛЬНОГО РАЙОНА</w:t>
      </w:r>
    </w:p>
    <w:p w:rsidR="00961FF3" w:rsidRPr="005E7BBB" w:rsidRDefault="00BB604A" w:rsidP="005E7BBB">
      <w:pPr>
        <w:jc w:val="center"/>
        <w:rPr>
          <w:b/>
          <w:color w:val="000000"/>
          <w:sz w:val="32"/>
          <w:szCs w:val="32"/>
        </w:rPr>
      </w:pPr>
      <w:r w:rsidRPr="002D0683">
        <w:rPr>
          <w:b/>
          <w:color w:val="000000"/>
          <w:sz w:val="32"/>
          <w:szCs w:val="32"/>
        </w:rPr>
        <w:t>П О С Т А Н О В Л Е Н И Е</w:t>
      </w:r>
    </w:p>
    <w:p w:rsidR="00961FF3" w:rsidRPr="005E7BBB" w:rsidRDefault="005E7BBB" w:rsidP="005E7BBB">
      <w:pPr>
        <w:jc w:val="center"/>
        <w:rPr>
          <w:b/>
          <w:sz w:val="28"/>
          <w:szCs w:val="28"/>
        </w:rPr>
      </w:pPr>
      <w:r w:rsidRPr="005E7BBB">
        <w:rPr>
          <w:b/>
          <w:sz w:val="28"/>
          <w:szCs w:val="28"/>
        </w:rPr>
        <w:t xml:space="preserve">ОТ </w:t>
      </w:r>
      <w:r>
        <w:rPr>
          <w:b/>
          <w:sz w:val="28"/>
          <w:szCs w:val="28"/>
          <w:lang w:val="en-US"/>
        </w:rPr>
        <w:t xml:space="preserve">03 </w:t>
      </w:r>
      <w:r>
        <w:rPr>
          <w:b/>
          <w:sz w:val="28"/>
          <w:szCs w:val="28"/>
        </w:rPr>
        <w:t>июля 2019 года</w:t>
      </w:r>
      <w:r w:rsidRPr="005E7BBB">
        <w:rPr>
          <w:b/>
          <w:sz w:val="28"/>
          <w:szCs w:val="28"/>
        </w:rPr>
        <w:t xml:space="preserve"> № </w:t>
      </w:r>
      <w:r>
        <w:rPr>
          <w:b/>
          <w:sz w:val="28"/>
          <w:szCs w:val="28"/>
        </w:rPr>
        <w:t>431-па</w:t>
      </w:r>
    </w:p>
    <w:p w:rsidR="00ED3C4D" w:rsidRPr="005E7BBB" w:rsidRDefault="00ED3C4D" w:rsidP="005E7BBB">
      <w:pPr>
        <w:jc w:val="center"/>
        <w:rPr>
          <w:b/>
          <w:color w:val="000000"/>
        </w:rPr>
      </w:pPr>
    </w:p>
    <w:p w:rsidR="005E7BBB" w:rsidRPr="005E7BBB" w:rsidRDefault="005E7BBB" w:rsidP="005E7BBB">
      <w:pPr>
        <w:jc w:val="center"/>
        <w:rPr>
          <w:b/>
          <w:color w:val="000000"/>
        </w:rPr>
      </w:pPr>
    </w:p>
    <w:p w:rsidR="00DB2448" w:rsidRPr="005E7BBB" w:rsidRDefault="005E7BBB" w:rsidP="005E7BBB">
      <w:pPr>
        <w:widowControl w:val="0"/>
        <w:autoSpaceDE w:val="0"/>
        <w:autoSpaceDN w:val="0"/>
        <w:adjustRightInd w:val="0"/>
        <w:ind w:right="-2"/>
        <w:jc w:val="center"/>
        <w:rPr>
          <w:b/>
          <w:bCs/>
          <w:sz w:val="28"/>
          <w:szCs w:val="28"/>
        </w:rPr>
      </w:pPr>
      <w:r w:rsidRPr="005E7BBB">
        <w:rPr>
          <w:b/>
          <w:sz w:val="28"/>
        </w:rPr>
        <w:t xml:space="preserve">ОБ УТВЕРЖДЕНИИ </w:t>
      </w:r>
      <w:r w:rsidRPr="005E7BBB">
        <w:rPr>
          <w:b/>
          <w:bCs/>
          <w:sz w:val="28"/>
          <w:szCs w:val="28"/>
        </w:rPr>
        <w:t>АДМИНИСТРАТИВНОГО РЕГЛАМЕНТА ИСПОЛНЕНИЯ МУНИЦИПАЛЬНОЙ ФУНКЦИИ «ОСУЩЕСТВЛЕНИЕ МУНИЦИПАЛЬНОГО ЖИЛИЩНОГО КОНТРОЛЯ НА ТЕРРИТОРИИ СЕЛЬСКИХ ПОСЕЛЕНИЙ, ВХОДЯЩИХ В СОСТАВ ШЕЛЕХОВСКОГО РАЙОНА»</w:t>
      </w:r>
    </w:p>
    <w:p w:rsidR="00DB2448" w:rsidRPr="005E7BBB" w:rsidRDefault="00DB2448" w:rsidP="00801A77">
      <w:pPr>
        <w:pStyle w:val="a6"/>
        <w:spacing w:after="0"/>
        <w:ind w:left="0"/>
        <w:rPr>
          <w:sz w:val="28"/>
          <w:szCs w:val="28"/>
          <w:lang w:val="ru-RU"/>
        </w:rPr>
      </w:pPr>
    </w:p>
    <w:p w:rsidR="005E7BBB" w:rsidRPr="005E7BBB" w:rsidRDefault="005E7BBB" w:rsidP="00801A77">
      <w:pPr>
        <w:pStyle w:val="a6"/>
        <w:spacing w:after="0"/>
        <w:ind w:left="0"/>
        <w:rPr>
          <w:sz w:val="28"/>
          <w:szCs w:val="28"/>
          <w:lang w:val="ru-RU"/>
        </w:rPr>
      </w:pPr>
    </w:p>
    <w:p w:rsidR="00BB0571" w:rsidRPr="002D0683" w:rsidRDefault="00BB0571" w:rsidP="00BB0571">
      <w:pPr>
        <w:ind w:firstLine="709"/>
        <w:jc w:val="both"/>
        <w:rPr>
          <w:color w:val="000000"/>
          <w:sz w:val="28"/>
          <w:szCs w:val="28"/>
        </w:rPr>
      </w:pPr>
      <w:r w:rsidRPr="002D0683">
        <w:rPr>
          <w:color w:val="000000"/>
          <w:sz w:val="28"/>
          <w:szCs w:val="28"/>
        </w:rPr>
        <w:t xml:space="preserve">В целях </w:t>
      </w:r>
      <w:r w:rsidR="0004474B" w:rsidRPr="002D0683">
        <w:rPr>
          <w:color w:val="000000"/>
          <w:sz w:val="28"/>
          <w:szCs w:val="28"/>
        </w:rPr>
        <w:t>организации</w:t>
      </w:r>
      <w:r w:rsidR="005F0B7B" w:rsidRPr="002D0683">
        <w:rPr>
          <w:color w:val="000000"/>
          <w:sz w:val="28"/>
          <w:szCs w:val="28"/>
        </w:rPr>
        <w:t xml:space="preserve"> муниципальной функции по осуществлению</w:t>
      </w:r>
      <w:r w:rsidRPr="002D0683">
        <w:rPr>
          <w:color w:val="000000"/>
          <w:sz w:val="28"/>
          <w:szCs w:val="28"/>
        </w:rPr>
        <w:t xml:space="preserve"> муниципального жилищного контроля на территории сельских поселений</w:t>
      </w:r>
      <w:r w:rsidR="002A1B67" w:rsidRPr="002D0683">
        <w:rPr>
          <w:color w:val="000000"/>
          <w:sz w:val="28"/>
          <w:szCs w:val="28"/>
        </w:rPr>
        <w:t>,</w:t>
      </w:r>
      <w:r w:rsidRPr="002D0683">
        <w:rPr>
          <w:color w:val="000000"/>
          <w:sz w:val="28"/>
          <w:szCs w:val="28"/>
        </w:rPr>
        <w:t xml:space="preserve"> входящих </w:t>
      </w:r>
      <w:r w:rsidR="005F0B7B" w:rsidRPr="002D0683">
        <w:rPr>
          <w:color w:val="000000"/>
          <w:sz w:val="28"/>
          <w:szCs w:val="28"/>
        </w:rPr>
        <w:t>в состав Шелеховского района</w:t>
      </w:r>
      <w:r w:rsidRPr="002D0683">
        <w:rPr>
          <w:color w:val="000000"/>
          <w:sz w:val="28"/>
          <w:szCs w:val="28"/>
        </w:rPr>
        <w:t xml:space="preserve">, </w:t>
      </w:r>
      <w:r w:rsidR="00F9710E" w:rsidRPr="002D0683">
        <w:rPr>
          <w:color w:val="000000"/>
          <w:sz w:val="28"/>
          <w:szCs w:val="28"/>
        </w:rPr>
        <w:t>в соответствии со</w:t>
      </w:r>
      <w:r w:rsidRPr="002D0683">
        <w:rPr>
          <w:color w:val="000000"/>
          <w:sz w:val="28"/>
          <w:szCs w:val="28"/>
        </w:rPr>
        <w:t xml:space="preserve"> ст. 20 </w:t>
      </w:r>
      <w:hyperlink r:id="rId9" w:history="1">
        <w:r w:rsidR="0065693D" w:rsidRPr="002D0683">
          <w:rPr>
            <w:rStyle w:val="af"/>
            <w:color w:val="000000"/>
            <w:sz w:val="28"/>
            <w:szCs w:val="28"/>
            <w:u w:val="none"/>
          </w:rPr>
          <w:t>Жилищного</w:t>
        </w:r>
      </w:hyperlink>
      <w:r w:rsidR="0065693D" w:rsidRPr="002D0683">
        <w:rPr>
          <w:rStyle w:val="af"/>
          <w:color w:val="000000"/>
          <w:sz w:val="28"/>
          <w:szCs w:val="28"/>
          <w:u w:val="none"/>
        </w:rPr>
        <w:t xml:space="preserve"> кодекса</w:t>
      </w:r>
      <w:r w:rsidR="0065693D" w:rsidRPr="002D0683">
        <w:rPr>
          <w:bCs/>
          <w:sz w:val="28"/>
          <w:szCs w:val="28"/>
        </w:rPr>
        <w:t xml:space="preserve"> Российской Федерации</w:t>
      </w:r>
      <w:r w:rsidRPr="002D0683">
        <w:rPr>
          <w:color w:val="000000"/>
          <w:sz w:val="28"/>
          <w:szCs w:val="28"/>
        </w:rPr>
        <w:t xml:space="preserve">, </w:t>
      </w:r>
      <w:r w:rsidR="0065693D" w:rsidRPr="002D0683">
        <w:rPr>
          <w:color w:val="000000"/>
          <w:sz w:val="28"/>
          <w:szCs w:val="28"/>
        </w:rPr>
        <w:t xml:space="preserve">ст. </w:t>
      </w:r>
      <w:hyperlink r:id="rId10" w:history="1">
        <w:r w:rsidR="0004474B" w:rsidRPr="002D0683">
          <w:rPr>
            <w:rStyle w:val="af"/>
            <w:bCs/>
            <w:color w:val="auto"/>
            <w:sz w:val="28"/>
            <w:szCs w:val="28"/>
            <w:u w:val="none"/>
          </w:rPr>
          <w:t>16</w:t>
        </w:r>
      </w:hyperlink>
      <w:r w:rsidR="0004474B" w:rsidRPr="002D0683">
        <w:rPr>
          <w:rStyle w:val="af"/>
          <w:bCs/>
          <w:color w:val="auto"/>
          <w:sz w:val="28"/>
          <w:szCs w:val="28"/>
          <w:u w:val="none"/>
        </w:rPr>
        <w:t xml:space="preserve"> </w:t>
      </w:r>
      <w:r w:rsidR="005F0B7B" w:rsidRPr="002D0683">
        <w:rPr>
          <w:bCs/>
          <w:sz w:val="28"/>
          <w:szCs w:val="28"/>
        </w:rPr>
        <w:t xml:space="preserve">Федерального закона от 06.10.2003 № 131-ФЗ «Об общих принципах организации местного самоуправления в Российской Федерации», </w:t>
      </w:r>
      <w:r w:rsidR="00F9710E" w:rsidRPr="002D0683">
        <w:rPr>
          <w:color w:val="000000"/>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w:t>
      </w:r>
      <w:r w:rsidR="003069E8" w:rsidRPr="002D0683">
        <w:rPr>
          <w:color w:val="000000"/>
          <w:sz w:val="28"/>
          <w:szCs w:val="28"/>
        </w:rPr>
        <w:t>ра) и муниципального контроля»</w:t>
      </w:r>
      <w:r w:rsidR="00AF7A73" w:rsidRPr="002D0683">
        <w:rPr>
          <w:color w:val="000000"/>
          <w:sz w:val="28"/>
          <w:szCs w:val="28"/>
        </w:rPr>
        <w:t xml:space="preserve">, </w:t>
      </w:r>
      <w:r w:rsidR="003069E8" w:rsidRPr="002D0683">
        <w:rPr>
          <w:bCs/>
          <w:color w:val="000000"/>
          <w:sz w:val="28"/>
          <w:szCs w:val="28"/>
        </w:rPr>
        <w:t xml:space="preserve">Законом Иркутской области от 03.11.2016 № 96-ОЗ «О закреплении за сельскими поселениями Иркутской области вопросов местного значения», </w:t>
      </w:r>
      <w:r w:rsidR="00F9710E" w:rsidRPr="002D0683">
        <w:rPr>
          <w:color w:val="000000"/>
          <w:sz w:val="28"/>
          <w:szCs w:val="28"/>
        </w:rPr>
        <w:t>постановлением Правительства Иркутской области от 29.10.2012 № 595-пп «Об утверждении Порядка разработки и принятия административных регламентов осуществления муниципального контроля в соответствующи</w:t>
      </w:r>
      <w:r w:rsidR="00AF7A73" w:rsidRPr="002D0683">
        <w:rPr>
          <w:color w:val="000000"/>
          <w:sz w:val="28"/>
          <w:szCs w:val="28"/>
        </w:rPr>
        <w:t>х</w:t>
      </w:r>
      <w:r w:rsidR="00F9710E" w:rsidRPr="002D0683">
        <w:rPr>
          <w:color w:val="000000"/>
          <w:sz w:val="28"/>
          <w:szCs w:val="28"/>
        </w:rPr>
        <w:t xml:space="preserve"> сферах деятельности»,</w:t>
      </w:r>
      <w:r w:rsidR="003069E8" w:rsidRPr="002D0683">
        <w:rPr>
          <w:color w:val="000000"/>
          <w:sz w:val="28"/>
          <w:szCs w:val="28"/>
        </w:rPr>
        <w:t xml:space="preserve"> </w:t>
      </w:r>
      <w:hyperlink r:id="rId11" w:history="1">
        <w:r w:rsidR="003069E8" w:rsidRPr="002D0683">
          <w:rPr>
            <w:rStyle w:val="af"/>
            <w:bCs/>
            <w:color w:val="auto"/>
            <w:sz w:val="28"/>
            <w:szCs w:val="28"/>
            <w:u w:val="none"/>
          </w:rPr>
          <w:t>постановлением</w:t>
        </w:r>
      </w:hyperlink>
      <w:r w:rsidR="003069E8" w:rsidRPr="002D0683">
        <w:rPr>
          <w:bCs/>
          <w:sz w:val="28"/>
          <w:szCs w:val="28"/>
        </w:rPr>
        <w:t xml:space="preserve"> Администрации Шелеховского муниципального района </w:t>
      </w:r>
      <w:r w:rsidR="00A0172F" w:rsidRPr="002D0683">
        <w:rPr>
          <w:sz w:val="28"/>
          <w:szCs w:val="28"/>
        </w:rPr>
        <w:t>от 22.05.2018 № 291-па «Об утверждении Перечня видов муниципального контроля и органов местного самоуправления Шелеховского района», уполномоченных на их осуществление»</w:t>
      </w:r>
      <w:r w:rsidR="003069E8" w:rsidRPr="002D0683">
        <w:rPr>
          <w:bCs/>
          <w:sz w:val="28"/>
          <w:szCs w:val="28"/>
        </w:rPr>
        <w:t xml:space="preserve">, руководствуясь </w:t>
      </w:r>
      <w:hyperlink r:id="rId12" w:history="1">
        <w:r w:rsidR="003069E8" w:rsidRPr="002D0683">
          <w:rPr>
            <w:rStyle w:val="af"/>
            <w:bCs/>
            <w:color w:val="auto"/>
            <w:sz w:val="28"/>
            <w:szCs w:val="28"/>
            <w:u w:val="none"/>
          </w:rPr>
          <w:t>ст.ст. 30</w:t>
        </w:r>
      </w:hyperlink>
      <w:r w:rsidR="003069E8" w:rsidRPr="002D0683">
        <w:rPr>
          <w:bCs/>
          <w:sz w:val="28"/>
          <w:szCs w:val="28"/>
        </w:rPr>
        <w:t xml:space="preserve">, </w:t>
      </w:r>
      <w:hyperlink r:id="rId13" w:history="1">
        <w:r w:rsidR="003069E8" w:rsidRPr="002D0683">
          <w:rPr>
            <w:rStyle w:val="af"/>
            <w:bCs/>
            <w:color w:val="auto"/>
            <w:sz w:val="28"/>
            <w:szCs w:val="28"/>
            <w:u w:val="none"/>
          </w:rPr>
          <w:t>31</w:t>
        </w:r>
      </w:hyperlink>
      <w:r w:rsidR="003069E8" w:rsidRPr="002D0683">
        <w:rPr>
          <w:bCs/>
          <w:sz w:val="28"/>
          <w:szCs w:val="28"/>
        </w:rPr>
        <w:t xml:space="preserve">, </w:t>
      </w:r>
      <w:hyperlink r:id="rId14" w:history="1">
        <w:r w:rsidR="003069E8" w:rsidRPr="002D0683">
          <w:rPr>
            <w:rStyle w:val="af"/>
            <w:bCs/>
            <w:color w:val="auto"/>
            <w:sz w:val="28"/>
            <w:szCs w:val="28"/>
            <w:u w:val="none"/>
          </w:rPr>
          <w:t>34</w:t>
        </w:r>
      </w:hyperlink>
      <w:r w:rsidR="003069E8" w:rsidRPr="002D0683">
        <w:rPr>
          <w:bCs/>
          <w:sz w:val="28"/>
          <w:szCs w:val="28"/>
        </w:rPr>
        <w:t xml:space="preserve">, </w:t>
      </w:r>
      <w:hyperlink r:id="rId15" w:history="1">
        <w:r w:rsidR="003069E8" w:rsidRPr="002D0683">
          <w:rPr>
            <w:rStyle w:val="af"/>
            <w:bCs/>
            <w:color w:val="auto"/>
            <w:sz w:val="28"/>
            <w:szCs w:val="28"/>
            <w:u w:val="none"/>
          </w:rPr>
          <w:t>35</w:t>
        </w:r>
      </w:hyperlink>
      <w:r w:rsidR="003069E8" w:rsidRPr="002D0683">
        <w:rPr>
          <w:bCs/>
          <w:sz w:val="28"/>
          <w:szCs w:val="28"/>
        </w:rPr>
        <w:t xml:space="preserve"> Устава Шелеховского района, Администрация Шелеховского муниципального района</w:t>
      </w:r>
    </w:p>
    <w:p w:rsidR="00F9710E" w:rsidRPr="002D0683" w:rsidRDefault="00F9710E" w:rsidP="00BB0571">
      <w:pPr>
        <w:ind w:firstLine="709"/>
        <w:jc w:val="both"/>
        <w:rPr>
          <w:color w:val="000000"/>
          <w:sz w:val="28"/>
          <w:szCs w:val="28"/>
        </w:rPr>
      </w:pPr>
    </w:p>
    <w:p w:rsidR="00FA1558" w:rsidRPr="002D0683" w:rsidRDefault="00FA1558" w:rsidP="00BB0571">
      <w:pPr>
        <w:ind w:firstLine="709"/>
        <w:jc w:val="both"/>
        <w:rPr>
          <w:color w:val="000000"/>
          <w:sz w:val="28"/>
          <w:szCs w:val="28"/>
        </w:rPr>
      </w:pPr>
    </w:p>
    <w:p w:rsidR="00F9710E" w:rsidRPr="002D0683" w:rsidRDefault="00F9710E" w:rsidP="00F9710E">
      <w:pPr>
        <w:ind w:firstLine="709"/>
        <w:jc w:val="center"/>
        <w:rPr>
          <w:color w:val="000000"/>
          <w:sz w:val="28"/>
          <w:szCs w:val="28"/>
        </w:rPr>
      </w:pPr>
      <w:r w:rsidRPr="002D0683">
        <w:rPr>
          <w:color w:val="000000"/>
          <w:sz w:val="28"/>
          <w:szCs w:val="28"/>
        </w:rPr>
        <w:t>П О С Т А Н О В Л Я Е Т:</w:t>
      </w:r>
    </w:p>
    <w:p w:rsidR="00F9710E" w:rsidRPr="002D0683" w:rsidRDefault="00F9710E" w:rsidP="00FD62E3">
      <w:pPr>
        <w:rPr>
          <w:color w:val="000000"/>
          <w:sz w:val="28"/>
          <w:szCs w:val="28"/>
        </w:rPr>
      </w:pPr>
    </w:p>
    <w:p w:rsidR="00FA1558" w:rsidRPr="002D0683" w:rsidRDefault="00FA1558" w:rsidP="00FD62E3">
      <w:pPr>
        <w:rPr>
          <w:color w:val="000000"/>
          <w:sz w:val="28"/>
          <w:szCs w:val="28"/>
        </w:rPr>
      </w:pPr>
    </w:p>
    <w:p w:rsidR="00F9710E" w:rsidRPr="002D0683" w:rsidRDefault="00F9710E" w:rsidP="00CD2574">
      <w:pPr>
        <w:numPr>
          <w:ilvl w:val="0"/>
          <w:numId w:val="1"/>
        </w:numPr>
        <w:ind w:left="0" w:firstLine="709"/>
        <w:jc w:val="both"/>
        <w:rPr>
          <w:sz w:val="28"/>
          <w:szCs w:val="28"/>
        </w:rPr>
      </w:pPr>
      <w:r w:rsidRPr="002D0683">
        <w:rPr>
          <w:sz w:val="28"/>
          <w:szCs w:val="28"/>
        </w:rPr>
        <w:t xml:space="preserve">Утвердить Административный </w:t>
      </w:r>
      <w:hyperlink r:id="rId16" w:history="1">
        <w:r w:rsidRPr="002D0683">
          <w:rPr>
            <w:rStyle w:val="af"/>
            <w:color w:val="auto"/>
            <w:sz w:val="28"/>
            <w:szCs w:val="28"/>
            <w:u w:val="none"/>
          </w:rPr>
          <w:t>регламент</w:t>
        </w:r>
      </w:hyperlink>
      <w:r w:rsidRPr="002D0683">
        <w:rPr>
          <w:sz w:val="28"/>
          <w:szCs w:val="28"/>
        </w:rPr>
        <w:t xml:space="preserve"> исполнения муниципальной функции</w:t>
      </w:r>
      <w:r w:rsidR="002F3D5A" w:rsidRPr="002D0683">
        <w:rPr>
          <w:sz w:val="28"/>
          <w:szCs w:val="28"/>
        </w:rPr>
        <w:t xml:space="preserve"> о</w:t>
      </w:r>
      <w:r w:rsidRPr="002D0683">
        <w:rPr>
          <w:sz w:val="28"/>
          <w:szCs w:val="28"/>
        </w:rPr>
        <w:t>существление муниципального жилищного контроля на территории сельских поселений входящих в состав Шелеховского района.</w:t>
      </w:r>
    </w:p>
    <w:p w:rsidR="002F3D5A" w:rsidRPr="002D0683" w:rsidRDefault="007C381C" w:rsidP="00CD2574">
      <w:pPr>
        <w:numPr>
          <w:ilvl w:val="0"/>
          <w:numId w:val="1"/>
        </w:numPr>
        <w:ind w:left="0" w:firstLine="709"/>
        <w:jc w:val="both"/>
        <w:rPr>
          <w:sz w:val="28"/>
          <w:szCs w:val="28"/>
        </w:rPr>
      </w:pPr>
      <w:r w:rsidRPr="002D0683">
        <w:rPr>
          <w:sz w:val="28"/>
          <w:szCs w:val="28"/>
        </w:rPr>
        <w:t xml:space="preserve">Настоящее постановление подлежит официальному опубликованию в газете «Шелеховский вестник» и размещению на официальном сайте </w:t>
      </w:r>
      <w:r w:rsidRPr="002D0683">
        <w:rPr>
          <w:sz w:val="28"/>
          <w:szCs w:val="28"/>
        </w:rPr>
        <w:lastRenderedPageBreak/>
        <w:t>Администрации Шелеховского муниципального района в информационно-телекоммуникационной сети «Интернет».</w:t>
      </w:r>
    </w:p>
    <w:p w:rsidR="007C381C" w:rsidRPr="002D0683" w:rsidRDefault="002F3D5A" w:rsidP="00CD2574">
      <w:pPr>
        <w:numPr>
          <w:ilvl w:val="0"/>
          <w:numId w:val="1"/>
        </w:numPr>
        <w:ind w:left="0" w:firstLine="709"/>
        <w:jc w:val="both"/>
        <w:rPr>
          <w:sz w:val="28"/>
          <w:szCs w:val="28"/>
        </w:rPr>
      </w:pPr>
      <w:r w:rsidRPr="002D0683">
        <w:rPr>
          <w:sz w:val="28"/>
          <w:szCs w:val="28"/>
        </w:rPr>
        <w:t>Контроль за исполнением постановления возложить на заместителя Мэра района по экономике и финансам Савельева Д.С.</w:t>
      </w:r>
    </w:p>
    <w:p w:rsidR="00DB2448" w:rsidRPr="002D0683" w:rsidRDefault="00DB2448" w:rsidP="007C2E54">
      <w:pPr>
        <w:ind w:firstLine="709"/>
        <w:jc w:val="both"/>
        <w:rPr>
          <w:sz w:val="28"/>
          <w:szCs w:val="28"/>
        </w:rPr>
      </w:pPr>
    </w:p>
    <w:p w:rsidR="00DB2448" w:rsidRPr="002D0683" w:rsidRDefault="00DB2448" w:rsidP="00DB2448">
      <w:pPr>
        <w:ind w:left="1069"/>
        <w:jc w:val="both"/>
        <w:rPr>
          <w:sz w:val="28"/>
          <w:szCs w:val="28"/>
        </w:rPr>
      </w:pPr>
    </w:p>
    <w:tbl>
      <w:tblPr>
        <w:tblW w:w="0" w:type="auto"/>
        <w:tblLook w:val="04A0" w:firstRow="1" w:lastRow="0" w:firstColumn="1" w:lastColumn="0" w:noHBand="0" w:noVBand="1"/>
      </w:tblPr>
      <w:tblGrid>
        <w:gridCol w:w="4833"/>
        <w:gridCol w:w="4737"/>
      </w:tblGrid>
      <w:tr w:rsidR="0031690A" w:rsidRPr="002D0683" w:rsidTr="006C1B58">
        <w:tc>
          <w:tcPr>
            <w:tcW w:w="5068" w:type="dxa"/>
            <w:shd w:val="clear" w:color="auto" w:fill="auto"/>
          </w:tcPr>
          <w:p w:rsidR="0031690A" w:rsidRPr="002D0683" w:rsidRDefault="0031690A" w:rsidP="006C1B58">
            <w:pPr>
              <w:jc w:val="both"/>
              <w:rPr>
                <w:color w:val="000000"/>
                <w:sz w:val="28"/>
                <w:szCs w:val="28"/>
              </w:rPr>
            </w:pPr>
            <w:r w:rsidRPr="002D0683">
              <w:rPr>
                <w:color w:val="000000"/>
                <w:sz w:val="28"/>
                <w:szCs w:val="28"/>
              </w:rPr>
              <w:t>Мэр Шелеховского</w:t>
            </w:r>
          </w:p>
          <w:p w:rsidR="0031690A" w:rsidRPr="002D0683" w:rsidRDefault="0031690A" w:rsidP="006C1B58">
            <w:pPr>
              <w:jc w:val="both"/>
              <w:rPr>
                <w:color w:val="000000"/>
                <w:sz w:val="28"/>
                <w:szCs w:val="28"/>
              </w:rPr>
            </w:pPr>
            <w:r w:rsidRPr="002D0683">
              <w:rPr>
                <w:color w:val="000000"/>
                <w:sz w:val="28"/>
                <w:szCs w:val="28"/>
              </w:rPr>
              <w:t>муниципального района</w:t>
            </w:r>
          </w:p>
        </w:tc>
        <w:tc>
          <w:tcPr>
            <w:tcW w:w="5069" w:type="dxa"/>
            <w:shd w:val="clear" w:color="auto" w:fill="auto"/>
          </w:tcPr>
          <w:p w:rsidR="0031690A" w:rsidRPr="002D0683" w:rsidRDefault="0031690A" w:rsidP="006C1B58">
            <w:pPr>
              <w:jc w:val="both"/>
              <w:rPr>
                <w:color w:val="000000"/>
                <w:sz w:val="28"/>
                <w:szCs w:val="28"/>
              </w:rPr>
            </w:pPr>
          </w:p>
          <w:p w:rsidR="0031690A" w:rsidRPr="002D0683" w:rsidRDefault="0031690A" w:rsidP="006C1B58">
            <w:pPr>
              <w:jc w:val="right"/>
              <w:rPr>
                <w:color w:val="000000"/>
                <w:sz w:val="28"/>
                <w:szCs w:val="28"/>
              </w:rPr>
            </w:pPr>
            <w:r w:rsidRPr="002D0683">
              <w:rPr>
                <w:color w:val="000000"/>
                <w:sz w:val="28"/>
                <w:szCs w:val="28"/>
              </w:rPr>
              <w:t>М.Н. Модин</w:t>
            </w:r>
          </w:p>
        </w:tc>
      </w:tr>
    </w:tbl>
    <w:p w:rsidR="00ED3C4D" w:rsidRPr="002D0683" w:rsidRDefault="00ED3C4D" w:rsidP="00ED3C4D">
      <w:pPr>
        <w:jc w:val="both"/>
        <w:rPr>
          <w:color w:val="000000"/>
          <w:sz w:val="28"/>
          <w:szCs w:val="28"/>
        </w:rPr>
      </w:pPr>
    </w:p>
    <w:p w:rsidR="00583E13" w:rsidRPr="002D0683" w:rsidRDefault="00583E13" w:rsidP="00ED3C4D">
      <w:pPr>
        <w:jc w:val="both"/>
        <w:rPr>
          <w:color w:val="000000"/>
          <w:sz w:val="28"/>
          <w:szCs w:val="28"/>
        </w:rPr>
      </w:pPr>
    </w:p>
    <w:p w:rsidR="00ED3C4D" w:rsidRPr="002D0683" w:rsidRDefault="00ED3C4D" w:rsidP="00ED3C4D">
      <w:pPr>
        <w:jc w:val="both"/>
        <w:rPr>
          <w:color w:val="000000"/>
          <w:sz w:val="28"/>
          <w:szCs w:val="28"/>
        </w:rPr>
      </w:pPr>
      <w:r w:rsidRPr="002D0683">
        <w:rPr>
          <w:color w:val="000000"/>
          <w:sz w:val="28"/>
          <w:szCs w:val="28"/>
        </w:rPr>
        <w:tab/>
      </w:r>
      <w:r w:rsidRPr="002D0683">
        <w:rPr>
          <w:color w:val="000000"/>
          <w:sz w:val="28"/>
          <w:szCs w:val="28"/>
        </w:rPr>
        <w:tab/>
      </w:r>
      <w:r w:rsidRPr="002D0683">
        <w:rPr>
          <w:color w:val="000000"/>
          <w:sz w:val="28"/>
          <w:szCs w:val="28"/>
        </w:rPr>
        <w:tab/>
      </w:r>
      <w:r w:rsidRPr="002D0683">
        <w:rPr>
          <w:color w:val="000000"/>
          <w:sz w:val="28"/>
          <w:szCs w:val="28"/>
        </w:rPr>
        <w:tab/>
      </w:r>
      <w:r w:rsidRPr="002D0683">
        <w:rPr>
          <w:color w:val="000000"/>
          <w:sz w:val="28"/>
          <w:szCs w:val="28"/>
        </w:rPr>
        <w:tab/>
      </w:r>
      <w:r w:rsidRPr="002D0683">
        <w:rPr>
          <w:color w:val="000000"/>
          <w:sz w:val="28"/>
          <w:szCs w:val="28"/>
        </w:rPr>
        <w:tab/>
      </w:r>
      <w:r w:rsidRPr="002D0683">
        <w:rPr>
          <w:color w:val="000000"/>
          <w:sz w:val="28"/>
          <w:szCs w:val="28"/>
        </w:rPr>
        <w:tab/>
        <w:t xml:space="preserve">     </w:t>
      </w:r>
      <w:r w:rsidR="00B72641" w:rsidRPr="002D0683">
        <w:rPr>
          <w:color w:val="000000"/>
          <w:sz w:val="28"/>
          <w:szCs w:val="28"/>
        </w:rPr>
        <w:t xml:space="preserve">  </w:t>
      </w:r>
    </w:p>
    <w:p w:rsidR="00ED3C4D" w:rsidRPr="002D0683" w:rsidRDefault="00ED3C4D" w:rsidP="00ED3C4D">
      <w:pPr>
        <w:jc w:val="both"/>
        <w:rPr>
          <w:color w:val="000000"/>
          <w:sz w:val="28"/>
          <w:szCs w:val="28"/>
        </w:rPr>
      </w:pPr>
    </w:p>
    <w:p w:rsidR="00C71FF8" w:rsidRPr="002D0683" w:rsidRDefault="00C71FF8" w:rsidP="002B3F5D">
      <w:pPr>
        <w:tabs>
          <w:tab w:val="left" w:pos="900"/>
          <w:tab w:val="left" w:pos="1260"/>
        </w:tabs>
        <w:rPr>
          <w:sz w:val="27"/>
          <w:szCs w:val="27"/>
        </w:rPr>
      </w:pPr>
    </w:p>
    <w:p w:rsidR="00C71FF8" w:rsidRPr="002D0683" w:rsidRDefault="00C71FF8" w:rsidP="002B3F5D">
      <w:pPr>
        <w:tabs>
          <w:tab w:val="left" w:pos="900"/>
          <w:tab w:val="left" w:pos="1260"/>
        </w:tabs>
        <w:rPr>
          <w:sz w:val="27"/>
          <w:szCs w:val="27"/>
        </w:rPr>
      </w:pPr>
    </w:p>
    <w:p w:rsidR="00473F0B" w:rsidRPr="002D0683" w:rsidRDefault="007C381C" w:rsidP="002B3F5D">
      <w:pPr>
        <w:tabs>
          <w:tab w:val="left" w:pos="900"/>
          <w:tab w:val="left" w:pos="1260"/>
        </w:tabs>
        <w:rPr>
          <w:sz w:val="27"/>
          <w:szCs w:val="27"/>
        </w:rPr>
      </w:pPr>
      <w:r w:rsidRPr="002D0683">
        <w:rPr>
          <w:sz w:val="27"/>
          <w:szCs w:val="27"/>
        </w:rPr>
        <w:t xml:space="preserve"> </w:t>
      </w: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Default="00473F0B" w:rsidP="002B3F5D">
      <w:pPr>
        <w:tabs>
          <w:tab w:val="left" w:pos="900"/>
          <w:tab w:val="left" w:pos="1260"/>
        </w:tabs>
        <w:rPr>
          <w:sz w:val="27"/>
          <w:szCs w:val="27"/>
        </w:rPr>
      </w:pPr>
    </w:p>
    <w:p w:rsidR="005E7BBB" w:rsidRDefault="005E7BBB" w:rsidP="002B3F5D">
      <w:pPr>
        <w:tabs>
          <w:tab w:val="left" w:pos="900"/>
          <w:tab w:val="left" w:pos="1260"/>
        </w:tabs>
        <w:rPr>
          <w:sz w:val="27"/>
          <w:szCs w:val="27"/>
        </w:rPr>
      </w:pPr>
    </w:p>
    <w:p w:rsidR="005E7BBB" w:rsidRDefault="005E7BBB" w:rsidP="002B3F5D">
      <w:pPr>
        <w:tabs>
          <w:tab w:val="left" w:pos="900"/>
          <w:tab w:val="left" w:pos="1260"/>
        </w:tabs>
        <w:rPr>
          <w:sz w:val="27"/>
          <w:szCs w:val="27"/>
        </w:rPr>
      </w:pPr>
    </w:p>
    <w:p w:rsidR="005E7BBB" w:rsidRDefault="005E7BBB" w:rsidP="002B3F5D">
      <w:pPr>
        <w:tabs>
          <w:tab w:val="left" w:pos="900"/>
          <w:tab w:val="left" w:pos="1260"/>
        </w:tabs>
        <w:rPr>
          <w:sz w:val="27"/>
          <w:szCs w:val="27"/>
        </w:rPr>
      </w:pPr>
    </w:p>
    <w:p w:rsidR="005E7BBB" w:rsidRPr="002D0683" w:rsidRDefault="005E7BB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473F0B" w:rsidRPr="002D0683" w:rsidRDefault="00473F0B" w:rsidP="002B3F5D">
      <w:pPr>
        <w:tabs>
          <w:tab w:val="left" w:pos="900"/>
          <w:tab w:val="left" w:pos="1260"/>
        </w:tabs>
        <w:rPr>
          <w:sz w:val="27"/>
          <w:szCs w:val="27"/>
        </w:rPr>
      </w:pPr>
    </w:p>
    <w:p w:rsidR="00C71FF8" w:rsidRPr="002D0683" w:rsidRDefault="00C71FF8" w:rsidP="00F40C30">
      <w:pPr>
        <w:widowControl w:val="0"/>
        <w:autoSpaceDE w:val="0"/>
        <w:autoSpaceDN w:val="0"/>
        <w:adjustRightInd w:val="0"/>
        <w:outlineLvl w:val="0"/>
        <w:rPr>
          <w:sz w:val="28"/>
          <w:szCs w:val="28"/>
        </w:rPr>
      </w:pPr>
    </w:p>
    <w:p w:rsidR="0004474B" w:rsidRPr="002D0683" w:rsidRDefault="0004474B" w:rsidP="002F3D5A">
      <w:pPr>
        <w:tabs>
          <w:tab w:val="left" w:pos="900"/>
          <w:tab w:val="left" w:pos="1260"/>
        </w:tabs>
        <w:ind w:left="4536"/>
        <w:jc w:val="right"/>
        <w:rPr>
          <w:sz w:val="28"/>
          <w:szCs w:val="28"/>
        </w:rPr>
      </w:pPr>
    </w:p>
    <w:p w:rsidR="0004474B" w:rsidRPr="002D0683" w:rsidRDefault="0004474B" w:rsidP="002F3D5A">
      <w:pPr>
        <w:tabs>
          <w:tab w:val="left" w:pos="900"/>
          <w:tab w:val="left" w:pos="1260"/>
        </w:tabs>
        <w:ind w:left="4536"/>
        <w:jc w:val="right"/>
        <w:rPr>
          <w:sz w:val="28"/>
          <w:szCs w:val="28"/>
        </w:rPr>
      </w:pPr>
    </w:p>
    <w:p w:rsidR="002F3D5A" w:rsidRPr="002D0683" w:rsidRDefault="002F3D5A" w:rsidP="002F3D5A">
      <w:pPr>
        <w:tabs>
          <w:tab w:val="left" w:pos="900"/>
          <w:tab w:val="left" w:pos="1260"/>
        </w:tabs>
        <w:ind w:left="4536"/>
        <w:jc w:val="right"/>
        <w:rPr>
          <w:sz w:val="28"/>
          <w:szCs w:val="28"/>
        </w:rPr>
      </w:pPr>
      <w:r w:rsidRPr="002D0683">
        <w:rPr>
          <w:sz w:val="28"/>
          <w:szCs w:val="28"/>
        </w:rPr>
        <w:lastRenderedPageBreak/>
        <w:t>Утвержден</w:t>
      </w:r>
    </w:p>
    <w:p w:rsidR="002F3D5A" w:rsidRPr="002D0683" w:rsidRDefault="002F3D5A" w:rsidP="00F40C30">
      <w:pPr>
        <w:tabs>
          <w:tab w:val="left" w:pos="900"/>
          <w:tab w:val="left" w:pos="1260"/>
        </w:tabs>
        <w:ind w:left="4536"/>
        <w:jc w:val="both"/>
        <w:rPr>
          <w:sz w:val="28"/>
          <w:szCs w:val="28"/>
        </w:rPr>
      </w:pPr>
      <w:r w:rsidRPr="002D0683">
        <w:rPr>
          <w:sz w:val="28"/>
          <w:szCs w:val="28"/>
        </w:rPr>
        <w:t>постановлением   Администрации Шелеховского муниципального района</w:t>
      </w:r>
    </w:p>
    <w:p w:rsidR="002F3D5A" w:rsidRPr="002D0683" w:rsidRDefault="002F3D5A" w:rsidP="00F40C30">
      <w:pPr>
        <w:tabs>
          <w:tab w:val="left" w:pos="900"/>
          <w:tab w:val="left" w:pos="1260"/>
        </w:tabs>
        <w:ind w:left="4536"/>
        <w:jc w:val="both"/>
        <w:rPr>
          <w:sz w:val="28"/>
          <w:szCs w:val="28"/>
        </w:rPr>
      </w:pPr>
      <w:r w:rsidRPr="002D0683">
        <w:rPr>
          <w:sz w:val="28"/>
          <w:szCs w:val="28"/>
        </w:rPr>
        <w:t>от «</w:t>
      </w:r>
      <w:r w:rsidR="005E7BBB">
        <w:rPr>
          <w:sz w:val="28"/>
          <w:szCs w:val="28"/>
        </w:rPr>
        <w:t>03</w:t>
      </w:r>
      <w:r w:rsidRPr="002D0683">
        <w:rPr>
          <w:sz w:val="28"/>
          <w:szCs w:val="28"/>
        </w:rPr>
        <w:t>»</w:t>
      </w:r>
      <w:r w:rsidR="005E7BBB">
        <w:rPr>
          <w:sz w:val="28"/>
          <w:szCs w:val="28"/>
        </w:rPr>
        <w:t xml:space="preserve"> июня</w:t>
      </w:r>
      <w:r w:rsidRPr="002D0683">
        <w:rPr>
          <w:sz w:val="28"/>
          <w:szCs w:val="28"/>
        </w:rPr>
        <w:t xml:space="preserve"> 20</w:t>
      </w:r>
      <w:r w:rsidR="005E7BBB">
        <w:rPr>
          <w:sz w:val="28"/>
          <w:szCs w:val="28"/>
        </w:rPr>
        <w:t>19</w:t>
      </w:r>
      <w:r w:rsidRPr="002D0683">
        <w:rPr>
          <w:sz w:val="28"/>
          <w:szCs w:val="28"/>
        </w:rPr>
        <w:t xml:space="preserve"> № </w:t>
      </w:r>
      <w:r w:rsidR="005E7BBB">
        <w:rPr>
          <w:sz w:val="28"/>
          <w:szCs w:val="28"/>
        </w:rPr>
        <w:t>431-па</w:t>
      </w:r>
      <w:bookmarkStart w:id="0" w:name="_GoBack"/>
      <w:bookmarkEnd w:id="0"/>
    </w:p>
    <w:p w:rsidR="00C71FF8" w:rsidRPr="002D0683" w:rsidRDefault="00C71FF8" w:rsidP="002B3F5D">
      <w:pPr>
        <w:widowControl w:val="0"/>
        <w:autoSpaceDE w:val="0"/>
        <w:autoSpaceDN w:val="0"/>
        <w:adjustRightInd w:val="0"/>
        <w:outlineLvl w:val="0"/>
        <w:rPr>
          <w:sz w:val="28"/>
          <w:szCs w:val="28"/>
        </w:rPr>
      </w:pPr>
    </w:p>
    <w:p w:rsidR="00F40C30" w:rsidRPr="002D0683" w:rsidRDefault="00F9710E" w:rsidP="008B146B">
      <w:pPr>
        <w:widowControl w:val="0"/>
        <w:autoSpaceDE w:val="0"/>
        <w:autoSpaceDN w:val="0"/>
        <w:adjustRightInd w:val="0"/>
        <w:jc w:val="center"/>
        <w:rPr>
          <w:bCs/>
          <w:sz w:val="28"/>
          <w:szCs w:val="28"/>
        </w:rPr>
      </w:pPr>
      <w:bookmarkStart w:id="1" w:name="Par30"/>
      <w:bookmarkEnd w:id="1"/>
      <w:r w:rsidRPr="002D0683">
        <w:rPr>
          <w:bCs/>
          <w:sz w:val="28"/>
          <w:szCs w:val="28"/>
        </w:rPr>
        <w:t xml:space="preserve">Административный регламент </w:t>
      </w:r>
    </w:p>
    <w:p w:rsidR="00C71FF8" w:rsidRPr="002D0683" w:rsidRDefault="00F9710E" w:rsidP="00F40C30">
      <w:pPr>
        <w:widowControl w:val="0"/>
        <w:autoSpaceDE w:val="0"/>
        <w:autoSpaceDN w:val="0"/>
        <w:adjustRightInd w:val="0"/>
        <w:jc w:val="center"/>
        <w:rPr>
          <w:bCs/>
          <w:sz w:val="28"/>
          <w:szCs w:val="28"/>
        </w:rPr>
      </w:pPr>
      <w:r w:rsidRPr="002D0683">
        <w:rPr>
          <w:bCs/>
          <w:sz w:val="28"/>
          <w:szCs w:val="28"/>
        </w:rPr>
        <w:t>исполнения муниципальной функции</w:t>
      </w:r>
      <w:r w:rsidR="00F40C30" w:rsidRPr="002D0683">
        <w:rPr>
          <w:bCs/>
          <w:sz w:val="28"/>
          <w:szCs w:val="28"/>
        </w:rPr>
        <w:t xml:space="preserve"> </w:t>
      </w:r>
      <w:r w:rsidR="00D0233F" w:rsidRPr="002D0683">
        <w:rPr>
          <w:bCs/>
          <w:sz w:val="28"/>
          <w:szCs w:val="28"/>
        </w:rPr>
        <w:t>«О</w:t>
      </w:r>
      <w:r w:rsidR="00C71FF8" w:rsidRPr="002D0683">
        <w:rPr>
          <w:bCs/>
          <w:sz w:val="28"/>
          <w:szCs w:val="28"/>
        </w:rPr>
        <w:t>существлени</w:t>
      </w:r>
      <w:r w:rsidR="00B76EFA" w:rsidRPr="002D0683">
        <w:rPr>
          <w:bCs/>
          <w:sz w:val="28"/>
          <w:szCs w:val="28"/>
        </w:rPr>
        <w:t>е</w:t>
      </w:r>
      <w:r w:rsidR="00C71FF8" w:rsidRPr="002D0683">
        <w:rPr>
          <w:bCs/>
          <w:sz w:val="28"/>
          <w:szCs w:val="28"/>
        </w:rPr>
        <w:t xml:space="preserve"> муниципального жилищного контроля на территории</w:t>
      </w:r>
      <w:r w:rsidR="00CA21F6" w:rsidRPr="002D0683">
        <w:rPr>
          <w:bCs/>
          <w:sz w:val="28"/>
          <w:szCs w:val="28"/>
        </w:rPr>
        <w:t xml:space="preserve"> сельских поселений</w:t>
      </w:r>
      <w:r w:rsidR="004D794F" w:rsidRPr="002D0683">
        <w:rPr>
          <w:bCs/>
          <w:sz w:val="28"/>
          <w:szCs w:val="28"/>
        </w:rPr>
        <w:t>,</w:t>
      </w:r>
      <w:r w:rsidR="00CA21F6" w:rsidRPr="002D0683">
        <w:rPr>
          <w:bCs/>
          <w:sz w:val="28"/>
          <w:szCs w:val="28"/>
        </w:rPr>
        <w:t xml:space="preserve"> входящих в состав </w:t>
      </w:r>
      <w:r w:rsidR="00C71FF8" w:rsidRPr="002D0683">
        <w:rPr>
          <w:bCs/>
          <w:sz w:val="28"/>
          <w:szCs w:val="28"/>
        </w:rPr>
        <w:t>Шелеховского</w:t>
      </w:r>
      <w:r w:rsidR="00D0233F" w:rsidRPr="002D0683">
        <w:rPr>
          <w:bCs/>
          <w:sz w:val="28"/>
          <w:szCs w:val="28"/>
        </w:rPr>
        <w:t xml:space="preserve"> района»</w:t>
      </w:r>
    </w:p>
    <w:p w:rsidR="00C71FF8" w:rsidRPr="002D0683" w:rsidRDefault="00C71FF8" w:rsidP="002B3F5D">
      <w:pPr>
        <w:widowControl w:val="0"/>
        <w:autoSpaceDE w:val="0"/>
        <w:autoSpaceDN w:val="0"/>
        <w:adjustRightInd w:val="0"/>
        <w:jc w:val="center"/>
        <w:rPr>
          <w:bCs/>
          <w:sz w:val="28"/>
          <w:szCs w:val="28"/>
        </w:rPr>
      </w:pPr>
    </w:p>
    <w:p w:rsidR="00C71FF8" w:rsidRPr="002D0683" w:rsidRDefault="00FA3CDE" w:rsidP="00CD2574">
      <w:pPr>
        <w:widowControl w:val="0"/>
        <w:numPr>
          <w:ilvl w:val="0"/>
          <w:numId w:val="2"/>
        </w:numPr>
        <w:autoSpaceDE w:val="0"/>
        <w:autoSpaceDN w:val="0"/>
        <w:adjustRightInd w:val="0"/>
        <w:ind w:left="0" w:firstLine="0"/>
        <w:jc w:val="center"/>
        <w:outlineLvl w:val="1"/>
        <w:rPr>
          <w:sz w:val="28"/>
          <w:szCs w:val="28"/>
        </w:rPr>
      </w:pPr>
      <w:r w:rsidRPr="002D0683">
        <w:rPr>
          <w:sz w:val="28"/>
          <w:szCs w:val="28"/>
        </w:rPr>
        <w:t>Общие положения</w:t>
      </w:r>
    </w:p>
    <w:p w:rsidR="005C1CFE" w:rsidRPr="002D0683" w:rsidRDefault="005C1CFE" w:rsidP="0088799F">
      <w:pPr>
        <w:widowControl w:val="0"/>
        <w:autoSpaceDE w:val="0"/>
        <w:autoSpaceDN w:val="0"/>
        <w:adjustRightInd w:val="0"/>
        <w:ind w:left="1211"/>
        <w:jc w:val="center"/>
        <w:outlineLvl w:val="1"/>
        <w:rPr>
          <w:sz w:val="28"/>
          <w:szCs w:val="28"/>
        </w:rPr>
      </w:pPr>
    </w:p>
    <w:p w:rsidR="00747C49" w:rsidRPr="002D0683" w:rsidRDefault="00747C49" w:rsidP="00CD2574">
      <w:pPr>
        <w:widowControl w:val="0"/>
        <w:numPr>
          <w:ilvl w:val="0"/>
          <w:numId w:val="3"/>
        </w:numPr>
        <w:autoSpaceDE w:val="0"/>
        <w:autoSpaceDN w:val="0"/>
        <w:adjustRightInd w:val="0"/>
        <w:ind w:left="714" w:hanging="357"/>
        <w:jc w:val="center"/>
        <w:rPr>
          <w:sz w:val="28"/>
          <w:szCs w:val="28"/>
        </w:rPr>
      </w:pPr>
      <w:r w:rsidRPr="002D0683">
        <w:rPr>
          <w:sz w:val="28"/>
          <w:szCs w:val="28"/>
        </w:rPr>
        <w:t>Вид муниципального контроля</w:t>
      </w:r>
    </w:p>
    <w:p w:rsidR="00C71FF8" w:rsidRPr="002D0683" w:rsidRDefault="00C71FF8" w:rsidP="00747C49">
      <w:pPr>
        <w:widowControl w:val="0"/>
        <w:tabs>
          <w:tab w:val="left" w:pos="6740"/>
        </w:tabs>
        <w:autoSpaceDE w:val="0"/>
        <w:autoSpaceDN w:val="0"/>
        <w:adjustRightInd w:val="0"/>
        <w:jc w:val="center"/>
        <w:rPr>
          <w:sz w:val="28"/>
          <w:szCs w:val="28"/>
        </w:rPr>
      </w:pPr>
    </w:p>
    <w:p w:rsidR="00D1692C" w:rsidRPr="002D0683" w:rsidRDefault="00D1692C" w:rsidP="00CD2574">
      <w:pPr>
        <w:numPr>
          <w:ilvl w:val="0"/>
          <w:numId w:val="4"/>
        </w:numPr>
        <w:tabs>
          <w:tab w:val="left" w:pos="0"/>
        </w:tabs>
        <w:ind w:left="0" w:firstLine="709"/>
        <w:jc w:val="both"/>
        <w:rPr>
          <w:bCs/>
          <w:sz w:val="28"/>
          <w:szCs w:val="28"/>
        </w:rPr>
      </w:pPr>
      <w:r w:rsidRPr="002D0683">
        <w:rPr>
          <w:bCs/>
          <w:sz w:val="28"/>
          <w:szCs w:val="28"/>
        </w:rPr>
        <w:t xml:space="preserve">Вид муниципального контроля - </w:t>
      </w:r>
      <w:r w:rsidR="00703BA9" w:rsidRPr="002D0683">
        <w:rPr>
          <w:bCs/>
          <w:sz w:val="28"/>
          <w:szCs w:val="28"/>
        </w:rPr>
        <w:t xml:space="preserve">муниципальный жилищный </w:t>
      </w:r>
      <w:r w:rsidRPr="002D0683">
        <w:rPr>
          <w:bCs/>
          <w:sz w:val="28"/>
          <w:szCs w:val="28"/>
        </w:rPr>
        <w:t>контр</w:t>
      </w:r>
      <w:r w:rsidR="00703BA9" w:rsidRPr="002D0683">
        <w:rPr>
          <w:bCs/>
          <w:sz w:val="28"/>
          <w:szCs w:val="28"/>
        </w:rPr>
        <w:t>оль</w:t>
      </w:r>
      <w:r w:rsidRPr="002D0683">
        <w:rPr>
          <w:bCs/>
          <w:sz w:val="28"/>
          <w:szCs w:val="28"/>
        </w:rPr>
        <w:t xml:space="preserve"> на территории сельских поселений, входящих в состав Шелеховского района (далее </w:t>
      </w:r>
      <w:r w:rsidRPr="002D0683">
        <w:rPr>
          <w:bCs/>
        </w:rPr>
        <w:t>–</w:t>
      </w:r>
      <w:r w:rsidRPr="002D0683">
        <w:rPr>
          <w:bCs/>
          <w:sz w:val="28"/>
          <w:szCs w:val="28"/>
        </w:rPr>
        <w:t xml:space="preserve"> муниципальный жилищный контроль).</w:t>
      </w:r>
    </w:p>
    <w:p w:rsidR="002450CC" w:rsidRPr="002D0683" w:rsidRDefault="005C1CFE" w:rsidP="002450CC">
      <w:pPr>
        <w:numPr>
          <w:ilvl w:val="0"/>
          <w:numId w:val="4"/>
        </w:numPr>
        <w:tabs>
          <w:tab w:val="left" w:pos="0"/>
        </w:tabs>
        <w:ind w:left="0" w:firstLine="709"/>
        <w:jc w:val="both"/>
        <w:rPr>
          <w:bCs/>
          <w:sz w:val="28"/>
          <w:szCs w:val="28"/>
        </w:rPr>
      </w:pPr>
      <w:r w:rsidRPr="002D0683">
        <w:rPr>
          <w:bCs/>
          <w:sz w:val="28"/>
          <w:szCs w:val="28"/>
        </w:rPr>
        <w:t>Административный регламент ис</w:t>
      </w:r>
      <w:r w:rsidR="00E76659" w:rsidRPr="002D0683">
        <w:rPr>
          <w:bCs/>
          <w:sz w:val="28"/>
          <w:szCs w:val="28"/>
        </w:rPr>
        <w:t>полнения муниципальной функции по осуществлению</w:t>
      </w:r>
      <w:r w:rsidRPr="002D0683">
        <w:rPr>
          <w:bCs/>
          <w:sz w:val="28"/>
          <w:szCs w:val="28"/>
        </w:rPr>
        <w:t xml:space="preserve"> муниципального жилищного контроля на территории сельских поселений</w:t>
      </w:r>
      <w:r w:rsidR="0009728B" w:rsidRPr="002D0683">
        <w:rPr>
          <w:bCs/>
          <w:sz w:val="28"/>
          <w:szCs w:val="28"/>
        </w:rPr>
        <w:t>,</w:t>
      </w:r>
      <w:r w:rsidRPr="002D0683">
        <w:rPr>
          <w:bCs/>
          <w:sz w:val="28"/>
          <w:szCs w:val="28"/>
        </w:rPr>
        <w:t xml:space="preserve"> входящих в состав Шелеховского</w:t>
      </w:r>
      <w:r w:rsidR="0009728B" w:rsidRPr="002D0683">
        <w:rPr>
          <w:bCs/>
          <w:sz w:val="28"/>
          <w:szCs w:val="28"/>
        </w:rPr>
        <w:t xml:space="preserve"> района (далее </w:t>
      </w:r>
      <w:r w:rsidR="0009728B" w:rsidRPr="002D0683">
        <w:rPr>
          <w:bCs/>
        </w:rPr>
        <w:t>–</w:t>
      </w:r>
      <w:r w:rsidR="0009728B" w:rsidRPr="002D0683">
        <w:rPr>
          <w:bCs/>
          <w:sz w:val="28"/>
          <w:szCs w:val="28"/>
        </w:rPr>
        <w:t xml:space="preserve"> административный регламент</w:t>
      </w:r>
      <w:r w:rsidRPr="002D0683">
        <w:rPr>
          <w:bCs/>
          <w:sz w:val="28"/>
          <w:szCs w:val="28"/>
        </w:rPr>
        <w:t xml:space="preserve">) </w:t>
      </w:r>
      <w:r w:rsidR="00311FB6" w:rsidRPr="002D0683">
        <w:rPr>
          <w:sz w:val="28"/>
          <w:szCs w:val="28"/>
        </w:rPr>
        <w:t xml:space="preserve">устанавливает сроки и последовательность административных процедур (действий), а также порядок взаимодействия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муниципального жилищного фонда на территории </w:t>
      </w:r>
      <w:r w:rsidR="00311FB6" w:rsidRPr="002D0683">
        <w:rPr>
          <w:bCs/>
          <w:sz w:val="28"/>
          <w:szCs w:val="28"/>
        </w:rPr>
        <w:t xml:space="preserve">сельских поселений входящих в состав Шелеховского района </w:t>
      </w:r>
      <w:r w:rsidR="00311FB6" w:rsidRPr="002D0683">
        <w:rPr>
          <w:sz w:val="28"/>
          <w:szCs w:val="28"/>
        </w:rPr>
        <w:t>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AB32DC" w:rsidRPr="002D0683" w:rsidRDefault="00AB32DC" w:rsidP="002450CC">
      <w:pPr>
        <w:numPr>
          <w:ilvl w:val="0"/>
          <w:numId w:val="4"/>
        </w:numPr>
        <w:tabs>
          <w:tab w:val="left" w:pos="0"/>
        </w:tabs>
        <w:ind w:left="0" w:firstLine="709"/>
        <w:jc w:val="both"/>
        <w:rPr>
          <w:bCs/>
          <w:sz w:val="28"/>
          <w:szCs w:val="28"/>
        </w:rPr>
      </w:pPr>
      <w:r w:rsidRPr="002D0683">
        <w:rPr>
          <w:bCs/>
          <w:sz w:val="28"/>
          <w:szCs w:val="28"/>
        </w:rPr>
        <w:t>Основными целями муниципального жилищного контроля являются: предупреждение, выявление и пресечение нарушений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Иркутской области и муниципальными правовыми актами в области жилищных отношений.</w:t>
      </w:r>
    </w:p>
    <w:p w:rsidR="00AB32DC" w:rsidRPr="002D0683" w:rsidRDefault="00AB32DC" w:rsidP="00AB32DC">
      <w:pPr>
        <w:tabs>
          <w:tab w:val="left" w:pos="0"/>
        </w:tabs>
        <w:ind w:firstLine="709"/>
        <w:jc w:val="both"/>
        <w:rPr>
          <w:bCs/>
          <w:sz w:val="28"/>
          <w:szCs w:val="28"/>
        </w:rPr>
      </w:pPr>
    </w:p>
    <w:p w:rsidR="00AB32DC" w:rsidRPr="002D0683" w:rsidRDefault="00AB32DC" w:rsidP="00CD2574">
      <w:pPr>
        <w:numPr>
          <w:ilvl w:val="0"/>
          <w:numId w:val="3"/>
        </w:numPr>
        <w:autoSpaceDE w:val="0"/>
        <w:autoSpaceDN w:val="0"/>
        <w:adjustRightInd w:val="0"/>
        <w:jc w:val="center"/>
        <w:rPr>
          <w:sz w:val="28"/>
          <w:szCs w:val="28"/>
        </w:rPr>
      </w:pPr>
      <w:r w:rsidRPr="002D0683">
        <w:rPr>
          <w:bCs/>
          <w:sz w:val="28"/>
          <w:szCs w:val="28"/>
        </w:rPr>
        <w:t>Наименование органа</w:t>
      </w:r>
      <w:r w:rsidR="008C21A4" w:rsidRPr="002D0683">
        <w:rPr>
          <w:bCs/>
          <w:sz w:val="28"/>
          <w:szCs w:val="28"/>
        </w:rPr>
        <w:t xml:space="preserve"> </w:t>
      </w:r>
      <w:r w:rsidR="008C21A4" w:rsidRPr="002D0683">
        <w:rPr>
          <w:sz w:val="28"/>
          <w:szCs w:val="28"/>
        </w:rPr>
        <w:t>местного самоуправления</w:t>
      </w:r>
      <w:r w:rsidRPr="002D0683">
        <w:rPr>
          <w:bCs/>
          <w:sz w:val="28"/>
          <w:szCs w:val="28"/>
        </w:rPr>
        <w:t>, осуществляющего муниципальный контроль</w:t>
      </w:r>
    </w:p>
    <w:p w:rsidR="00F97715" w:rsidRPr="002D0683" w:rsidRDefault="00F97715" w:rsidP="005C1CFE">
      <w:pPr>
        <w:tabs>
          <w:tab w:val="left" w:pos="0"/>
        </w:tabs>
        <w:ind w:firstLine="709"/>
        <w:jc w:val="both"/>
        <w:rPr>
          <w:bCs/>
          <w:sz w:val="28"/>
          <w:szCs w:val="28"/>
        </w:rPr>
      </w:pPr>
    </w:p>
    <w:p w:rsidR="002450CC" w:rsidRPr="002D0683" w:rsidRDefault="000534BF" w:rsidP="002A58E2">
      <w:pPr>
        <w:numPr>
          <w:ilvl w:val="0"/>
          <w:numId w:val="48"/>
        </w:numPr>
        <w:autoSpaceDE w:val="0"/>
        <w:autoSpaceDN w:val="0"/>
        <w:adjustRightInd w:val="0"/>
        <w:ind w:left="0" w:firstLine="709"/>
        <w:jc w:val="both"/>
        <w:rPr>
          <w:sz w:val="28"/>
          <w:szCs w:val="28"/>
        </w:rPr>
      </w:pPr>
      <w:r w:rsidRPr="002D0683">
        <w:rPr>
          <w:bCs/>
          <w:sz w:val="28"/>
          <w:szCs w:val="28"/>
        </w:rPr>
        <w:t>Органом местного самоуправления, уполномоченным</w:t>
      </w:r>
      <w:r w:rsidR="000C0F43" w:rsidRPr="002D0683">
        <w:rPr>
          <w:bCs/>
          <w:sz w:val="28"/>
          <w:szCs w:val="28"/>
        </w:rPr>
        <w:t xml:space="preserve"> на исполнение муниципальной функции по осуществлению муниципального жилищного контроля</w:t>
      </w:r>
      <w:r w:rsidR="00AB32DC" w:rsidRPr="002D0683">
        <w:rPr>
          <w:bCs/>
          <w:sz w:val="28"/>
          <w:szCs w:val="28"/>
        </w:rPr>
        <w:t xml:space="preserve"> </w:t>
      </w:r>
      <w:r w:rsidR="000C0F43" w:rsidRPr="002D0683">
        <w:rPr>
          <w:bCs/>
          <w:sz w:val="28"/>
          <w:szCs w:val="28"/>
        </w:rPr>
        <w:t xml:space="preserve">является </w:t>
      </w:r>
      <w:r w:rsidR="00496DD6" w:rsidRPr="002D0683">
        <w:rPr>
          <w:bCs/>
          <w:sz w:val="28"/>
          <w:szCs w:val="28"/>
        </w:rPr>
        <w:t>А</w:t>
      </w:r>
      <w:r w:rsidR="000C0F43" w:rsidRPr="002D0683">
        <w:rPr>
          <w:bCs/>
          <w:sz w:val="28"/>
          <w:szCs w:val="28"/>
        </w:rPr>
        <w:t>дминистрация</w:t>
      </w:r>
      <w:r w:rsidR="00AB32DC" w:rsidRPr="002D0683">
        <w:rPr>
          <w:bCs/>
          <w:sz w:val="28"/>
          <w:szCs w:val="28"/>
        </w:rPr>
        <w:t xml:space="preserve"> Шелеховского </w:t>
      </w:r>
      <w:r w:rsidR="00AB32DC" w:rsidRPr="002D0683">
        <w:rPr>
          <w:bCs/>
          <w:sz w:val="28"/>
          <w:szCs w:val="28"/>
        </w:rPr>
        <w:lastRenderedPageBreak/>
        <w:t xml:space="preserve">муниципального района (далее – </w:t>
      </w:r>
      <w:r w:rsidR="000C0F43" w:rsidRPr="002D0683">
        <w:rPr>
          <w:sz w:val="28"/>
          <w:szCs w:val="28"/>
        </w:rPr>
        <w:t>орган муниципального жилищного контроля</w:t>
      </w:r>
      <w:r w:rsidR="00AB32DC" w:rsidRPr="002D0683">
        <w:rPr>
          <w:bCs/>
          <w:sz w:val="28"/>
          <w:szCs w:val="28"/>
        </w:rPr>
        <w:t>).</w:t>
      </w:r>
    </w:p>
    <w:p w:rsidR="009F3C18" w:rsidRPr="002D0683" w:rsidRDefault="00453C03" w:rsidP="002A58E2">
      <w:pPr>
        <w:numPr>
          <w:ilvl w:val="0"/>
          <w:numId w:val="48"/>
        </w:numPr>
        <w:autoSpaceDE w:val="0"/>
        <w:autoSpaceDN w:val="0"/>
        <w:adjustRightInd w:val="0"/>
        <w:ind w:left="0" w:firstLine="709"/>
        <w:jc w:val="both"/>
        <w:rPr>
          <w:sz w:val="28"/>
          <w:szCs w:val="28"/>
        </w:rPr>
      </w:pPr>
      <w:r w:rsidRPr="002D0683">
        <w:rPr>
          <w:sz w:val="28"/>
          <w:szCs w:val="28"/>
        </w:rPr>
        <w:t xml:space="preserve">Структурным подразделением </w:t>
      </w:r>
      <w:r w:rsidR="00496DD6" w:rsidRPr="002D0683">
        <w:rPr>
          <w:bCs/>
          <w:sz w:val="28"/>
          <w:szCs w:val="28"/>
        </w:rPr>
        <w:t>А</w:t>
      </w:r>
      <w:r w:rsidRPr="002D0683">
        <w:rPr>
          <w:bCs/>
          <w:sz w:val="28"/>
          <w:szCs w:val="28"/>
        </w:rPr>
        <w:t>дминистрации Шелеховского муниципального района</w:t>
      </w:r>
      <w:r w:rsidR="00AC5EF7" w:rsidRPr="002D0683">
        <w:rPr>
          <w:bCs/>
          <w:sz w:val="28"/>
          <w:szCs w:val="28"/>
        </w:rPr>
        <w:t>,</w:t>
      </w:r>
      <w:r w:rsidRPr="002D0683">
        <w:rPr>
          <w:bCs/>
          <w:sz w:val="28"/>
          <w:szCs w:val="28"/>
        </w:rPr>
        <w:t xml:space="preserve"> </w:t>
      </w:r>
      <w:r w:rsidRPr="002D0683">
        <w:rPr>
          <w:sz w:val="28"/>
          <w:szCs w:val="28"/>
        </w:rPr>
        <w:t xml:space="preserve">ответственными за осуществление муниципального жилищного контроля </w:t>
      </w:r>
      <w:r w:rsidR="00AC5EF7" w:rsidRPr="002D0683">
        <w:rPr>
          <w:sz w:val="28"/>
          <w:szCs w:val="28"/>
        </w:rPr>
        <w:t xml:space="preserve">на </w:t>
      </w:r>
      <w:r w:rsidRPr="002D0683">
        <w:rPr>
          <w:sz w:val="28"/>
          <w:szCs w:val="28"/>
        </w:rPr>
        <w:t xml:space="preserve">территории </w:t>
      </w:r>
      <w:r w:rsidRPr="002D0683">
        <w:rPr>
          <w:bCs/>
          <w:sz w:val="28"/>
          <w:szCs w:val="28"/>
        </w:rPr>
        <w:t>сельских поселений, входящих в состав Шелеховского района</w:t>
      </w:r>
      <w:r w:rsidR="00A93699" w:rsidRPr="002D0683">
        <w:rPr>
          <w:bCs/>
          <w:sz w:val="28"/>
          <w:szCs w:val="28"/>
        </w:rPr>
        <w:t>,</w:t>
      </w:r>
      <w:r w:rsidRPr="002D0683">
        <w:rPr>
          <w:sz w:val="28"/>
          <w:szCs w:val="28"/>
        </w:rPr>
        <w:t xml:space="preserve"> являются </w:t>
      </w:r>
      <w:r w:rsidRPr="002D0683">
        <w:rPr>
          <w:sz w:val="28"/>
        </w:rPr>
        <w:t>сектор муниципального жилищного контроля</w:t>
      </w:r>
      <w:r w:rsidRPr="002D0683">
        <w:rPr>
          <w:bCs/>
          <w:sz w:val="28"/>
          <w:szCs w:val="28"/>
        </w:rPr>
        <w:t xml:space="preserve"> отдела</w:t>
      </w:r>
      <w:r w:rsidR="000C0F43" w:rsidRPr="002D0683">
        <w:rPr>
          <w:bCs/>
          <w:sz w:val="28"/>
          <w:szCs w:val="28"/>
        </w:rPr>
        <w:t xml:space="preserve"> жилищно-коммунального хозяйства и экологии</w:t>
      </w:r>
      <w:r w:rsidR="009F3C18" w:rsidRPr="002D0683">
        <w:rPr>
          <w:bCs/>
          <w:sz w:val="28"/>
          <w:szCs w:val="28"/>
        </w:rPr>
        <w:t xml:space="preserve"> </w:t>
      </w:r>
      <w:r w:rsidR="00AC5EF7" w:rsidRPr="002D0683">
        <w:rPr>
          <w:sz w:val="28"/>
          <w:szCs w:val="28"/>
        </w:rPr>
        <w:t>(далее - </w:t>
      </w:r>
      <w:r w:rsidR="002E5A17" w:rsidRPr="002D0683">
        <w:rPr>
          <w:sz w:val="28"/>
          <w:szCs w:val="28"/>
        </w:rPr>
        <w:t>сектор)</w:t>
      </w:r>
      <w:r w:rsidR="009F3C18" w:rsidRPr="002D0683">
        <w:rPr>
          <w:sz w:val="28"/>
          <w:szCs w:val="28"/>
        </w:rPr>
        <w:t>.</w:t>
      </w:r>
    </w:p>
    <w:p w:rsidR="009F3C18" w:rsidRPr="002D0683" w:rsidRDefault="009F3C18" w:rsidP="002A58E2">
      <w:pPr>
        <w:numPr>
          <w:ilvl w:val="0"/>
          <w:numId w:val="48"/>
        </w:numPr>
        <w:autoSpaceDE w:val="0"/>
        <w:autoSpaceDN w:val="0"/>
        <w:adjustRightInd w:val="0"/>
        <w:ind w:left="0" w:firstLine="709"/>
        <w:jc w:val="both"/>
        <w:rPr>
          <w:sz w:val="28"/>
          <w:szCs w:val="28"/>
        </w:rPr>
      </w:pPr>
      <w:r w:rsidRPr="002D0683">
        <w:rPr>
          <w:sz w:val="28"/>
          <w:szCs w:val="28"/>
        </w:rPr>
        <w:t xml:space="preserve">При осуществлении муниципального жилищного контроля </w:t>
      </w:r>
      <w:r w:rsidR="00A93699" w:rsidRPr="002D0683">
        <w:rPr>
          <w:sz w:val="28"/>
          <w:szCs w:val="28"/>
        </w:rPr>
        <w:t xml:space="preserve">сотрудники </w:t>
      </w:r>
      <w:r w:rsidRPr="002D0683">
        <w:rPr>
          <w:sz w:val="28"/>
          <w:szCs w:val="28"/>
        </w:rPr>
        <w:t>сектор</w:t>
      </w:r>
      <w:r w:rsidR="00A93699" w:rsidRPr="002D0683">
        <w:rPr>
          <w:sz w:val="28"/>
          <w:szCs w:val="28"/>
        </w:rPr>
        <w:t>а взаимодействую</w:t>
      </w:r>
      <w:r w:rsidRPr="002D0683">
        <w:rPr>
          <w:sz w:val="28"/>
          <w:szCs w:val="28"/>
        </w:rPr>
        <w:t>т со службой государственного жилищного надзора Иркутской области, судебными органами, органами прокуратуры, правоохранительными органами,</w:t>
      </w:r>
      <w:r w:rsidR="00A93699" w:rsidRPr="002D0683">
        <w:rPr>
          <w:sz w:val="28"/>
          <w:szCs w:val="28"/>
        </w:rPr>
        <w:t xml:space="preserve"> иными органами и организациями, имеющими сведения, необходимые для осуществления муниципального контроля.</w:t>
      </w:r>
    </w:p>
    <w:p w:rsidR="00415B05" w:rsidRPr="002D0683" w:rsidRDefault="00415B05" w:rsidP="002A58E2">
      <w:pPr>
        <w:numPr>
          <w:ilvl w:val="0"/>
          <w:numId w:val="48"/>
        </w:numPr>
        <w:autoSpaceDE w:val="0"/>
        <w:autoSpaceDN w:val="0"/>
        <w:adjustRightInd w:val="0"/>
        <w:ind w:left="0" w:firstLine="709"/>
        <w:jc w:val="both"/>
        <w:rPr>
          <w:sz w:val="28"/>
          <w:szCs w:val="28"/>
        </w:rPr>
      </w:pPr>
      <w:r w:rsidRPr="002D0683">
        <w:rPr>
          <w:sz w:val="28"/>
          <w:szCs w:val="28"/>
        </w:rPr>
        <w:t xml:space="preserve">Перечень государственных органов или подведомственных им организаций, а также организаций, подведомственных органам местного самоуправления, в распоряжении которых находятся документы и (или) информация, запрашиваемые и получаемые органом муниципального жилищного контроля в рамках межведомственного информационного взаимодействия, определен </w:t>
      </w:r>
      <w:hyperlink r:id="rId17" w:history="1">
        <w:r w:rsidRPr="002D0683">
          <w:rPr>
            <w:sz w:val="28"/>
            <w:szCs w:val="28"/>
          </w:rPr>
          <w:t>распоряжением</w:t>
        </w:r>
      </w:hyperlink>
      <w:r w:rsidRPr="002D0683">
        <w:rPr>
          <w:sz w:val="28"/>
          <w:szCs w:val="28"/>
        </w:rPr>
        <w:t xml:space="preserve">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415B05" w:rsidRPr="002D0683" w:rsidRDefault="00415B05" w:rsidP="00415B05">
      <w:pPr>
        <w:autoSpaceDE w:val="0"/>
        <w:autoSpaceDN w:val="0"/>
        <w:adjustRightInd w:val="0"/>
        <w:ind w:left="709"/>
        <w:jc w:val="both"/>
        <w:rPr>
          <w:sz w:val="28"/>
          <w:szCs w:val="28"/>
        </w:rPr>
      </w:pPr>
    </w:p>
    <w:p w:rsidR="00AB32DC" w:rsidRPr="002D0683" w:rsidRDefault="00AB32DC" w:rsidP="00CD2574">
      <w:pPr>
        <w:numPr>
          <w:ilvl w:val="0"/>
          <w:numId w:val="5"/>
        </w:numPr>
        <w:jc w:val="center"/>
        <w:rPr>
          <w:sz w:val="28"/>
        </w:rPr>
      </w:pPr>
      <w:r w:rsidRPr="002D0683">
        <w:rPr>
          <w:sz w:val="28"/>
        </w:rPr>
        <w:t xml:space="preserve">Перечень нормативных правовых актов, регулирующих осуществление муниципального </w:t>
      </w:r>
      <w:r w:rsidR="00415B05" w:rsidRPr="002D0683">
        <w:rPr>
          <w:sz w:val="28"/>
        </w:rPr>
        <w:t xml:space="preserve">жилищного </w:t>
      </w:r>
      <w:r w:rsidRPr="002D0683">
        <w:rPr>
          <w:sz w:val="28"/>
        </w:rPr>
        <w:t>контроля</w:t>
      </w:r>
    </w:p>
    <w:p w:rsidR="006F66CE" w:rsidRPr="002D0683" w:rsidRDefault="006F66CE" w:rsidP="00AB32DC">
      <w:pPr>
        <w:ind w:left="709"/>
        <w:jc w:val="both"/>
        <w:rPr>
          <w:sz w:val="28"/>
        </w:rPr>
      </w:pPr>
    </w:p>
    <w:p w:rsidR="004E4766" w:rsidRPr="002D0683" w:rsidRDefault="006F66CE" w:rsidP="002A58E2">
      <w:pPr>
        <w:numPr>
          <w:ilvl w:val="0"/>
          <w:numId w:val="49"/>
        </w:numPr>
        <w:ind w:left="0" w:firstLine="709"/>
        <w:jc w:val="both"/>
        <w:rPr>
          <w:sz w:val="28"/>
        </w:rPr>
      </w:pPr>
      <w:r w:rsidRPr="002D0683">
        <w:rPr>
          <w:sz w:val="28"/>
        </w:rPr>
        <w:t>Исполнение муниципальной функции</w:t>
      </w:r>
      <w:r w:rsidRPr="002D0683">
        <w:rPr>
          <w:b/>
          <w:sz w:val="28"/>
        </w:rPr>
        <w:t xml:space="preserve"> </w:t>
      </w:r>
      <w:r w:rsidRPr="002D0683">
        <w:rPr>
          <w:sz w:val="28"/>
        </w:rPr>
        <w:t>осуществляется в соответствии со следующими нормативными правовыми актами:</w:t>
      </w:r>
      <w:r w:rsidR="004E4766" w:rsidRPr="002D0683">
        <w:rPr>
          <w:sz w:val="28"/>
        </w:rPr>
        <w:t xml:space="preserve"> </w:t>
      </w:r>
    </w:p>
    <w:p w:rsidR="00903A28" w:rsidRPr="002D0683" w:rsidRDefault="005E7BBB" w:rsidP="00FA77B9">
      <w:pPr>
        <w:numPr>
          <w:ilvl w:val="0"/>
          <w:numId w:val="6"/>
        </w:numPr>
        <w:ind w:left="0" w:firstLine="709"/>
        <w:jc w:val="both"/>
        <w:rPr>
          <w:sz w:val="28"/>
          <w:szCs w:val="28"/>
        </w:rPr>
      </w:pPr>
      <w:hyperlink r:id="rId18" w:history="1">
        <w:r w:rsidR="006F66CE" w:rsidRPr="002D0683">
          <w:rPr>
            <w:rStyle w:val="af"/>
            <w:color w:val="auto"/>
            <w:sz w:val="28"/>
            <w:szCs w:val="28"/>
            <w:u w:val="none"/>
          </w:rPr>
          <w:t>Конституция Российской Федерации</w:t>
        </w:r>
      </w:hyperlink>
      <w:r w:rsidR="006F66CE" w:rsidRPr="002D0683">
        <w:rPr>
          <w:sz w:val="28"/>
          <w:szCs w:val="28"/>
        </w:rPr>
        <w:t xml:space="preserve"> («Российская газета», </w:t>
      </w:r>
      <w:r w:rsidR="00903A28" w:rsidRPr="002D0683">
        <w:rPr>
          <w:sz w:val="28"/>
        </w:rPr>
        <w:t>25.12.1993</w:t>
      </w:r>
      <w:r w:rsidR="006F66CE" w:rsidRPr="002D0683">
        <w:rPr>
          <w:sz w:val="28"/>
          <w:szCs w:val="28"/>
        </w:rPr>
        <w:t>, № 237);</w:t>
      </w:r>
    </w:p>
    <w:p w:rsidR="00055CC9" w:rsidRPr="002D0683" w:rsidRDefault="005E7BBB" w:rsidP="00FA77B9">
      <w:pPr>
        <w:numPr>
          <w:ilvl w:val="0"/>
          <w:numId w:val="6"/>
        </w:numPr>
        <w:ind w:left="0" w:firstLine="709"/>
        <w:jc w:val="both"/>
        <w:rPr>
          <w:sz w:val="28"/>
          <w:szCs w:val="28"/>
        </w:rPr>
      </w:pPr>
      <w:hyperlink r:id="rId19" w:history="1">
        <w:r w:rsidR="006F66CE" w:rsidRPr="002D0683">
          <w:rPr>
            <w:rStyle w:val="af"/>
            <w:color w:val="auto"/>
            <w:sz w:val="28"/>
            <w:szCs w:val="28"/>
            <w:u w:val="none"/>
          </w:rPr>
          <w:t>Жилищный кодекс Российской Федерации</w:t>
        </w:r>
      </w:hyperlink>
      <w:r w:rsidR="006F66CE" w:rsidRPr="002D0683">
        <w:rPr>
          <w:sz w:val="28"/>
          <w:szCs w:val="28"/>
        </w:rPr>
        <w:t xml:space="preserve"> </w:t>
      </w:r>
      <w:r w:rsidR="00903A28" w:rsidRPr="002D0683">
        <w:rPr>
          <w:sz w:val="28"/>
          <w:szCs w:val="28"/>
        </w:rPr>
        <w:t>(«Российская газета», 12.01.2005, № 1);</w:t>
      </w:r>
    </w:p>
    <w:p w:rsidR="00055CC9" w:rsidRPr="002D0683" w:rsidRDefault="00903A28" w:rsidP="00FA77B9">
      <w:pPr>
        <w:numPr>
          <w:ilvl w:val="0"/>
          <w:numId w:val="6"/>
        </w:numPr>
        <w:ind w:left="0" w:firstLine="709"/>
        <w:jc w:val="both"/>
        <w:rPr>
          <w:sz w:val="28"/>
          <w:szCs w:val="28"/>
        </w:rPr>
      </w:pPr>
      <w:r w:rsidRPr="002D0683">
        <w:rPr>
          <w:sz w:val="28"/>
          <w:szCs w:val="28"/>
        </w:rPr>
        <w:t xml:space="preserve">Гражданский </w:t>
      </w:r>
      <w:hyperlink r:id="rId20" w:history="1">
        <w:r w:rsidRPr="002D0683">
          <w:rPr>
            <w:sz w:val="28"/>
            <w:szCs w:val="28"/>
          </w:rPr>
          <w:t>кодекс</w:t>
        </w:r>
      </w:hyperlink>
      <w:r w:rsidRPr="002D0683">
        <w:rPr>
          <w:sz w:val="28"/>
          <w:szCs w:val="28"/>
        </w:rPr>
        <w:t xml:space="preserve"> Российской Федерации (часть вторая) от 26.01.1996 № 14-ФЗ </w:t>
      </w:r>
      <w:r w:rsidR="00055CC9" w:rsidRPr="002D0683">
        <w:rPr>
          <w:sz w:val="28"/>
          <w:szCs w:val="28"/>
        </w:rPr>
        <w:t>(</w:t>
      </w:r>
      <w:r w:rsidRPr="002D0683">
        <w:rPr>
          <w:kern w:val="3"/>
          <w:sz w:val="28"/>
          <w:szCs w:val="28"/>
        </w:rPr>
        <w:t>Собрание законодательства Российской Федерации</w:t>
      </w:r>
      <w:r w:rsidRPr="002D0683">
        <w:rPr>
          <w:sz w:val="28"/>
          <w:szCs w:val="28"/>
        </w:rPr>
        <w:t xml:space="preserve">, </w:t>
      </w:r>
      <w:r w:rsidR="00055CC9" w:rsidRPr="002D0683">
        <w:rPr>
          <w:sz w:val="28"/>
          <w:szCs w:val="28"/>
        </w:rPr>
        <w:t>29.01.1996, N 5, ст. 410</w:t>
      </w:r>
      <w:r w:rsidR="00055CC9" w:rsidRPr="002D0683">
        <w:rPr>
          <w:kern w:val="3"/>
          <w:sz w:val="28"/>
          <w:szCs w:val="28"/>
        </w:rPr>
        <w:t>);</w:t>
      </w:r>
    </w:p>
    <w:p w:rsidR="005E7009" w:rsidRPr="002D0683" w:rsidRDefault="00055CC9" w:rsidP="00FA77B9">
      <w:pPr>
        <w:numPr>
          <w:ilvl w:val="0"/>
          <w:numId w:val="6"/>
        </w:numPr>
        <w:ind w:left="0" w:firstLine="709"/>
        <w:jc w:val="both"/>
        <w:rPr>
          <w:sz w:val="28"/>
          <w:szCs w:val="28"/>
        </w:rPr>
      </w:pPr>
      <w:r w:rsidRPr="002D0683">
        <w:rPr>
          <w:color w:val="000000"/>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32691" w:rsidRPr="002D0683" w:rsidRDefault="005E7BBB" w:rsidP="00FA77B9">
      <w:pPr>
        <w:numPr>
          <w:ilvl w:val="0"/>
          <w:numId w:val="6"/>
        </w:numPr>
        <w:ind w:left="0" w:firstLine="709"/>
        <w:jc w:val="both"/>
        <w:rPr>
          <w:sz w:val="28"/>
          <w:szCs w:val="28"/>
        </w:rPr>
      </w:pPr>
      <w:hyperlink r:id="rId21" w:history="1">
        <w:r w:rsidR="006F66CE" w:rsidRPr="002D0683">
          <w:rPr>
            <w:rStyle w:val="af"/>
            <w:color w:val="auto"/>
            <w:sz w:val="28"/>
            <w:szCs w:val="28"/>
            <w:u w:val="none"/>
          </w:rPr>
          <w:t>Федеральный закон от 26.12.2008 № 294-ФЗ</w:t>
        </w:r>
      </w:hyperlink>
      <w:r w:rsidR="006F66CE" w:rsidRPr="002D0683">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55CC9" w:rsidRPr="002D0683">
        <w:rPr>
          <w:sz w:val="28"/>
          <w:szCs w:val="28"/>
        </w:rPr>
        <w:t>»</w:t>
      </w:r>
      <w:r w:rsidR="006F66CE" w:rsidRPr="002D0683">
        <w:rPr>
          <w:sz w:val="28"/>
          <w:szCs w:val="28"/>
        </w:rPr>
        <w:t xml:space="preserve"> («Российская газета», </w:t>
      </w:r>
      <w:r w:rsidR="00055CC9" w:rsidRPr="002D0683">
        <w:rPr>
          <w:sz w:val="28"/>
          <w:szCs w:val="28"/>
        </w:rPr>
        <w:t>30.12.2008</w:t>
      </w:r>
      <w:r w:rsidR="006F66CE" w:rsidRPr="002D0683">
        <w:rPr>
          <w:sz w:val="28"/>
          <w:szCs w:val="28"/>
        </w:rPr>
        <w:t>, № 266);</w:t>
      </w:r>
    </w:p>
    <w:p w:rsidR="00932691" w:rsidRPr="002D0683" w:rsidRDefault="00932691" w:rsidP="00FA77B9">
      <w:pPr>
        <w:numPr>
          <w:ilvl w:val="0"/>
          <w:numId w:val="6"/>
        </w:numPr>
        <w:ind w:left="0" w:firstLine="709"/>
        <w:jc w:val="both"/>
        <w:rPr>
          <w:sz w:val="28"/>
          <w:szCs w:val="28"/>
        </w:rPr>
      </w:pPr>
      <w:r w:rsidRPr="002D0683">
        <w:rPr>
          <w:sz w:val="28"/>
          <w:szCs w:val="28"/>
        </w:rPr>
        <w:t>Федеральный закон от 27.12.2002 № 184-ФЗ «О техническом регулировании» («Собрание законодательства Российской Федерации», 30.12.2002, № 52 (часть 1));</w:t>
      </w:r>
    </w:p>
    <w:p w:rsidR="002A49BB" w:rsidRPr="002D0683" w:rsidRDefault="000E3035" w:rsidP="00FA77B9">
      <w:pPr>
        <w:numPr>
          <w:ilvl w:val="0"/>
          <w:numId w:val="6"/>
        </w:numPr>
        <w:ind w:left="0" w:firstLine="709"/>
        <w:jc w:val="both"/>
        <w:rPr>
          <w:sz w:val="28"/>
          <w:szCs w:val="28"/>
        </w:rPr>
      </w:pPr>
      <w:r w:rsidRPr="002D0683">
        <w:rPr>
          <w:color w:val="000000"/>
          <w:sz w:val="28"/>
          <w:szCs w:val="28"/>
        </w:rPr>
        <w:t xml:space="preserve">Федеральный закон от 30.12.2009 № 384-ФЗ </w:t>
      </w:r>
      <w:r w:rsidRPr="002D0683">
        <w:rPr>
          <w:sz w:val="28"/>
          <w:szCs w:val="28"/>
        </w:rPr>
        <w:t>«Технический регламент о безопасности зданий и сооружений» («Российская газета», 31.12.2009, № 255);</w:t>
      </w:r>
    </w:p>
    <w:p w:rsidR="002A49BB" w:rsidRPr="002D0683" w:rsidRDefault="002A49BB" w:rsidP="00FA77B9">
      <w:pPr>
        <w:numPr>
          <w:ilvl w:val="0"/>
          <w:numId w:val="6"/>
        </w:numPr>
        <w:ind w:left="0" w:firstLine="709"/>
        <w:jc w:val="both"/>
        <w:rPr>
          <w:sz w:val="28"/>
          <w:szCs w:val="28"/>
        </w:rPr>
      </w:pPr>
      <w:r w:rsidRPr="002D0683">
        <w:rPr>
          <w:sz w:val="28"/>
          <w:szCs w:val="28"/>
        </w:rPr>
        <w:t>Федеральный закон от 24.11.1995 N 181-ФЗ «О социальной защите инвалидов в Российской Федерации» («Российская газета», 02.12.1995, № 234);</w:t>
      </w:r>
    </w:p>
    <w:p w:rsidR="005E7009" w:rsidRPr="002D0683" w:rsidRDefault="005E7BBB" w:rsidP="00FA77B9">
      <w:pPr>
        <w:numPr>
          <w:ilvl w:val="0"/>
          <w:numId w:val="6"/>
        </w:numPr>
        <w:ind w:left="0" w:firstLine="709"/>
        <w:jc w:val="both"/>
        <w:rPr>
          <w:sz w:val="28"/>
          <w:szCs w:val="28"/>
        </w:rPr>
      </w:pPr>
      <w:hyperlink r:id="rId22" w:history="1">
        <w:r w:rsidR="005E7009" w:rsidRPr="002D0683">
          <w:rPr>
            <w:sz w:val="28"/>
            <w:szCs w:val="28"/>
          </w:rPr>
          <w:t>Постановление</w:t>
        </w:r>
      </w:hyperlink>
      <w:r w:rsidR="005E7009" w:rsidRPr="002D0683">
        <w:rPr>
          <w:sz w:val="28"/>
          <w:szCs w:val="28"/>
        </w:rPr>
        <w:t xml:space="preserve"> Правительства Российской Федерации от 11.06.2013 № 493 «О государственном жилищном надзоре» </w:t>
      </w:r>
      <w:r w:rsidR="00756DD8" w:rsidRPr="002D0683">
        <w:rPr>
          <w:sz w:val="28"/>
          <w:szCs w:val="28"/>
        </w:rPr>
        <w:t>(</w:t>
      </w:r>
      <w:r w:rsidR="005E7009" w:rsidRPr="002D0683">
        <w:rPr>
          <w:sz w:val="28"/>
          <w:szCs w:val="28"/>
        </w:rPr>
        <w:t xml:space="preserve">Собрание законодательства </w:t>
      </w:r>
      <w:r w:rsidR="005E7009" w:rsidRPr="002D0683">
        <w:rPr>
          <w:color w:val="000000"/>
          <w:sz w:val="28"/>
          <w:szCs w:val="28"/>
        </w:rPr>
        <w:t>Российской Федерации</w:t>
      </w:r>
      <w:r w:rsidR="005E7009" w:rsidRPr="002D0683">
        <w:rPr>
          <w:sz w:val="28"/>
          <w:szCs w:val="28"/>
        </w:rPr>
        <w:t>, 24.06.2013, № 25, ст. 3156);</w:t>
      </w:r>
    </w:p>
    <w:p w:rsidR="00756DD8" w:rsidRPr="002D0683" w:rsidRDefault="005E7BBB" w:rsidP="00FA77B9">
      <w:pPr>
        <w:numPr>
          <w:ilvl w:val="0"/>
          <w:numId w:val="6"/>
        </w:numPr>
        <w:ind w:left="0" w:firstLine="709"/>
        <w:jc w:val="both"/>
        <w:rPr>
          <w:sz w:val="28"/>
          <w:szCs w:val="28"/>
        </w:rPr>
      </w:pPr>
      <w:hyperlink r:id="rId23" w:history="1">
        <w:r w:rsidR="000E3035" w:rsidRPr="002D0683">
          <w:rPr>
            <w:sz w:val="28"/>
            <w:szCs w:val="28"/>
          </w:rPr>
          <w:t>Постановление</w:t>
        </w:r>
      </w:hyperlink>
      <w:r w:rsidR="000E3035" w:rsidRPr="002D0683">
        <w:rPr>
          <w:sz w:val="28"/>
          <w:szCs w:val="28"/>
        </w:rPr>
        <w:t xml:space="preserve"> Правительства Российской Федерации от 21.01.2006  № 25 «Об утверждении правил пользования жилыми помещениями» («Российская газета», 27.01.2006</w:t>
      </w:r>
      <w:r w:rsidR="00756DD8" w:rsidRPr="002D0683">
        <w:rPr>
          <w:sz w:val="28"/>
          <w:szCs w:val="28"/>
        </w:rPr>
        <w:t>,</w:t>
      </w:r>
      <w:r w:rsidR="000E3035" w:rsidRPr="002D0683">
        <w:rPr>
          <w:sz w:val="28"/>
          <w:szCs w:val="28"/>
        </w:rPr>
        <w:t xml:space="preserve"> № 16);</w:t>
      </w:r>
    </w:p>
    <w:p w:rsidR="00454B30" w:rsidRPr="002D0683" w:rsidRDefault="005E7BBB" w:rsidP="00FA77B9">
      <w:pPr>
        <w:numPr>
          <w:ilvl w:val="0"/>
          <w:numId w:val="6"/>
        </w:numPr>
        <w:ind w:left="0" w:firstLine="709"/>
        <w:jc w:val="both"/>
        <w:rPr>
          <w:sz w:val="28"/>
          <w:szCs w:val="28"/>
        </w:rPr>
      </w:pPr>
      <w:hyperlink r:id="rId24" w:history="1">
        <w:r w:rsidR="00756DD8" w:rsidRPr="002D0683">
          <w:rPr>
            <w:rStyle w:val="af"/>
            <w:color w:val="auto"/>
            <w:sz w:val="28"/>
            <w:szCs w:val="28"/>
            <w:u w:val="none"/>
          </w:rPr>
          <w:t>П</w:t>
        </w:r>
        <w:r w:rsidR="006F66CE" w:rsidRPr="002D0683">
          <w:rPr>
            <w:rStyle w:val="af"/>
            <w:color w:val="auto"/>
            <w:sz w:val="28"/>
            <w:szCs w:val="28"/>
            <w:u w:val="none"/>
          </w:rPr>
          <w:t>остановление Правительства Российской Федерации от 30.06.2010 № 489</w:t>
        </w:r>
      </w:hyperlink>
      <w:r w:rsidR="006F66CE" w:rsidRPr="002D0683">
        <w:rPr>
          <w:sz w:val="28"/>
          <w:szCs w:val="28"/>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w:t>
      </w:r>
      <w:r w:rsidR="00756DD8" w:rsidRPr="002D0683">
        <w:rPr>
          <w:sz w:val="28"/>
          <w:szCs w:val="28"/>
        </w:rPr>
        <w:t>ивидуальных предпринимателей» (</w:t>
      </w:r>
      <w:r w:rsidR="006F66CE" w:rsidRPr="002D0683">
        <w:rPr>
          <w:sz w:val="28"/>
          <w:szCs w:val="28"/>
        </w:rPr>
        <w:t>Собрание законо</w:t>
      </w:r>
      <w:r w:rsidR="00756DD8" w:rsidRPr="002D0683">
        <w:rPr>
          <w:sz w:val="28"/>
          <w:szCs w:val="28"/>
        </w:rPr>
        <w:t>дательства Российской Федерации</w:t>
      </w:r>
      <w:r w:rsidR="006F66CE" w:rsidRPr="002D0683">
        <w:rPr>
          <w:sz w:val="28"/>
          <w:szCs w:val="28"/>
        </w:rPr>
        <w:t xml:space="preserve">, </w:t>
      </w:r>
      <w:r w:rsidR="00756DD8" w:rsidRPr="002D0683">
        <w:rPr>
          <w:sz w:val="28"/>
          <w:szCs w:val="28"/>
        </w:rPr>
        <w:t>12.07.2010</w:t>
      </w:r>
      <w:r w:rsidR="006F66CE" w:rsidRPr="002D0683">
        <w:rPr>
          <w:sz w:val="28"/>
          <w:szCs w:val="28"/>
        </w:rPr>
        <w:t>, № 28</w:t>
      </w:r>
      <w:r w:rsidR="00756DD8" w:rsidRPr="002D0683">
        <w:rPr>
          <w:sz w:val="28"/>
          <w:szCs w:val="28"/>
        </w:rPr>
        <w:t>, ст. 3706</w:t>
      </w:r>
      <w:r w:rsidR="006F66CE" w:rsidRPr="002D0683">
        <w:rPr>
          <w:sz w:val="28"/>
          <w:szCs w:val="28"/>
        </w:rPr>
        <w:t>);</w:t>
      </w:r>
    </w:p>
    <w:p w:rsidR="00531F98" w:rsidRPr="002D0683" w:rsidRDefault="00756DD8" w:rsidP="00FA77B9">
      <w:pPr>
        <w:numPr>
          <w:ilvl w:val="0"/>
          <w:numId w:val="6"/>
        </w:numPr>
        <w:ind w:left="0" w:firstLine="709"/>
        <w:jc w:val="both"/>
        <w:rPr>
          <w:sz w:val="28"/>
          <w:szCs w:val="28"/>
        </w:rPr>
      </w:pPr>
      <w:r w:rsidRPr="002D0683">
        <w:rPr>
          <w:sz w:val="28"/>
          <w:szCs w:val="28"/>
        </w:rPr>
        <w:t>П</w:t>
      </w:r>
      <w:hyperlink r:id="rId25" w:history="1">
        <w:r w:rsidR="006F66CE" w:rsidRPr="002D0683">
          <w:rPr>
            <w:rStyle w:val="af"/>
            <w:color w:val="auto"/>
            <w:sz w:val="28"/>
            <w:szCs w:val="28"/>
            <w:u w:val="none"/>
          </w:rPr>
          <w:t>остановление Правительства Российской Федерации от 26.11.2015 № 1268</w:t>
        </w:r>
      </w:hyperlink>
      <w:r w:rsidR="006F66CE" w:rsidRPr="002D0683">
        <w:rPr>
          <w:sz w:val="28"/>
          <w:szCs w:val="28"/>
        </w:rPr>
        <w:t xml:space="preserve">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w:t>
      </w:r>
      <w:r w:rsidR="00454B30" w:rsidRPr="002D0683">
        <w:rPr>
          <w:sz w:val="28"/>
          <w:szCs w:val="28"/>
        </w:rPr>
        <w:t>рации от 30 июня 2010 г. № 489» (</w:t>
      </w:r>
      <w:r w:rsidR="006F66CE" w:rsidRPr="002D0683">
        <w:rPr>
          <w:sz w:val="28"/>
          <w:szCs w:val="28"/>
        </w:rPr>
        <w:t xml:space="preserve">Собрание законодательства Российской Федерации», </w:t>
      </w:r>
      <w:r w:rsidR="00454B30" w:rsidRPr="002D0683">
        <w:rPr>
          <w:sz w:val="28"/>
          <w:szCs w:val="28"/>
        </w:rPr>
        <w:t>07.12.2015, № 49, ст. 6964</w:t>
      </w:r>
      <w:r w:rsidR="006F66CE" w:rsidRPr="002D0683">
        <w:rPr>
          <w:sz w:val="28"/>
          <w:szCs w:val="28"/>
        </w:rPr>
        <w:t>);</w:t>
      </w:r>
    </w:p>
    <w:p w:rsidR="00932691" w:rsidRPr="002D0683" w:rsidRDefault="00531F98" w:rsidP="00FA77B9">
      <w:pPr>
        <w:numPr>
          <w:ilvl w:val="0"/>
          <w:numId w:val="6"/>
        </w:numPr>
        <w:ind w:left="0" w:firstLine="709"/>
        <w:jc w:val="both"/>
        <w:rPr>
          <w:sz w:val="28"/>
          <w:szCs w:val="28"/>
        </w:rPr>
      </w:pPr>
      <w:r w:rsidRPr="002D0683">
        <w:rPr>
          <w:sz w:val="28"/>
          <w:szCs w:val="28"/>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 184);</w:t>
      </w:r>
    </w:p>
    <w:p w:rsidR="00932691" w:rsidRPr="002D0683" w:rsidRDefault="00932691" w:rsidP="00FA77B9">
      <w:pPr>
        <w:numPr>
          <w:ilvl w:val="0"/>
          <w:numId w:val="6"/>
        </w:numPr>
        <w:ind w:left="0" w:firstLine="709"/>
        <w:jc w:val="both"/>
        <w:rPr>
          <w:sz w:val="28"/>
          <w:szCs w:val="28"/>
        </w:rPr>
      </w:pPr>
      <w:r w:rsidRPr="002D0683">
        <w:rPr>
          <w:sz w:val="28"/>
          <w:szCs w:val="28"/>
        </w:rPr>
        <w:t xml:space="preserve">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r w:rsidRPr="002D0683">
        <w:rPr>
          <w:sz w:val="28"/>
          <w:szCs w:val="28"/>
        </w:rPr>
        <w:lastRenderedPageBreak/>
        <w:t xml:space="preserve">(«Собрание законодательства Российской Федерации», 30.05.2011, № 22, ст. 3168); </w:t>
      </w:r>
    </w:p>
    <w:p w:rsidR="00BC5BD9" w:rsidRPr="002D0683" w:rsidRDefault="00932691" w:rsidP="00BC5BD9">
      <w:pPr>
        <w:numPr>
          <w:ilvl w:val="0"/>
          <w:numId w:val="6"/>
        </w:numPr>
        <w:ind w:left="0" w:firstLine="709"/>
        <w:jc w:val="both"/>
        <w:rPr>
          <w:sz w:val="28"/>
          <w:szCs w:val="28"/>
        </w:rPr>
      </w:pPr>
      <w:r w:rsidRPr="002D0683">
        <w:rPr>
          <w:sz w:val="28"/>
          <w:szCs w:val="28"/>
        </w:rPr>
        <w:t xml:space="preserve">Постановление Правительства Российской Федерации от 23.05.2006 № 307 «О порядке предоставления коммунальных услуг гражданам» («Российская газета», 01.06.2006, № 115); </w:t>
      </w:r>
    </w:p>
    <w:p w:rsidR="006954E5" w:rsidRPr="002D0683" w:rsidRDefault="006954E5" w:rsidP="006954E5">
      <w:pPr>
        <w:numPr>
          <w:ilvl w:val="0"/>
          <w:numId w:val="6"/>
        </w:numPr>
        <w:ind w:left="0" w:firstLine="709"/>
        <w:jc w:val="both"/>
        <w:rPr>
          <w:sz w:val="28"/>
          <w:szCs w:val="28"/>
        </w:rPr>
      </w:pPr>
      <w:r w:rsidRPr="002D0683">
        <w:rPr>
          <w:sz w:val="28"/>
          <w:szCs w:val="28"/>
        </w:rPr>
        <w:t>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Российской Федерации», 20.02.2017, № 8, ст. 1239);</w:t>
      </w:r>
    </w:p>
    <w:p w:rsidR="00E73CD3" w:rsidRPr="002D0683" w:rsidRDefault="00BC5BD9" w:rsidP="00BC5BD9">
      <w:pPr>
        <w:numPr>
          <w:ilvl w:val="0"/>
          <w:numId w:val="6"/>
        </w:numPr>
        <w:ind w:left="0" w:firstLine="709"/>
        <w:jc w:val="both"/>
        <w:rPr>
          <w:sz w:val="28"/>
          <w:szCs w:val="28"/>
        </w:rPr>
      </w:pPr>
      <w:r w:rsidRPr="002D0683">
        <w:rPr>
          <w:sz w:val="28"/>
          <w:szCs w:val="28"/>
        </w:rPr>
        <w:t xml:space="preserve">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(«Собрание законодательства Российской Федерации», 02.05.2016, № 18, ст. 2647); </w:t>
      </w:r>
    </w:p>
    <w:p w:rsidR="00D937BC" w:rsidRPr="002D0683" w:rsidRDefault="00454B30" w:rsidP="00FA77B9">
      <w:pPr>
        <w:numPr>
          <w:ilvl w:val="0"/>
          <w:numId w:val="6"/>
        </w:numPr>
        <w:ind w:left="0" w:firstLine="709"/>
        <w:jc w:val="both"/>
        <w:rPr>
          <w:sz w:val="28"/>
          <w:szCs w:val="28"/>
        </w:rPr>
      </w:pPr>
      <w:r w:rsidRPr="002D0683">
        <w:rPr>
          <w:sz w:val="28"/>
          <w:szCs w:val="28"/>
        </w:rPr>
        <w:t>Приказ</w:t>
      </w:r>
      <w:r w:rsidR="006F66CE" w:rsidRPr="002D0683">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w:t>
      </w:r>
      <w:r w:rsidRPr="002D0683">
        <w:rPr>
          <w:sz w:val="28"/>
          <w:szCs w:val="28"/>
        </w:rPr>
        <w:t>14.05.2009</w:t>
      </w:r>
      <w:r w:rsidR="006F66CE" w:rsidRPr="002D0683">
        <w:rPr>
          <w:sz w:val="28"/>
          <w:szCs w:val="28"/>
        </w:rPr>
        <w:t>, № 85);</w:t>
      </w:r>
    </w:p>
    <w:p w:rsidR="00D937BC" w:rsidRPr="002D0683" w:rsidRDefault="00D937BC" w:rsidP="00FA77B9">
      <w:pPr>
        <w:numPr>
          <w:ilvl w:val="0"/>
          <w:numId w:val="6"/>
        </w:numPr>
        <w:ind w:left="0" w:firstLine="709"/>
        <w:jc w:val="both"/>
        <w:rPr>
          <w:sz w:val="28"/>
          <w:szCs w:val="28"/>
        </w:rPr>
      </w:pPr>
      <w:r w:rsidRPr="002D0683">
        <w:rPr>
          <w:color w:val="000000"/>
          <w:sz w:val="28"/>
          <w:szCs w:val="28"/>
        </w:rPr>
        <w:t>Постановление</w:t>
      </w:r>
      <w:r w:rsidR="000E3035" w:rsidRPr="002D0683">
        <w:rPr>
          <w:color w:val="000000"/>
          <w:sz w:val="28"/>
          <w:szCs w:val="28"/>
        </w:rPr>
        <w:t xml:space="preserve"> Правительства Иркутской области от 29.10.2012 № 595-пп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00A50D93" w:rsidRPr="002D0683">
        <w:rPr>
          <w:color w:val="000000"/>
          <w:sz w:val="28"/>
          <w:szCs w:val="28"/>
        </w:rPr>
        <w:t xml:space="preserve"> </w:t>
      </w:r>
      <w:r w:rsidR="00A50D93" w:rsidRPr="002D0683">
        <w:rPr>
          <w:sz w:val="28"/>
          <w:szCs w:val="28"/>
        </w:rPr>
        <w:t xml:space="preserve">(«Областная», </w:t>
      </w:r>
      <w:r w:rsidRPr="002D0683">
        <w:rPr>
          <w:sz w:val="28"/>
          <w:szCs w:val="28"/>
        </w:rPr>
        <w:t>16.11.2012</w:t>
      </w:r>
      <w:r w:rsidR="00A50D93" w:rsidRPr="002D0683">
        <w:rPr>
          <w:sz w:val="28"/>
          <w:szCs w:val="28"/>
        </w:rPr>
        <w:t>, № </w:t>
      </w:r>
      <w:r w:rsidRPr="002D0683">
        <w:rPr>
          <w:sz w:val="28"/>
          <w:szCs w:val="28"/>
        </w:rPr>
        <w:t>128</w:t>
      </w:r>
      <w:r w:rsidR="00A50D93" w:rsidRPr="002D0683">
        <w:rPr>
          <w:sz w:val="28"/>
          <w:szCs w:val="28"/>
        </w:rPr>
        <w:t>);</w:t>
      </w:r>
    </w:p>
    <w:p w:rsidR="00D937BC" w:rsidRPr="002D0683" w:rsidRDefault="005E7BBB" w:rsidP="00FA77B9">
      <w:pPr>
        <w:numPr>
          <w:ilvl w:val="0"/>
          <w:numId w:val="6"/>
        </w:numPr>
        <w:ind w:left="0" w:firstLine="709"/>
        <w:jc w:val="both"/>
        <w:rPr>
          <w:sz w:val="28"/>
          <w:szCs w:val="28"/>
        </w:rPr>
      </w:pPr>
      <w:hyperlink r:id="rId26" w:history="1">
        <w:r w:rsidR="00D937BC" w:rsidRPr="002D0683">
          <w:rPr>
            <w:sz w:val="28"/>
            <w:szCs w:val="28"/>
          </w:rPr>
          <w:t>П</w:t>
        </w:r>
        <w:r w:rsidR="00C76922" w:rsidRPr="002D0683">
          <w:rPr>
            <w:sz w:val="28"/>
            <w:szCs w:val="28"/>
          </w:rPr>
          <w:t>остановление</w:t>
        </w:r>
      </w:hyperlink>
      <w:r w:rsidR="00C76922" w:rsidRPr="002D0683">
        <w:rPr>
          <w:sz w:val="28"/>
          <w:szCs w:val="28"/>
        </w:rPr>
        <w:t xml:space="preserve"> Правительства Иркутской области от 26.11.2014 № 594-пп «О реорганизации службы государственного жилищного и строительного надзора Иркутской области» («Областная», 28.11.2014, № 134);</w:t>
      </w:r>
    </w:p>
    <w:p w:rsidR="0058095D" w:rsidRPr="002D0683" w:rsidRDefault="0058095D" w:rsidP="0058095D">
      <w:pPr>
        <w:numPr>
          <w:ilvl w:val="0"/>
          <w:numId w:val="6"/>
        </w:numPr>
        <w:ind w:left="0" w:firstLine="709"/>
        <w:jc w:val="both"/>
        <w:rPr>
          <w:sz w:val="28"/>
          <w:szCs w:val="28"/>
        </w:rPr>
      </w:pPr>
      <w:r w:rsidRPr="002D0683">
        <w:rPr>
          <w:sz w:val="28"/>
          <w:szCs w:val="28"/>
        </w:rPr>
        <w:t>Устав Шелеховского района («Шелеховский вестник», 01.07.2005, № 48 (6078));</w:t>
      </w:r>
    </w:p>
    <w:p w:rsidR="00612885" w:rsidRPr="002D0683" w:rsidRDefault="005E7BBB" w:rsidP="00FA77B9">
      <w:pPr>
        <w:numPr>
          <w:ilvl w:val="0"/>
          <w:numId w:val="6"/>
        </w:numPr>
        <w:ind w:left="0" w:firstLine="709"/>
        <w:jc w:val="both"/>
        <w:rPr>
          <w:sz w:val="28"/>
          <w:szCs w:val="28"/>
        </w:rPr>
      </w:pPr>
      <w:hyperlink r:id="rId27" w:history="1">
        <w:r w:rsidR="00531F98" w:rsidRPr="002D0683">
          <w:rPr>
            <w:rStyle w:val="af"/>
            <w:bCs/>
            <w:color w:val="auto"/>
            <w:sz w:val="28"/>
            <w:szCs w:val="28"/>
            <w:u w:val="none"/>
          </w:rPr>
          <w:t>Постановление</w:t>
        </w:r>
      </w:hyperlink>
      <w:r w:rsidR="00531F98" w:rsidRPr="002D0683">
        <w:rPr>
          <w:bCs/>
          <w:sz w:val="28"/>
          <w:szCs w:val="28"/>
        </w:rPr>
        <w:t xml:space="preserve"> Администрации Шелеховского муниципального района 03.11.2010 № 1217-па «О порядке разработки и утверждения административных регламентов предоставления муниципальных услуг Шелеховского района» </w:t>
      </w:r>
      <w:r w:rsidR="00531F98" w:rsidRPr="002D0683">
        <w:rPr>
          <w:sz w:val="28"/>
          <w:szCs w:val="28"/>
        </w:rPr>
        <w:t xml:space="preserve">(«Шелеховский вестник», </w:t>
      </w:r>
      <w:r w:rsidR="002A49BB" w:rsidRPr="002D0683">
        <w:rPr>
          <w:sz w:val="28"/>
          <w:szCs w:val="28"/>
        </w:rPr>
        <w:t>12.11.2010, № 44</w:t>
      </w:r>
      <w:r w:rsidR="00531F98" w:rsidRPr="002D0683">
        <w:rPr>
          <w:sz w:val="28"/>
          <w:szCs w:val="28"/>
        </w:rPr>
        <w:t>);</w:t>
      </w:r>
    </w:p>
    <w:p w:rsidR="00612885" w:rsidRPr="002D0683" w:rsidRDefault="005E7BBB" w:rsidP="00FA77B9">
      <w:pPr>
        <w:numPr>
          <w:ilvl w:val="0"/>
          <w:numId w:val="6"/>
        </w:numPr>
        <w:ind w:left="0" w:firstLine="709"/>
        <w:jc w:val="both"/>
        <w:rPr>
          <w:sz w:val="28"/>
          <w:szCs w:val="28"/>
        </w:rPr>
      </w:pPr>
      <w:hyperlink r:id="rId28" w:history="1">
        <w:r w:rsidR="00D1692C" w:rsidRPr="002D0683">
          <w:rPr>
            <w:rStyle w:val="af"/>
            <w:bCs/>
            <w:color w:val="auto"/>
            <w:sz w:val="28"/>
            <w:szCs w:val="28"/>
            <w:u w:val="none"/>
          </w:rPr>
          <w:t>Постановление</w:t>
        </w:r>
      </w:hyperlink>
      <w:r w:rsidR="00D1692C" w:rsidRPr="002D0683">
        <w:rPr>
          <w:rStyle w:val="af"/>
          <w:bCs/>
          <w:color w:val="auto"/>
          <w:sz w:val="28"/>
          <w:szCs w:val="28"/>
          <w:u w:val="none"/>
        </w:rPr>
        <w:t xml:space="preserve"> </w:t>
      </w:r>
      <w:r w:rsidR="00D1692C" w:rsidRPr="002D0683">
        <w:rPr>
          <w:bCs/>
          <w:sz w:val="28"/>
          <w:szCs w:val="28"/>
        </w:rPr>
        <w:t xml:space="preserve">Администрации Шелеховского муниципального района </w:t>
      </w:r>
      <w:r w:rsidR="00D1692C" w:rsidRPr="002D0683">
        <w:rPr>
          <w:sz w:val="28"/>
          <w:szCs w:val="28"/>
        </w:rPr>
        <w:t xml:space="preserve">от 22.05.2018 № 291-па «Об утверждении Перечня видов </w:t>
      </w:r>
      <w:r w:rsidR="00D1692C" w:rsidRPr="002D0683">
        <w:rPr>
          <w:sz w:val="28"/>
          <w:szCs w:val="28"/>
        </w:rPr>
        <w:lastRenderedPageBreak/>
        <w:t xml:space="preserve">муниципального контроля и органов местного самоуправления Шелеховского района» («Шелеховский вестник», </w:t>
      </w:r>
      <w:r w:rsidR="00DE578F" w:rsidRPr="002D0683">
        <w:rPr>
          <w:sz w:val="28"/>
          <w:szCs w:val="28"/>
        </w:rPr>
        <w:t>25.05.2018</w:t>
      </w:r>
      <w:r w:rsidR="00D1692C" w:rsidRPr="002D0683">
        <w:rPr>
          <w:sz w:val="28"/>
          <w:szCs w:val="28"/>
        </w:rPr>
        <w:t xml:space="preserve">, № </w:t>
      </w:r>
      <w:r w:rsidR="00DE578F" w:rsidRPr="002D0683">
        <w:rPr>
          <w:sz w:val="28"/>
          <w:szCs w:val="28"/>
        </w:rPr>
        <w:t>20</w:t>
      </w:r>
      <w:r w:rsidR="00D1692C" w:rsidRPr="002D0683">
        <w:rPr>
          <w:sz w:val="28"/>
          <w:szCs w:val="28"/>
        </w:rPr>
        <w:t>);</w:t>
      </w:r>
      <w:r w:rsidR="00612885" w:rsidRPr="002D0683">
        <w:rPr>
          <w:sz w:val="28"/>
          <w:szCs w:val="28"/>
        </w:rPr>
        <w:t xml:space="preserve"> </w:t>
      </w:r>
    </w:p>
    <w:p w:rsidR="00932691" w:rsidRPr="002D0683" w:rsidRDefault="005E7BBB" w:rsidP="00FA77B9">
      <w:pPr>
        <w:numPr>
          <w:ilvl w:val="0"/>
          <w:numId w:val="6"/>
        </w:numPr>
        <w:ind w:left="0" w:firstLine="709"/>
        <w:jc w:val="both"/>
        <w:rPr>
          <w:sz w:val="28"/>
          <w:szCs w:val="28"/>
        </w:rPr>
      </w:pPr>
      <w:hyperlink r:id="rId29" w:history="1">
        <w:r w:rsidR="00F66EAD" w:rsidRPr="002D0683">
          <w:rPr>
            <w:rStyle w:val="af"/>
            <w:bCs/>
            <w:color w:val="auto"/>
            <w:sz w:val="28"/>
            <w:szCs w:val="28"/>
            <w:u w:val="none"/>
          </w:rPr>
          <w:t>Распоряжение</w:t>
        </w:r>
      </w:hyperlink>
      <w:r w:rsidR="00E02405" w:rsidRPr="002D0683">
        <w:rPr>
          <w:bCs/>
          <w:sz w:val="28"/>
          <w:szCs w:val="28"/>
        </w:rPr>
        <w:t xml:space="preserve"> Администрации Шелеховского муниципального района </w:t>
      </w:r>
      <w:r w:rsidR="00F66EAD" w:rsidRPr="002D0683">
        <w:rPr>
          <w:bCs/>
          <w:sz w:val="28"/>
          <w:szCs w:val="28"/>
        </w:rPr>
        <w:t>15.05.2017</w:t>
      </w:r>
      <w:r w:rsidR="00E02405" w:rsidRPr="002D0683">
        <w:rPr>
          <w:bCs/>
          <w:sz w:val="28"/>
          <w:szCs w:val="28"/>
        </w:rPr>
        <w:t xml:space="preserve"> № </w:t>
      </w:r>
      <w:r w:rsidR="00F66EAD" w:rsidRPr="002D0683">
        <w:rPr>
          <w:bCs/>
          <w:sz w:val="28"/>
          <w:szCs w:val="28"/>
        </w:rPr>
        <w:t>82-р</w:t>
      </w:r>
      <w:r w:rsidR="00E02405" w:rsidRPr="002D0683">
        <w:rPr>
          <w:bCs/>
          <w:sz w:val="28"/>
          <w:szCs w:val="28"/>
        </w:rPr>
        <w:t>а «</w:t>
      </w:r>
      <w:r w:rsidR="00B56642" w:rsidRPr="002D0683">
        <w:rPr>
          <w:bCs/>
          <w:sz w:val="28"/>
          <w:szCs w:val="28"/>
        </w:rPr>
        <w:t>Об у</w:t>
      </w:r>
      <w:r w:rsidR="0077258D" w:rsidRPr="002D0683">
        <w:rPr>
          <w:bCs/>
          <w:sz w:val="28"/>
          <w:szCs w:val="28"/>
        </w:rPr>
        <w:t>тверждении Положения об отделе жилищно</w:t>
      </w:r>
      <w:r w:rsidR="003E36D5" w:rsidRPr="002D0683">
        <w:rPr>
          <w:bCs/>
          <w:sz w:val="28"/>
          <w:szCs w:val="28"/>
        </w:rPr>
        <w:t>-коммунального хозяйства и экологии Администрации Шелеховского муниципального района</w:t>
      </w:r>
      <w:r w:rsidR="00E02405" w:rsidRPr="002D0683">
        <w:rPr>
          <w:bCs/>
          <w:sz w:val="28"/>
          <w:szCs w:val="28"/>
        </w:rPr>
        <w:t xml:space="preserve">» </w:t>
      </w:r>
      <w:r w:rsidR="00E02405" w:rsidRPr="002D0683">
        <w:rPr>
          <w:sz w:val="28"/>
          <w:szCs w:val="28"/>
        </w:rPr>
        <w:t xml:space="preserve">(«Шелеховский вестник», </w:t>
      </w:r>
      <w:r w:rsidR="003E36D5" w:rsidRPr="002D0683">
        <w:rPr>
          <w:sz w:val="28"/>
          <w:szCs w:val="28"/>
        </w:rPr>
        <w:t>19.05.2017</w:t>
      </w:r>
      <w:r w:rsidR="00E02405" w:rsidRPr="002D0683">
        <w:rPr>
          <w:sz w:val="28"/>
          <w:szCs w:val="28"/>
        </w:rPr>
        <w:t xml:space="preserve">, № </w:t>
      </w:r>
      <w:r w:rsidR="003E36D5" w:rsidRPr="002D0683">
        <w:rPr>
          <w:sz w:val="28"/>
          <w:szCs w:val="28"/>
        </w:rPr>
        <w:t>19</w:t>
      </w:r>
      <w:r w:rsidR="00E02405" w:rsidRPr="002D0683">
        <w:rPr>
          <w:sz w:val="28"/>
          <w:szCs w:val="28"/>
        </w:rPr>
        <w:t>);</w:t>
      </w:r>
    </w:p>
    <w:p w:rsidR="00E02405" w:rsidRPr="002D0683" w:rsidRDefault="005E7BBB" w:rsidP="00FA77B9">
      <w:pPr>
        <w:numPr>
          <w:ilvl w:val="0"/>
          <w:numId w:val="6"/>
        </w:numPr>
        <w:ind w:left="0" w:firstLine="709"/>
        <w:jc w:val="both"/>
        <w:rPr>
          <w:sz w:val="28"/>
          <w:szCs w:val="28"/>
        </w:rPr>
      </w:pPr>
      <w:hyperlink r:id="rId30" w:history="1">
        <w:r w:rsidR="003E36D5" w:rsidRPr="002D0683">
          <w:rPr>
            <w:rStyle w:val="af"/>
            <w:bCs/>
            <w:color w:val="auto"/>
            <w:sz w:val="28"/>
            <w:szCs w:val="28"/>
            <w:u w:val="none"/>
          </w:rPr>
          <w:t>Распоряжение</w:t>
        </w:r>
      </w:hyperlink>
      <w:r w:rsidR="003E36D5" w:rsidRPr="002D0683">
        <w:rPr>
          <w:bCs/>
          <w:sz w:val="28"/>
          <w:szCs w:val="28"/>
        </w:rPr>
        <w:t xml:space="preserve"> Администрации Шелеховского муниципального района 31.08.2017 № 155-ра «Об утверждении положения о секторе муниципального жилищного контроля отдела жилищно-коммунального хозяйства и экологии Администрации Шелеховского муниципального района» </w:t>
      </w:r>
      <w:r w:rsidR="003E36D5" w:rsidRPr="002D0683">
        <w:rPr>
          <w:sz w:val="28"/>
          <w:szCs w:val="28"/>
        </w:rPr>
        <w:t>(«Шелеховский вестник», 01.09.2017, № 34)</w:t>
      </w:r>
      <w:r w:rsidR="00E02405" w:rsidRPr="002D0683">
        <w:rPr>
          <w:sz w:val="28"/>
          <w:szCs w:val="28"/>
        </w:rPr>
        <w:t>;</w:t>
      </w:r>
    </w:p>
    <w:p w:rsidR="00C76922" w:rsidRPr="002D0683" w:rsidRDefault="00C76922" w:rsidP="00FA77B9">
      <w:pPr>
        <w:numPr>
          <w:ilvl w:val="0"/>
          <w:numId w:val="6"/>
        </w:numPr>
        <w:ind w:left="0" w:firstLine="709"/>
        <w:jc w:val="both"/>
        <w:rPr>
          <w:sz w:val="28"/>
          <w:szCs w:val="28"/>
        </w:rPr>
      </w:pPr>
      <w:r w:rsidRPr="002D0683">
        <w:rPr>
          <w:sz w:val="28"/>
        </w:rPr>
        <w:t>настоящий административный регламент.</w:t>
      </w:r>
    </w:p>
    <w:p w:rsidR="00DE578F" w:rsidRPr="002D0683" w:rsidRDefault="00DE578F" w:rsidP="00DE578F">
      <w:pPr>
        <w:ind w:left="709"/>
        <w:jc w:val="both"/>
        <w:rPr>
          <w:sz w:val="28"/>
          <w:szCs w:val="28"/>
        </w:rPr>
      </w:pPr>
    </w:p>
    <w:p w:rsidR="00FE5A98" w:rsidRPr="002D0683" w:rsidRDefault="00FE5A98" w:rsidP="00FA77B9">
      <w:pPr>
        <w:numPr>
          <w:ilvl w:val="0"/>
          <w:numId w:val="8"/>
        </w:numPr>
        <w:jc w:val="center"/>
        <w:rPr>
          <w:sz w:val="28"/>
        </w:rPr>
      </w:pPr>
      <w:r w:rsidRPr="002D0683">
        <w:rPr>
          <w:sz w:val="28"/>
        </w:rPr>
        <w:t>Предмет муниципального контроля</w:t>
      </w:r>
    </w:p>
    <w:p w:rsidR="00FE5A98" w:rsidRPr="002D0683" w:rsidRDefault="00FE5A98" w:rsidP="00FE5A98">
      <w:pPr>
        <w:ind w:left="709"/>
        <w:jc w:val="both"/>
        <w:rPr>
          <w:sz w:val="28"/>
        </w:rPr>
      </w:pPr>
    </w:p>
    <w:p w:rsidR="00CF19A6" w:rsidRPr="002D0683" w:rsidRDefault="00FE5A98" w:rsidP="002A58E2">
      <w:pPr>
        <w:numPr>
          <w:ilvl w:val="0"/>
          <w:numId w:val="50"/>
        </w:numPr>
        <w:ind w:left="0" w:firstLine="709"/>
        <w:jc w:val="both"/>
        <w:rPr>
          <w:sz w:val="28"/>
          <w:szCs w:val="28"/>
        </w:rPr>
      </w:pPr>
      <w:r w:rsidRPr="002D0683">
        <w:rPr>
          <w:sz w:val="28"/>
        </w:rPr>
        <w:t xml:space="preserve">Предметом муниципального жилищного контроля </w:t>
      </w:r>
      <w:r w:rsidR="00496DD6" w:rsidRPr="002D0683">
        <w:rPr>
          <w:sz w:val="28"/>
        </w:rPr>
        <w:t xml:space="preserve">на </w:t>
      </w:r>
      <w:r w:rsidR="00496DD6" w:rsidRPr="002D0683">
        <w:rPr>
          <w:sz w:val="28"/>
          <w:szCs w:val="28"/>
        </w:rPr>
        <w:t xml:space="preserve">территории </w:t>
      </w:r>
      <w:r w:rsidR="00496DD6" w:rsidRPr="002D0683">
        <w:rPr>
          <w:bCs/>
          <w:sz w:val="28"/>
          <w:szCs w:val="28"/>
        </w:rPr>
        <w:t>сельских поселений, входящих в состав Шелеховского района</w:t>
      </w:r>
      <w:r w:rsidR="00496DD6" w:rsidRPr="002D0683">
        <w:rPr>
          <w:sz w:val="28"/>
        </w:rPr>
        <w:t xml:space="preserve"> </w:t>
      </w:r>
      <w:r w:rsidRPr="002D0683">
        <w:rPr>
          <w:sz w:val="28"/>
        </w:rPr>
        <w:t xml:space="preserve">является </w:t>
      </w:r>
      <w:r w:rsidR="009A6D84" w:rsidRPr="002D0683">
        <w:rPr>
          <w:sz w:val="28"/>
        </w:rPr>
        <w:t>соблюдение</w:t>
      </w:r>
      <w:r w:rsidRPr="002D0683">
        <w:rPr>
          <w:sz w:val="28"/>
        </w:rPr>
        <w:t xml:space="preserve"> юридическими лицами, индивидуальными предпринимателями и гражданами</w:t>
      </w:r>
      <w:r w:rsidR="005D3D93" w:rsidRPr="002D0683">
        <w:rPr>
          <w:sz w:val="28"/>
        </w:rPr>
        <w:t xml:space="preserve"> </w:t>
      </w:r>
      <w:r w:rsidR="00496DD6" w:rsidRPr="002D0683">
        <w:rPr>
          <w:sz w:val="28"/>
        </w:rPr>
        <w:t xml:space="preserve"> </w:t>
      </w:r>
      <w:r w:rsidR="005E2997" w:rsidRPr="002D0683">
        <w:rPr>
          <w:sz w:val="28"/>
        </w:rPr>
        <w:t xml:space="preserve">следующих </w:t>
      </w:r>
      <w:r w:rsidR="005D3D93" w:rsidRPr="002D0683">
        <w:rPr>
          <w:sz w:val="28"/>
        </w:rPr>
        <w:t xml:space="preserve">обязательных требований в сфере </w:t>
      </w:r>
      <w:r w:rsidR="00AA7B35" w:rsidRPr="002D0683">
        <w:rPr>
          <w:sz w:val="28"/>
        </w:rPr>
        <w:t xml:space="preserve">жилищных правоотношений, </w:t>
      </w:r>
      <w:r w:rsidR="00AA7B35" w:rsidRPr="002D0683">
        <w:rPr>
          <w:spacing w:val="2"/>
          <w:sz w:val="28"/>
          <w:szCs w:val="28"/>
          <w:shd w:val="clear" w:color="auto" w:fill="FFFFFF"/>
        </w:rPr>
        <w:t>энергосбережения</w:t>
      </w:r>
      <w:r w:rsidR="005D3D93" w:rsidRPr="002D0683">
        <w:rPr>
          <w:spacing w:val="2"/>
          <w:sz w:val="28"/>
          <w:szCs w:val="28"/>
          <w:shd w:val="clear" w:color="auto" w:fill="FFFFFF"/>
        </w:rPr>
        <w:t xml:space="preserve"> и </w:t>
      </w:r>
      <w:r w:rsidR="00AA7B35" w:rsidRPr="002D0683">
        <w:rPr>
          <w:spacing w:val="2"/>
          <w:sz w:val="28"/>
          <w:szCs w:val="28"/>
          <w:shd w:val="clear" w:color="auto" w:fill="FFFFFF"/>
        </w:rPr>
        <w:t>повышения</w:t>
      </w:r>
      <w:r w:rsidR="005D3D93" w:rsidRPr="002D0683">
        <w:rPr>
          <w:spacing w:val="2"/>
          <w:sz w:val="28"/>
          <w:szCs w:val="28"/>
          <w:shd w:val="clear" w:color="auto" w:fill="FFFFFF"/>
        </w:rPr>
        <w:t xml:space="preserve"> энергетической эффективности</w:t>
      </w:r>
      <w:r w:rsidR="005D3D93" w:rsidRPr="002D0683">
        <w:rPr>
          <w:sz w:val="28"/>
        </w:rPr>
        <w:t>,</w:t>
      </w:r>
      <w:r w:rsidRPr="002D0683">
        <w:rPr>
          <w:sz w:val="28"/>
        </w:rPr>
        <w:t xml:space="preserve"> установленных </w:t>
      </w:r>
      <w:r w:rsidR="006F74C6" w:rsidRPr="002D0683">
        <w:rPr>
          <w:sz w:val="28"/>
        </w:rPr>
        <w:t>в отношении</w:t>
      </w:r>
      <w:r w:rsidR="00DE578F" w:rsidRPr="002D0683">
        <w:rPr>
          <w:sz w:val="28"/>
        </w:rPr>
        <w:t xml:space="preserve"> муниципального жилищного фонда, расположенного на территории </w:t>
      </w:r>
      <w:r w:rsidR="006F74C6" w:rsidRPr="002D0683">
        <w:rPr>
          <w:sz w:val="28"/>
        </w:rPr>
        <w:t>сельских поселений</w:t>
      </w:r>
      <w:r w:rsidR="00DE578F" w:rsidRPr="002D0683">
        <w:rPr>
          <w:sz w:val="28"/>
        </w:rPr>
        <w:t>,</w:t>
      </w:r>
      <w:r w:rsidR="006F74C6" w:rsidRPr="002D0683">
        <w:rPr>
          <w:sz w:val="28"/>
        </w:rPr>
        <w:t xml:space="preserve"> входящих в состав Шелеховского района</w:t>
      </w:r>
      <w:r w:rsidR="00DE578F" w:rsidRPr="002D0683">
        <w:rPr>
          <w:sz w:val="28"/>
        </w:rPr>
        <w:t>,</w:t>
      </w:r>
      <w:r w:rsidR="006F74C6" w:rsidRPr="002D0683">
        <w:rPr>
          <w:sz w:val="28"/>
        </w:rPr>
        <w:t xml:space="preserve"> </w:t>
      </w:r>
      <w:r w:rsidR="005D3D93" w:rsidRPr="002D0683">
        <w:rPr>
          <w:sz w:val="28"/>
        </w:rPr>
        <w:t>федеральными законами,</w:t>
      </w:r>
      <w:r w:rsidR="003354F1" w:rsidRPr="002D0683">
        <w:rPr>
          <w:sz w:val="28"/>
        </w:rPr>
        <w:t xml:space="preserve"> законами Иркутской области и муниципальными правовыми актами Администрации Шел</w:t>
      </w:r>
      <w:r w:rsidR="00BF46C2" w:rsidRPr="002D0683">
        <w:rPr>
          <w:sz w:val="28"/>
        </w:rPr>
        <w:t>еховского муниципального района:</w:t>
      </w:r>
    </w:p>
    <w:p w:rsidR="00992154" w:rsidRPr="002D0683" w:rsidRDefault="00FE5A98" w:rsidP="00FA77B9">
      <w:pPr>
        <w:numPr>
          <w:ilvl w:val="0"/>
          <w:numId w:val="7"/>
        </w:numPr>
        <w:ind w:left="0" w:firstLine="709"/>
        <w:jc w:val="both"/>
        <w:rPr>
          <w:sz w:val="28"/>
          <w:szCs w:val="28"/>
        </w:rPr>
      </w:pPr>
      <w:r w:rsidRPr="002D0683">
        <w:rPr>
          <w:sz w:val="28"/>
          <w:szCs w:val="28"/>
        </w:rPr>
        <w:t>по использованию</w:t>
      </w:r>
      <w:r w:rsidR="00145407" w:rsidRPr="002D0683">
        <w:rPr>
          <w:sz w:val="28"/>
          <w:szCs w:val="28"/>
        </w:rPr>
        <w:t>, содержанию</w:t>
      </w:r>
      <w:r w:rsidRPr="002D0683">
        <w:rPr>
          <w:sz w:val="28"/>
          <w:szCs w:val="28"/>
        </w:rPr>
        <w:t xml:space="preserve"> и сохранности муниципального</w:t>
      </w:r>
      <w:r w:rsidR="00992154" w:rsidRPr="002D0683">
        <w:rPr>
          <w:sz w:val="28"/>
          <w:szCs w:val="28"/>
        </w:rPr>
        <w:t xml:space="preserve"> жилого фонда, в </w:t>
      </w:r>
      <w:r w:rsidR="00145407" w:rsidRPr="002D0683">
        <w:rPr>
          <w:sz w:val="28"/>
          <w:szCs w:val="28"/>
        </w:rPr>
        <w:t>соответствии с требованиями</w:t>
      </w:r>
      <w:r w:rsidR="00992154" w:rsidRPr="002D0683">
        <w:rPr>
          <w:sz w:val="28"/>
          <w:szCs w:val="28"/>
        </w:rPr>
        <w:t xml:space="preserve"> к жилым помещениям;</w:t>
      </w:r>
    </w:p>
    <w:p w:rsidR="00BA3ED0" w:rsidRPr="002D0683" w:rsidRDefault="00BA3ED0" w:rsidP="00FA77B9">
      <w:pPr>
        <w:numPr>
          <w:ilvl w:val="0"/>
          <w:numId w:val="7"/>
        </w:numPr>
        <w:ind w:left="0" w:firstLine="709"/>
        <w:jc w:val="both"/>
        <w:rPr>
          <w:sz w:val="28"/>
          <w:szCs w:val="28"/>
        </w:rPr>
      </w:pPr>
      <w:r w:rsidRPr="002D0683">
        <w:rPr>
          <w:sz w:val="28"/>
          <w:szCs w:val="28"/>
        </w:rPr>
        <w:t>по порядку осуществления перепланировки и (или) переустройства помещени</w:t>
      </w:r>
      <w:r w:rsidR="00145407" w:rsidRPr="002D0683">
        <w:rPr>
          <w:sz w:val="28"/>
          <w:szCs w:val="28"/>
        </w:rPr>
        <w:t>й в многоквартирных домах</w:t>
      </w:r>
      <w:r w:rsidRPr="002D0683">
        <w:rPr>
          <w:sz w:val="28"/>
          <w:szCs w:val="28"/>
        </w:rPr>
        <w:t>;</w:t>
      </w:r>
    </w:p>
    <w:p w:rsidR="00BA3ED0" w:rsidRPr="002D0683" w:rsidRDefault="00BA3ED0" w:rsidP="00FA77B9">
      <w:pPr>
        <w:numPr>
          <w:ilvl w:val="0"/>
          <w:numId w:val="7"/>
        </w:numPr>
        <w:ind w:left="0" w:firstLine="709"/>
        <w:jc w:val="both"/>
        <w:rPr>
          <w:sz w:val="28"/>
          <w:szCs w:val="28"/>
        </w:rPr>
      </w:pPr>
      <w:r w:rsidRPr="002D0683">
        <w:rPr>
          <w:sz w:val="28"/>
          <w:szCs w:val="28"/>
        </w:rPr>
        <w:t xml:space="preserve">по </w:t>
      </w:r>
      <w:r w:rsidR="00145407" w:rsidRPr="002D0683">
        <w:rPr>
          <w:sz w:val="28"/>
          <w:szCs w:val="28"/>
        </w:rPr>
        <w:t>формированию фонда</w:t>
      </w:r>
      <w:r w:rsidRPr="002D0683">
        <w:rPr>
          <w:sz w:val="28"/>
          <w:szCs w:val="28"/>
        </w:rPr>
        <w:t xml:space="preserve"> капитального ремонта;</w:t>
      </w:r>
    </w:p>
    <w:p w:rsidR="005B1CA3" w:rsidRPr="002D0683" w:rsidRDefault="00BA3ED0" w:rsidP="00FA77B9">
      <w:pPr>
        <w:numPr>
          <w:ilvl w:val="0"/>
          <w:numId w:val="7"/>
        </w:numPr>
        <w:ind w:left="0" w:firstLine="709"/>
        <w:jc w:val="both"/>
        <w:rPr>
          <w:sz w:val="28"/>
          <w:szCs w:val="28"/>
        </w:rPr>
      </w:pPr>
      <w:r w:rsidRPr="002D0683">
        <w:rPr>
          <w:sz w:val="28"/>
          <w:szCs w:val="28"/>
        </w:rPr>
        <w:t>по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w:t>
      </w:r>
      <w:r w:rsidR="00C42BFC" w:rsidRPr="002D0683">
        <w:rPr>
          <w:sz w:val="28"/>
          <w:szCs w:val="28"/>
        </w:rPr>
        <w:t>ества в многоквартирных домах</w:t>
      </w:r>
      <w:r w:rsidR="00756F23" w:rsidRPr="002D0683">
        <w:rPr>
          <w:sz w:val="28"/>
          <w:szCs w:val="28"/>
        </w:rPr>
        <w:t xml:space="preserve">, </w:t>
      </w:r>
      <w:r w:rsidRPr="002D0683">
        <w:rPr>
          <w:sz w:val="28"/>
          <w:szCs w:val="28"/>
        </w:rPr>
        <w:t>по предоставлению коммунальных услуг собственникам и пользователям помещений в многоквартирных домах и жилых</w:t>
      </w:r>
      <w:r w:rsidR="005B1CA3" w:rsidRPr="002D0683">
        <w:rPr>
          <w:sz w:val="28"/>
          <w:szCs w:val="28"/>
        </w:rPr>
        <w:t xml:space="preserve"> домах;</w:t>
      </w:r>
    </w:p>
    <w:p w:rsidR="007C4582" w:rsidRPr="002D0683" w:rsidRDefault="00BF5FC3" w:rsidP="00FA77B9">
      <w:pPr>
        <w:numPr>
          <w:ilvl w:val="0"/>
          <w:numId w:val="7"/>
        </w:numPr>
        <w:ind w:left="0" w:firstLine="709"/>
        <w:jc w:val="both"/>
        <w:rPr>
          <w:sz w:val="28"/>
          <w:szCs w:val="28"/>
        </w:rPr>
      </w:pPr>
      <w:r w:rsidRPr="002D0683">
        <w:rPr>
          <w:sz w:val="28"/>
          <w:szCs w:val="28"/>
        </w:rPr>
        <w:t xml:space="preserve">по соблюдению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31" w:history="1">
        <w:r w:rsidRPr="002D0683">
          <w:rPr>
            <w:sz w:val="28"/>
            <w:szCs w:val="28"/>
          </w:rPr>
          <w:t>условиям</w:t>
        </w:r>
      </w:hyperlink>
      <w:r w:rsidRPr="002D0683">
        <w:rPr>
          <w:sz w:val="28"/>
          <w:szCs w:val="28"/>
        </w:rPr>
        <w:t xml:space="preserve"> и </w:t>
      </w:r>
      <w:hyperlink r:id="rId32" w:history="1">
        <w:r w:rsidRPr="002D0683">
          <w:rPr>
            <w:sz w:val="28"/>
            <w:szCs w:val="28"/>
          </w:rPr>
          <w:t>методам</w:t>
        </w:r>
      </w:hyperlink>
      <w:r w:rsidRPr="002D0683">
        <w:rPr>
          <w:sz w:val="28"/>
          <w:szCs w:val="28"/>
        </w:rP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w:t>
      </w:r>
      <w:r w:rsidR="007C4582" w:rsidRPr="002D0683">
        <w:rPr>
          <w:sz w:val="28"/>
          <w:szCs w:val="28"/>
        </w:rPr>
        <w:t xml:space="preserve"> ресурсов (коммунальных услуг);</w:t>
      </w:r>
    </w:p>
    <w:p w:rsidR="007C4582" w:rsidRPr="002D0683" w:rsidRDefault="00BF5FC3" w:rsidP="00FA77B9">
      <w:pPr>
        <w:numPr>
          <w:ilvl w:val="0"/>
          <w:numId w:val="7"/>
        </w:numPr>
        <w:ind w:left="0" w:firstLine="709"/>
        <w:jc w:val="both"/>
        <w:rPr>
          <w:sz w:val="28"/>
          <w:szCs w:val="28"/>
        </w:rPr>
      </w:pPr>
      <w:r w:rsidRPr="002D0683">
        <w:rPr>
          <w:sz w:val="28"/>
          <w:szCs w:val="28"/>
        </w:rPr>
        <w:t xml:space="preserve">по соблюдению обоснованности размера платы за содержание жилого помещения для собственников жилых помещений, которые не </w:t>
      </w:r>
      <w:r w:rsidRPr="002D0683">
        <w:rPr>
          <w:sz w:val="28"/>
          <w:szCs w:val="28"/>
        </w:rPr>
        <w:lastRenderedPageBreak/>
        <w:t xml:space="preserve">приняли решение о выборе способа управления многоквартирным домом, решение об установлении размера платы </w:t>
      </w:r>
      <w:r w:rsidR="007C4582" w:rsidRPr="002D0683">
        <w:rPr>
          <w:sz w:val="28"/>
          <w:szCs w:val="28"/>
        </w:rPr>
        <w:t>за содержание жилого помещения;</w:t>
      </w:r>
    </w:p>
    <w:p w:rsidR="007420D0" w:rsidRPr="002D0683" w:rsidRDefault="007C4582" w:rsidP="00FA77B9">
      <w:pPr>
        <w:numPr>
          <w:ilvl w:val="0"/>
          <w:numId w:val="7"/>
        </w:numPr>
        <w:ind w:left="0" w:firstLine="709"/>
        <w:jc w:val="both"/>
        <w:rPr>
          <w:sz w:val="28"/>
          <w:szCs w:val="28"/>
        </w:rPr>
      </w:pPr>
      <w:r w:rsidRPr="002D0683">
        <w:rPr>
          <w:sz w:val="28"/>
          <w:szCs w:val="28"/>
        </w:rPr>
        <w:t>по соблюдению применения предельных (максимальных) индексов изменения размера вносимой гражданами платы за коммунальные услуги;</w:t>
      </w:r>
    </w:p>
    <w:p w:rsidR="007420D0" w:rsidRPr="002D0683" w:rsidRDefault="007420D0" w:rsidP="00FA77B9">
      <w:pPr>
        <w:numPr>
          <w:ilvl w:val="0"/>
          <w:numId w:val="7"/>
        </w:numPr>
        <w:ind w:left="0" w:firstLine="709"/>
        <w:jc w:val="both"/>
        <w:rPr>
          <w:sz w:val="28"/>
          <w:szCs w:val="28"/>
        </w:rPr>
      </w:pPr>
      <w:r w:rsidRPr="002D0683">
        <w:rPr>
          <w:sz w:val="28"/>
          <w:szCs w:val="28"/>
        </w:rPr>
        <w:t xml:space="preserve">по </w:t>
      </w:r>
      <w:r w:rsidR="00221037" w:rsidRPr="002D0683">
        <w:rPr>
          <w:sz w:val="28"/>
          <w:szCs w:val="28"/>
        </w:rPr>
        <w:t xml:space="preserve">использованию, сохранности и </w:t>
      </w:r>
      <w:r w:rsidRPr="002D0683">
        <w:rPr>
          <w:sz w:val="28"/>
          <w:szCs w:val="28"/>
        </w:rPr>
        <w:t xml:space="preserve">соблюдению требований </w:t>
      </w:r>
      <w:hyperlink r:id="rId33" w:history="1">
        <w:r w:rsidRPr="002D0683">
          <w:rPr>
            <w:sz w:val="28"/>
            <w:szCs w:val="28"/>
          </w:rPr>
          <w:t>правил</w:t>
        </w:r>
      </w:hyperlink>
      <w:r w:rsidRPr="002D0683">
        <w:rPr>
          <w:sz w:val="28"/>
          <w:szCs w:val="28"/>
        </w:rPr>
        <w:t xml:space="preserve"> содержания общего имущества в многоквартирном доме и </w:t>
      </w:r>
      <w:hyperlink r:id="rId34" w:history="1">
        <w:r w:rsidRPr="002D0683">
          <w:rPr>
            <w:sz w:val="28"/>
            <w:szCs w:val="28"/>
          </w:rPr>
          <w:t>правил</w:t>
        </w:r>
      </w:hyperlink>
      <w:r w:rsidRPr="002D0683">
        <w:rPr>
          <w:sz w:val="28"/>
          <w:szCs w:val="28"/>
        </w:rP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517E60" w:rsidRPr="002D0683" w:rsidRDefault="007420D0" w:rsidP="00FA77B9">
      <w:pPr>
        <w:numPr>
          <w:ilvl w:val="0"/>
          <w:numId w:val="7"/>
        </w:numPr>
        <w:ind w:left="0" w:firstLine="709"/>
        <w:jc w:val="both"/>
        <w:rPr>
          <w:sz w:val="28"/>
          <w:szCs w:val="28"/>
        </w:rPr>
      </w:pPr>
      <w:r w:rsidRPr="002D0683">
        <w:rPr>
          <w:sz w:val="28"/>
          <w:szCs w:val="28"/>
        </w:rPr>
        <w:t xml:space="preserve">по </w:t>
      </w:r>
      <w:r w:rsidR="00185356" w:rsidRPr="002D0683">
        <w:rPr>
          <w:sz w:val="28"/>
          <w:szCs w:val="28"/>
        </w:rPr>
        <w:t>обеспечению</w:t>
      </w:r>
      <w:r w:rsidRPr="002D0683">
        <w:rPr>
          <w:sz w:val="28"/>
          <w:szCs w:val="28"/>
        </w:rPr>
        <w:t xml:space="preserve">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13AEB" w:rsidRPr="002D0683" w:rsidRDefault="00B13AEB" w:rsidP="00FA77B9">
      <w:pPr>
        <w:numPr>
          <w:ilvl w:val="0"/>
          <w:numId w:val="7"/>
        </w:numPr>
        <w:ind w:left="0" w:firstLine="709"/>
        <w:jc w:val="both"/>
        <w:rPr>
          <w:sz w:val="28"/>
          <w:szCs w:val="28"/>
        </w:rPr>
      </w:pPr>
      <w:r w:rsidRPr="002D0683">
        <w:rPr>
          <w:sz w:val="28"/>
          <w:szCs w:val="28"/>
        </w:rPr>
        <w:t>по порядку создания</w:t>
      </w:r>
      <w:r w:rsidRPr="002D0683">
        <w:t xml:space="preserve"> </w:t>
      </w:r>
      <w:r w:rsidRPr="002D0683">
        <w:rPr>
          <w:sz w:val="28"/>
          <w:szCs w:val="28"/>
        </w:rPr>
        <w:t xml:space="preserve">и деятельности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w:t>
      </w:r>
      <w:r w:rsidRPr="002D0683">
        <w:rPr>
          <w:spacing w:val="2"/>
          <w:sz w:val="28"/>
          <w:szCs w:val="28"/>
        </w:rPr>
        <w:t>соблюдению прав и обязанностей их членов</w:t>
      </w:r>
      <w:r w:rsidR="00703B93" w:rsidRPr="002D0683">
        <w:rPr>
          <w:spacing w:val="2"/>
          <w:sz w:val="28"/>
          <w:szCs w:val="28"/>
        </w:rPr>
        <w:t xml:space="preserve">, </w:t>
      </w:r>
      <w:r w:rsidR="00703B93" w:rsidRPr="002D0683">
        <w:rPr>
          <w:sz w:val="28"/>
          <w:szCs w:val="28"/>
        </w:rPr>
        <w:t xml:space="preserve">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w:t>
      </w:r>
      <w:hyperlink r:id="rId35" w:history="1">
        <w:r w:rsidR="00703B93" w:rsidRPr="002D0683">
          <w:rPr>
            <w:sz w:val="28"/>
            <w:szCs w:val="28"/>
          </w:rPr>
          <w:t>статьей 162</w:t>
        </w:r>
      </w:hyperlink>
      <w:r w:rsidR="00703B93" w:rsidRPr="002D0683">
        <w:rPr>
          <w:sz w:val="28"/>
          <w:szCs w:val="28"/>
        </w:rPr>
        <w:t xml:space="preserve"> ЖК РФ, правомерности утверждения условий этого договора и его заключения</w:t>
      </w:r>
      <w:r w:rsidRPr="002D0683">
        <w:rPr>
          <w:spacing w:val="2"/>
          <w:sz w:val="28"/>
          <w:szCs w:val="28"/>
        </w:rPr>
        <w:t>;</w:t>
      </w:r>
    </w:p>
    <w:p w:rsidR="00517E60" w:rsidRPr="002D0683" w:rsidRDefault="00DF4737" w:rsidP="00FA77B9">
      <w:pPr>
        <w:numPr>
          <w:ilvl w:val="0"/>
          <w:numId w:val="7"/>
        </w:numPr>
        <w:ind w:left="0" w:firstLine="709"/>
        <w:jc w:val="both"/>
        <w:rPr>
          <w:sz w:val="28"/>
          <w:szCs w:val="28"/>
        </w:rPr>
      </w:pPr>
      <w:r w:rsidRPr="002D0683">
        <w:rPr>
          <w:spacing w:val="2"/>
          <w:sz w:val="28"/>
          <w:szCs w:val="28"/>
          <w:shd w:val="clear" w:color="auto" w:fill="FFFFFF"/>
        </w:rPr>
        <w:t>по обеспечению доступности для инвалидов объектов жилищной инфраструктуры</w:t>
      </w:r>
      <w:r w:rsidR="00517E60" w:rsidRPr="002D0683">
        <w:rPr>
          <w:spacing w:val="2"/>
          <w:sz w:val="28"/>
          <w:szCs w:val="28"/>
          <w:shd w:val="clear" w:color="auto" w:fill="FFFFFF"/>
        </w:rPr>
        <w:t>;</w:t>
      </w:r>
    </w:p>
    <w:p w:rsidR="00B13AEB" w:rsidRPr="002D0683" w:rsidRDefault="00DF4737" w:rsidP="00FA77B9">
      <w:pPr>
        <w:numPr>
          <w:ilvl w:val="0"/>
          <w:numId w:val="7"/>
        </w:numPr>
        <w:ind w:left="0" w:firstLine="709"/>
        <w:jc w:val="both"/>
        <w:rPr>
          <w:sz w:val="28"/>
          <w:szCs w:val="28"/>
        </w:rPr>
      </w:pPr>
      <w:r w:rsidRPr="002D0683">
        <w:rPr>
          <w:spacing w:val="2"/>
          <w:sz w:val="28"/>
          <w:szCs w:val="28"/>
        </w:rPr>
        <w:t>других обязательных требований к</w:t>
      </w:r>
      <w:r w:rsidR="00221037" w:rsidRPr="002D0683">
        <w:rPr>
          <w:sz w:val="28"/>
          <w:szCs w:val="28"/>
        </w:rPr>
        <w:t xml:space="preserve"> использованию, содержанию и сохранности</w:t>
      </w:r>
      <w:r w:rsidRPr="002D0683">
        <w:rPr>
          <w:spacing w:val="2"/>
          <w:sz w:val="28"/>
          <w:szCs w:val="28"/>
        </w:rPr>
        <w:t xml:space="preserve"> </w:t>
      </w:r>
      <w:r w:rsidR="00517E60" w:rsidRPr="002D0683">
        <w:rPr>
          <w:sz w:val="28"/>
          <w:szCs w:val="28"/>
        </w:rPr>
        <w:t>муниципального</w:t>
      </w:r>
      <w:r w:rsidR="00517E60" w:rsidRPr="002D0683">
        <w:rPr>
          <w:spacing w:val="2"/>
          <w:sz w:val="28"/>
          <w:szCs w:val="28"/>
        </w:rPr>
        <w:t xml:space="preserve"> </w:t>
      </w:r>
      <w:r w:rsidRPr="002D0683">
        <w:rPr>
          <w:spacing w:val="2"/>
          <w:sz w:val="28"/>
          <w:szCs w:val="28"/>
        </w:rPr>
        <w:t>жилищного фонда</w:t>
      </w:r>
      <w:r w:rsidR="00517E60" w:rsidRPr="002D0683">
        <w:rPr>
          <w:spacing w:val="2"/>
          <w:sz w:val="28"/>
          <w:szCs w:val="28"/>
        </w:rPr>
        <w:t xml:space="preserve"> </w:t>
      </w:r>
      <w:r w:rsidR="00221037" w:rsidRPr="002D0683">
        <w:rPr>
          <w:sz w:val="28"/>
        </w:rPr>
        <w:t xml:space="preserve">сельских поселений, </w:t>
      </w:r>
      <w:r w:rsidR="00517E60" w:rsidRPr="002D0683">
        <w:rPr>
          <w:sz w:val="28"/>
        </w:rPr>
        <w:t>входящих в состав Шелеховского района</w:t>
      </w:r>
      <w:r w:rsidRPr="002D0683">
        <w:rPr>
          <w:spacing w:val="2"/>
          <w:sz w:val="28"/>
          <w:szCs w:val="28"/>
        </w:rPr>
        <w:t>, установленных жилищным законодательством и законодательством об энергосбережении и о повышении энергетической эффективности.</w:t>
      </w:r>
    </w:p>
    <w:p w:rsidR="00BF46C2" w:rsidRPr="002D0683" w:rsidRDefault="005E2997" w:rsidP="002A58E2">
      <w:pPr>
        <w:pStyle w:val="aa"/>
        <w:numPr>
          <w:ilvl w:val="0"/>
          <w:numId w:val="52"/>
        </w:numPr>
        <w:spacing w:after="0" w:line="240" w:lineRule="auto"/>
        <w:ind w:left="0" w:firstLine="709"/>
        <w:contextualSpacing w:val="0"/>
        <w:jc w:val="both"/>
        <w:rPr>
          <w:rFonts w:ascii="Times New Roman" w:hAnsi="Times New Roman"/>
          <w:sz w:val="28"/>
          <w:szCs w:val="28"/>
        </w:rPr>
      </w:pPr>
      <w:r w:rsidRPr="002D0683">
        <w:rPr>
          <w:rFonts w:ascii="Times New Roman" w:hAnsi="Times New Roman"/>
          <w:sz w:val="28"/>
          <w:szCs w:val="28"/>
        </w:rPr>
        <w:t xml:space="preserve"> </w:t>
      </w:r>
      <w:r w:rsidR="00BF46C2" w:rsidRPr="002D0683">
        <w:rPr>
          <w:rFonts w:ascii="Times New Roman" w:hAnsi="Times New Roman"/>
          <w:sz w:val="28"/>
          <w:szCs w:val="28"/>
        </w:rPr>
        <w:t>Субъектами проверки</w:t>
      </w:r>
      <w:r w:rsidR="00BF46C2" w:rsidRPr="002D0683">
        <w:rPr>
          <w:rFonts w:ascii="Times New Roman" w:hAnsi="Times New Roman"/>
          <w:sz w:val="28"/>
        </w:rPr>
        <w:t xml:space="preserve"> являются юридические лица, индивидуальные предприниматели и граждане </w:t>
      </w:r>
      <w:r w:rsidR="00BF46C2" w:rsidRPr="002D0683">
        <w:rPr>
          <w:rFonts w:ascii="Times New Roman" w:hAnsi="Times New Roman"/>
          <w:sz w:val="28"/>
          <w:szCs w:val="28"/>
        </w:rPr>
        <w:t>(далее - субъекты проверки)</w:t>
      </w:r>
      <w:r w:rsidR="00FD4754" w:rsidRPr="002D0683">
        <w:rPr>
          <w:rFonts w:ascii="Times New Roman" w:hAnsi="Times New Roman"/>
          <w:sz w:val="28"/>
          <w:szCs w:val="28"/>
        </w:rPr>
        <w:t xml:space="preserve"> осуществляющие деятельность </w:t>
      </w:r>
      <w:r w:rsidR="0058095D" w:rsidRPr="002D0683">
        <w:rPr>
          <w:rFonts w:ascii="Times New Roman" w:hAnsi="Times New Roman"/>
          <w:sz w:val="28"/>
          <w:szCs w:val="28"/>
        </w:rPr>
        <w:t>и (</w:t>
      </w:r>
      <w:r w:rsidR="00FD4754" w:rsidRPr="002D0683">
        <w:rPr>
          <w:rFonts w:ascii="Times New Roman" w:hAnsi="Times New Roman"/>
          <w:sz w:val="28"/>
          <w:szCs w:val="28"/>
        </w:rPr>
        <w:t>или</w:t>
      </w:r>
      <w:r w:rsidR="0058095D" w:rsidRPr="002D0683">
        <w:rPr>
          <w:rFonts w:ascii="Times New Roman" w:hAnsi="Times New Roman"/>
          <w:sz w:val="28"/>
          <w:szCs w:val="28"/>
        </w:rPr>
        <w:t>)</w:t>
      </w:r>
      <w:r w:rsidR="00FD4754" w:rsidRPr="002D0683">
        <w:rPr>
          <w:rFonts w:ascii="Times New Roman" w:hAnsi="Times New Roman"/>
          <w:sz w:val="28"/>
          <w:szCs w:val="28"/>
        </w:rPr>
        <w:t xml:space="preserve"> проживающие в </w:t>
      </w:r>
      <w:r w:rsidR="00FD4754" w:rsidRPr="002D0683">
        <w:rPr>
          <w:rFonts w:ascii="Times New Roman" w:hAnsi="Times New Roman"/>
          <w:sz w:val="28"/>
        </w:rPr>
        <w:t>муниципальном жилищном фонде, расположенно</w:t>
      </w:r>
      <w:r w:rsidR="00A00D8C" w:rsidRPr="002D0683">
        <w:rPr>
          <w:rFonts w:ascii="Times New Roman" w:hAnsi="Times New Roman"/>
          <w:sz w:val="28"/>
        </w:rPr>
        <w:t>м</w:t>
      </w:r>
      <w:r w:rsidR="00FD4754" w:rsidRPr="002D0683">
        <w:rPr>
          <w:rFonts w:ascii="Times New Roman" w:hAnsi="Times New Roman"/>
          <w:sz w:val="28"/>
        </w:rPr>
        <w:t xml:space="preserve"> на территории сельских поселений, входящих в состав Шелеховского района.</w:t>
      </w:r>
    </w:p>
    <w:p w:rsidR="00703B93" w:rsidRPr="002D0683" w:rsidRDefault="00703B93" w:rsidP="00703B93">
      <w:pPr>
        <w:ind w:left="709"/>
        <w:jc w:val="both"/>
        <w:rPr>
          <w:sz w:val="28"/>
          <w:szCs w:val="28"/>
        </w:rPr>
      </w:pPr>
    </w:p>
    <w:p w:rsidR="00415B05" w:rsidRPr="002D0683" w:rsidRDefault="00415B05" w:rsidP="00FA77B9">
      <w:pPr>
        <w:numPr>
          <w:ilvl w:val="0"/>
          <w:numId w:val="9"/>
        </w:numPr>
        <w:autoSpaceDE w:val="0"/>
        <w:autoSpaceDN w:val="0"/>
        <w:adjustRightInd w:val="0"/>
        <w:jc w:val="center"/>
        <w:rPr>
          <w:sz w:val="28"/>
          <w:szCs w:val="28"/>
        </w:rPr>
      </w:pPr>
      <w:r w:rsidRPr="002D0683">
        <w:rPr>
          <w:sz w:val="28"/>
          <w:szCs w:val="28"/>
        </w:rPr>
        <w:t>Права и обязанности должностных лиц органа местного самоуправления при осуществлении муниципального контроля</w:t>
      </w:r>
    </w:p>
    <w:p w:rsidR="00FE5A98" w:rsidRPr="002D0683" w:rsidRDefault="00FE5A98" w:rsidP="00FE5A98">
      <w:pPr>
        <w:ind w:firstLine="709"/>
        <w:jc w:val="both"/>
        <w:rPr>
          <w:sz w:val="28"/>
        </w:rPr>
      </w:pPr>
    </w:p>
    <w:p w:rsidR="00184947" w:rsidRPr="002D0683" w:rsidRDefault="002450CC" w:rsidP="002A58E2">
      <w:pPr>
        <w:numPr>
          <w:ilvl w:val="0"/>
          <w:numId w:val="51"/>
        </w:numPr>
        <w:ind w:left="0" w:firstLine="709"/>
        <w:jc w:val="both"/>
        <w:rPr>
          <w:sz w:val="28"/>
        </w:rPr>
      </w:pPr>
      <w:r w:rsidRPr="002D0683">
        <w:rPr>
          <w:sz w:val="28"/>
        </w:rPr>
        <w:lastRenderedPageBreak/>
        <w:t xml:space="preserve"> </w:t>
      </w:r>
      <w:r w:rsidR="00AC0E44" w:rsidRPr="002D0683">
        <w:rPr>
          <w:sz w:val="28"/>
        </w:rPr>
        <w:t>П</w:t>
      </w:r>
      <w:r w:rsidR="00184947" w:rsidRPr="002D0683">
        <w:rPr>
          <w:sz w:val="28"/>
        </w:rPr>
        <w:t xml:space="preserve">ри </w:t>
      </w:r>
      <w:r w:rsidRPr="002D0683">
        <w:rPr>
          <w:sz w:val="28"/>
        </w:rPr>
        <w:t xml:space="preserve">осуществлении мероприятий по </w:t>
      </w:r>
      <w:r w:rsidR="00B21DE6" w:rsidRPr="002D0683">
        <w:rPr>
          <w:sz w:val="28"/>
        </w:rPr>
        <w:t>муниципальному жилищному контролю</w:t>
      </w:r>
      <w:r w:rsidR="00184947" w:rsidRPr="002D0683">
        <w:rPr>
          <w:sz w:val="28"/>
        </w:rPr>
        <w:t xml:space="preserve"> в порядке, установленном законодатель</w:t>
      </w:r>
      <w:r w:rsidR="00B21DE6" w:rsidRPr="002D0683">
        <w:rPr>
          <w:sz w:val="28"/>
        </w:rPr>
        <w:t xml:space="preserve">ством Российской Федерации, </w:t>
      </w:r>
      <w:r w:rsidR="00AC0E44" w:rsidRPr="002D0683">
        <w:rPr>
          <w:sz w:val="28"/>
        </w:rPr>
        <w:t>сотрудник</w:t>
      </w:r>
      <w:r w:rsidR="00155CCF" w:rsidRPr="002D0683">
        <w:rPr>
          <w:sz w:val="28"/>
        </w:rPr>
        <w:t>и</w:t>
      </w:r>
      <w:r w:rsidR="00AC0E44" w:rsidRPr="002D0683">
        <w:rPr>
          <w:sz w:val="28"/>
        </w:rPr>
        <w:t xml:space="preserve"> сектора </w:t>
      </w:r>
      <w:r w:rsidR="00155CCF" w:rsidRPr="002D0683">
        <w:rPr>
          <w:sz w:val="28"/>
        </w:rPr>
        <w:t>имею</w:t>
      </w:r>
      <w:r w:rsidR="00184947" w:rsidRPr="002D0683">
        <w:rPr>
          <w:sz w:val="28"/>
        </w:rPr>
        <w:t>т право:</w:t>
      </w:r>
    </w:p>
    <w:p w:rsidR="00233FED" w:rsidRPr="002D0683" w:rsidRDefault="00184947" w:rsidP="004B4CE8">
      <w:pPr>
        <w:pStyle w:val="ConsPlusNormal"/>
        <w:numPr>
          <w:ilvl w:val="0"/>
          <w:numId w:val="10"/>
        </w:numPr>
        <w:ind w:left="0" w:firstLine="709"/>
        <w:jc w:val="both"/>
      </w:pPr>
      <w:r w:rsidRPr="002D0683">
        <w:t xml:space="preserve">запрашивать и получать на основании мотивированных письменных запросов от органов государственной власти, органов местного самоуправления, </w:t>
      </w:r>
      <w:r w:rsidR="00252C0F" w:rsidRPr="002D0683">
        <w:rPr>
          <w:rFonts w:eastAsia="Calibri"/>
        </w:rPr>
        <w:t xml:space="preserve">структурных подразделений Администрации Шелеховского муниципального района, </w:t>
      </w:r>
      <w:r w:rsidRPr="002D0683">
        <w:t>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004B4CE8" w:rsidRPr="002D0683">
        <w:t>, за исключением документов и (или) информации, включенных в перечень документов и (или) информации,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которых находятся указанные документы</w:t>
      </w:r>
      <w:r w:rsidRPr="002D0683">
        <w:t>;</w:t>
      </w:r>
    </w:p>
    <w:p w:rsidR="00233FED" w:rsidRPr="002D0683" w:rsidRDefault="00184947" w:rsidP="00FA77B9">
      <w:pPr>
        <w:pStyle w:val="ConsPlusNormal"/>
        <w:numPr>
          <w:ilvl w:val="0"/>
          <w:numId w:val="10"/>
        </w:numPr>
        <w:ind w:left="0" w:firstLine="709"/>
        <w:jc w:val="both"/>
      </w:pPr>
      <w:r w:rsidRPr="002D0683">
        <w:t xml:space="preserve">беспрепятственно по предъявлении служебного удостоверения и копии </w:t>
      </w:r>
      <w:r w:rsidR="00241455" w:rsidRPr="002D0683">
        <w:t>постановления Администрации</w:t>
      </w:r>
      <w:r w:rsidRPr="002D0683">
        <w:t xml:space="preserve"> Шелеховского муниципального района о назначении проверки посещать территории и расположенн</w:t>
      </w:r>
      <w:r w:rsidR="008D1925" w:rsidRPr="002D0683">
        <w:t>ые на них многоквартирные дома</w:t>
      </w:r>
      <w:r w:rsidR="00EF2603" w:rsidRPr="002D0683">
        <w:rPr>
          <w:spacing w:val="2"/>
          <w:shd w:val="clear" w:color="auto" w:fill="FFFFFF"/>
        </w:rPr>
        <w:t>,</w:t>
      </w:r>
      <w:r w:rsidR="00EF2603" w:rsidRPr="002D0683">
        <w:rPr>
          <w:rFonts w:ascii="Arial" w:hAnsi="Arial" w:cs="Arial"/>
          <w:color w:val="2D2D2D"/>
          <w:spacing w:val="2"/>
          <w:sz w:val="21"/>
          <w:szCs w:val="21"/>
          <w:shd w:val="clear" w:color="auto" w:fill="FFFFFF"/>
        </w:rPr>
        <w:t xml:space="preserve"> </w:t>
      </w:r>
      <w:r w:rsidRPr="002D0683">
        <w:t>помещения общего пользования многоквартир</w:t>
      </w:r>
      <w:r w:rsidR="00EF2603" w:rsidRPr="002D0683">
        <w:t>ных домах</w:t>
      </w:r>
      <w:r w:rsidR="00D7704A" w:rsidRPr="002D0683">
        <w:t xml:space="preserve">, а с согласия собственников </w:t>
      </w:r>
      <w:r w:rsidRPr="002D0683">
        <w:t>жилые помещения в многоквартирных домах и проводить их обследования, а также исследования, испытания, расследования, экспертизы и другие мероприятия по му</w:t>
      </w:r>
      <w:r w:rsidR="00D7704A" w:rsidRPr="002D0683">
        <w:t>ниципальному жилищному контролю</w:t>
      </w:r>
      <w:r w:rsidR="00233FED" w:rsidRPr="002D0683">
        <w:t>,</w:t>
      </w:r>
      <w:r w:rsidR="008D1925" w:rsidRPr="002D0683">
        <w:t xml:space="preserve"> </w:t>
      </w:r>
      <w:r w:rsidR="00D7704A" w:rsidRPr="002D0683">
        <w:t xml:space="preserve">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w:t>
      </w:r>
      <w:r w:rsidR="00D7704A" w:rsidRPr="002D0683">
        <w:lastRenderedPageBreak/>
        <w:t xml:space="preserve">целях заключения с управляющей организацией договора управления многоквартирным домом в соответствии со статьей 162 Жилищного кодекса </w:t>
      </w:r>
      <w:r w:rsidR="0068412E" w:rsidRPr="002D0683">
        <w:t>Российской Федерации</w:t>
      </w:r>
      <w:r w:rsidR="00D7704A" w:rsidRPr="002D0683">
        <w:t>, правомерность утверждения условий этого договора и его заключения;</w:t>
      </w:r>
    </w:p>
    <w:p w:rsidR="00233FED" w:rsidRPr="002D0683" w:rsidRDefault="00184947" w:rsidP="00FA77B9">
      <w:pPr>
        <w:pStyle w:val="ConsPlusNormal"/>
        <w:numPr>
          <w:ilvl w:val="0"/>
          <w:numId w:val="10"/>
        </w:numPr>
        <w:ind w:left="0" w:firstLine="709"/>
        <w:jc w:val="both"/>
      </w:pPr>
      <w:r w:rsidRPr="002D0683">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C518EC" w:rsidRPr="002D0683" w:rsidRDefault="00184947" w:rsidP="00FA77B9">
      <w:pPr>
        <w:pStyle w:val="ConsPlusNormal"/>
        <w:numPr>
          <w:ilvl w:val="0"/>
          <w:numId w:val="10"/>
        </w:numPr>
        <w:ind w:left="0" w:firstLine="709"/>
        <w:jc w:val="both"/>
      </w:pPr>
      <w:r w:rsidRPr="002D0683">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w:t>
      </w:r>
      <w:r w:rsidR="006B2A51" w:rsidRPr="002D0683">
        <w:t>ступлений.</w:t>
      </w:r>
    </w:p>
    <w:p w:rsidR="00D064DD" w:rsidRPr="002D0683" w:rsidRDefault="00241455" w:rsidP="002A58E2">
      <w:pPr>
        <w:numPr>
          <w:ilvl w:val="0"/>
          <w:numId w:val="51"/>
        </w:numPr>
        <w:ind w:left="0" w:firstLine="709"/>
        <w:jc w:val="both"/>
        <w:rPr>
          <w:sz w:val="28"/>
        </w:rPr>
      </w:pPr>
      <w:r w:rsidRPr="002D0683">
        <w:rPr>
          <w:sz w:val="28"/>
        </w:rPr>
        <w:t xml:space="preserve"> </w:t>
      </w:r>
      <w:r w:rsidR="00AC0E44" w:rsidRPr="002D0683">
        <w:rPr>
          <w:sz w:val="28"/>
        </w:rPr>
        <w:t>При осуществлении мероприятий по  муниципальному жилищному контролю в порядке, установленном законодательством Российской Федерации, сотрудник</w:t>
      </w:r>
      <w:r w:rsidR="006B2A51" w:rsidRPr="002D0683">
        <w:rPr>
          <w:sz w:val="28"/>
        </w:rPr>
        <w:t>и</w:t>
      </w:r>
      <w:r w:rsidR="00AC0E44" w:rsidRPr="002D0683">
        <w:rPr>
          <w:sz w:val="28"/>
        </w:rPr>
        <w:t xml:space="preserve"> сектора </w:t>
      </w:r>
      <w:r w:rsidR="00AC0E44" w:rsidRPr="002D0683">
        <w:rPr>
          <w:sz w:val="28"/>
          <w:szCs w:val="28"/>
        </w:rPr>
        <w:t>обязан</w:t>
      </w:r>
      <w:r w:rsidR="00263A7E" w:rsidRPr="002D0683">
        <w:rPr>
          <w:sz w:val="28"/>
          <w:szCs w:val="28"/>
        </w:rPr>
        <w:t>ы</w:t>
      </w:r>
      <w:r w:rsidR="00D064DD" w:rsidRPr="002D0683">
        <w:rPr>
          <w:sz w:val="28"/>
          <w:szCs w:val="28"/>
        </w:rPr>
        <w:t>:</w:t>
      </w:r>
    </w:p>
    <w:p w:rsidR="00286781" w:rsidRPr="002D0683" w:rsidRDefault="00D064DD" w:rsidP="00FA77B9">
      <w:pPr>
        <w:pStyle w:val="ConsPlusNormal"/>
        <w:numPr>
          <w:ilvl w:val="0"/>
          <w:numId w:val="11"/>
        </w:numPr>
        <w:ind w:left="0" w:firstLine="709"/>
        <w:jc w:val="both"/>
      </w:pPr>
      <w:r w:rsidRPr="002D0683">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00286781" w:rsidRPr="002D0683">
        <w:t>требований</w:t>
      </w:r>
      <w:r w:rsidR="002F44D1" w:rsidRPr="002D0683">
        <w:t xml:space="preserve"> и требований, установленных муниципальными правовыми актами Шелеховского</w:t>
      </w:r>
      <w:r w:rsidR="00241455" w:rsidRPr="002D0683">
        <w:t xml:space="preserve"> </w:t>
      </w:r>
      <w:r w:rsidR="002F44D1" w:rsidRPr="002D0683">
        <w:t>района</w:t>
      </w:r>
      <w:r w:rsidR="00286781" w:rsidRPr="002D0683">
        <w:t>;</w:t>
      </w:r>
    </w:p>
    <w:p w:rsidR="00286781" w:rsidRPr="002D0683" w:rsidRDefault="00D064DD" w:rsidP="00FA77B9">
      <w:pPr>
        <w:pStyle w:val="ConsPlusNormal"/>
        <w:numPr>
          <w:ilvl w:val="0"/>
          <w:numId w:val="11"/>
        </w:numPr>
        <w:ind w:left="0" w:firstLine="709"/>
        <w:jc w:val="both"/>
      </w:pPr>
      <w:r w:rsidRPr="002D0683">
        <w:t xml:space="preserve">соблюдать законодательство Российской Федерации, права и законные интересы юридических лиц, индивидуальных предпринимателей и граждан, </w:t>
      </w:r>
      <w:r w:rsidR="002F44D1" w:rsidRPr="002D0683">
        <w:t>проверка которых проводится</w:t>
      </w:r>
      <w:r w:rsidRPr="002D0683">
        <w:t>;</w:t>
      </w:r>
    </w:p>
    <w:p w:rsidR="00610114" w:rsidRPr="002D0683" w:rsidRDefault="00D064DD" w:rsidP="00FA77B9">
      <w:pPr>
        <w:pStyle w:val="ConsPlusNormal"/>
        <w:numPr>
          <w:ilvl w:val="0"/>
          <w:numId w:val="11"/>
        </w:numPr>
        <w:ind w:left="0" w:firstLine="709"/>
        <w:jc w:val="both"/>
      </w:pPr>
      <w:r w:rsidRPr="002D0683">
        <w:t xml:space="preserve">проводить проверку </w:t>
      </w:r>
      <w:r w:rsidR="006A379C" w:rsidRPr="002D0683">
        <w:t xml:space="preserve">на основании служебного удостоверения  и копии </w:t>
      </w:r>
      <w:r w:rsidR="00241455" w:rsidRPr="002D0683">
        <w:t>постановления Администрации Шелеховского муниципального района</w:t>
      </w:r>
      <w:r w:rsidR="001254BC" w:rsidRPr="002D0683">
        <w:t xml:space="preserve"> </w:t>
      </w:r>
      <w:r w:rsidRPr="002D0683">
        <w:t>о ее проведении</w:t>
      </w:r>
      <w:r w:rsidR="00EE2A19" w:rsidRPr="002D0683">
        <w:t xml:space="preserve"> </w:t>
      </w:r>
      <w:r w:rsidRPr="002D0683">
        <w:t>в соответствии с ее назначением;</w:t>
      </w:r>
    </w:p>
    <w:p w:rsidR="00E374BD" w:rsidRPr="002D0683" w:rsidRDefault="00D064DD" w:rsidP="00FA77B9">
      <w:pPr>
        <w:pStyle w:val="ConsPlusNormal"/>
        <w:numPr>
          <w:ilvl w:val="0"/>
          <w:numId w:val="11"/>
        </w:numPr>
        <w:ind w:left="0" w:firstLine="709"/>
        <w:jc w:val="both"/>
      </w:pPr>
      <w:r w:rsidRPr="002D0683">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241455" w:rsidRPr="002D0683">
        <w:t>постановления Администрации Шелеховского муниципального района</w:t>
      </w:r>
      <w:r w:rsidRPr="002D0683">
        <w:t xml:space="preserve"> </w:t>
      </w:r>
      <w:r w:rsidR="00E374BD" w:rsidRPr="002D0683">
        <w:t xml:space="preserve">и </w:t>
      </w:r>
      <w:r w:rsidR="00EE2A19" w:rsidRPr="002D0683">
        <w:t xml:space="preserve">в необходимых случаях </w:t>
      </w:r>
      <w:r w:rsidR="00E374BD" w:rsidRPr="002D0683">
        <w:t>копии документа о согласовании проведения проверки с органом прокуратуры</w:t>
      </w:r>
      <w:r w:rsidRPr="002D0683">
        <w:t>;</w:t>
      </w:r>
      <w:r w:rsidR="00610114" w:rsidRPr="002D0683">
        <w:t xml:space="preserve"> </w:t>
      </w:r>
    </w:p>
    <w:p w:rsidR="00E374BD" w:rsidRPr="002D0683" w:rsidRDefault="00E374BD" w:rsidP="00FA77B9">
      <w:pPr>
        <w:pStyle w:val="ConsPlusNormal"/>
        <w:numPr>
          <w:ilvl w:val="0"/>
          <w:numId w:val="11"/>
        </w:numPr>
        <w:ind w:left="0" w:firstLine="709"/>
        <w:jc w:val="both"/>
      </w:pPr>
      <w:r w:rsidRPr="002D0683">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1F026A" w:rsidRPr="002D0683" w:rsidRDefault="00D064DD" w:rsidP="001F026A">
      <w:pPr>
        <w:pStyle w:val="ConsPlusNormal"/>
        <w:numPr>
          <w:ilvl w:val="0"/>
          <w:numId w:val="11"/>
        </w:numPr>
        <w:ind w:left="0" w:firstLine="709"/>
        <w:jc w:val="both"/>
      </w:pPr>
      <w:r w:rsidRPr="002D0683">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F026A" w:rsidRPr="002D0683" w:rsidRDefault="001F026A" w:rsidP="001F026A">
      <w:pPr>
        <w:pStyle w:val="ConsPlusNormal"/>
        <w:numPr>
          <w:ilvl w:val="0"/>
          <w:numId w:val="11"/>
        </w:numPr>
        <w:ind w:left="0" w:firstLine="709"/>
        <w:jc w:val="both"/>
      </w:pPr>
      <w:r w:rsidRPr="002D0683">
        <w:rPr>
          <w:spacing w:val="2"/>
        </w:rPr>
        <w:lastRenderedPageBreak/>
        <w:t xml:space="preserve">запрашивать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 межведомственный перечень),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которых находятся указанные документы; </w:t>
      </w:r>
    </w:p>
    <w:p w:rsidR="001F026A" w:rsidRPr="002D0683" w:rsidRDefault="001F026A" w:rsidP="001F026A">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2D0683">
        <w:rPr>
          <w:spacing w:val="2"/>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F026A" w:rsidRPr="002D0683" w:rsidRDefault="001F026A" w:rsidP="001F026A">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2D0683">
        <w:rPr>
          <w:spacing w:val="2"/>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осуществляются с учетом требований законодательства Российской Федерации о государственной и иной охраняемой законом тайне;</w:t>
      </w:r>
    </w:p>
    <w:p w:rsidR="001F026A" w:rsidRPr="002D0683" w:rsidRDefault="001F026A" w:rsidP="00FA77B9">
      <w:pPr>
        <w:pStyle w:val="ConsPlusNormal"/>
        <w:numPr>
          <w:ilvl w:val="0"/>
          <w:numId w:val="11"/>
        </w:numPr>
        <w:ind w:left="0" w:firstLine="709"/>
        <w:jc w:val="both"/>
      </w:pPr>
      <w:r w:rsidRPr="002D0683">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w:t>
      </w:r>
      <w:r w:rsidR="000A5BDE" w:rsidRPr="002D0683">
        <w:t>межведомственного информационног</w:t>
      </w:r>
      <w:r w:rsidRPr="002D0683">
        <w:t>о</w:t>
      </w:r>
      <w:r w:rsidR="000A5BDE" w:rsidRPr="002D0683">
        <w:t xml:space="preserve"> взаимодействия;</w:t>
      </w:r>
    </w:p>
    <w:p w:rsidR="007C7CC9" w:rsidRPr="002D0683" w:rsidRDefault="007C7CC9" w:rsidP="00FA77B9">
      <w:pPr>
        <w:pStyle w:val="ConsPlusNormal"/>
        <w:numPr>
          <w:ilvl w:val="0"/>
          <w:numId w:val="11"/>
        </w:numPr>
        <w:ind w:left="0" w:firstLine="709"/>
        <w:jc w:val="both"/>
      </w:pPr>
      <w:r w:rsidRPr="002D0683">
        <w:t xml:space="preserve">в случае, если документы и (или) информация, представленные юридическим лицом, индивидуальным предпринимателем, физическим лицом, не соответствуют документам и (или) информации, полученным органом муниципального жилищного контроля в рамках межведомственного информационного взаимодействия, в течение 3 рабочих дней со дня установления такого несоответствия </w:t>
      </w:r>
      <w:r w:rsidR="00263A7E" w:rsidRPr="002D0683">
        <w:t xml:space="preserve">сотрудники сектора </w:t>
      </w:r>
      <w:r w:rsidRPr="002D0683">
        <w:t xml:space="preserve">направляют юридическому лицу, индивидуальному предпринимателю, физическому лицу информацию об этом с указанием на право юридического лица, индивидуального предпринимателя, физического лица представить необходимые пояснения в письменной форме, а также дополнительные </w:t>
      </w:r>
      <w:r w:rsidRPr="002D0683">
        <w:lastRenderedPageBreak/>
        <w:t>документы, подтверждающие достоверность ранее представленных документов.</w:t>
      </w:r>
    </w:p>
    <w:p w:rsidR="00DB7F71" w:rsidRPr="002D0683" w:rsidRDefault="00616BA4" w:rsidP="00FA77B9">
      <w:pPr>
        <w:pStyle w:val="ConsPlusNormal"/>
        <w:numPr>
          <w:ilvl w:val="0"/>
          <w:numId w:val="11"/>
        </w:numPr>
        <w:ind w:left="0" w:firstLine="709"/>
        <w:jc w:val="both"/>
      </w:pPr>
      <w:r w:rsidRPr="002D0683">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B7F71" w:rsidRPr="002D0683" w:rsidRDefault="007C20EA" w:rsidP="00FA77B9">
      <w:pPr>
        <w:pStyle w:val="ConsPlusNormal"/>
        <w:numPr>
          <w:ilvl w:val="0"/>
          <w:numId w:val="11"/>
        </w:numPr>
        <w:ind w:left="0" w:firstLine="709"/>
        <w:jc w:val="both"/>
      </w:pPr>
      <w:r w:rsidRPr="002D0683">
        <w:t xml:space="preserve">учитывать при определении мер, принимаемых по фактам выявленных </w:t>
      </w:r>
      <w:r w:rsidR="00DB7F71" w:rsidRPr="002D0683">
        <w:t xml:space="preserve">нарушений, соответствие указанных мер тяжести нарушений, их потенциальной опасности для жизни, здоровья людей, </w:t>
      </w:r>
      <w:r w:rsidR="0090726C" w:rsidRPr="002D0683">
        <w:t>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w:t>
      </w:r>
      <w:r w:rsidR="0090726C" w:rsidRPr="002D0683">
        <w:rPr>
          <w:sz w:val="26"/>
          <w:szCs w:val="26"/>
        </w:rPr>
        <w:t xml:space="preserve">, </w:t>
      </w:r>
      <w:r w:rsidR="00DB7F71" w:rsidRPr="002D0683">
        <w:t>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r w:rsidRPr="002D0683">
        <w:t>;</w:t>
      </w:r>
    </w:p>
    <w:p w:rsidR="00DB7F71" w:rsidRPr="002D0683" w:rsidRDefault="00DB7F71" w:rsidP="00FA77B9">
      <w:pPr>
        <w:pStyle w:val="ConsPlusNormal"/>
        <w:numPr>
          <w:ilvl w:val="0"/>
          <w:numId w:val="11"/>
        </w:numPr>
        <w:ind w:left="0" w:firstLine="709"/>
        <w:jc w:val="both"/>
      </w:pPr>
      <w:r w:rsidRPr="002D0683">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B7F71" w:rsidRPr="002D0683" w:rsidRDefault="00DB7F71" w:rsidP="00FA77B9">
      <w:pPr>
        <w:pStyle w:val="ConsPlusNormal"/>
        <w:numPr>
          <w:ilvl w:val="0"/>
          <w:numId w:val="11"/>
        </w:numPr>
        <w:ind w:left="0" w:firstLine="709"/>
        <w:jc w:val="both"/>
      </w:pPr>
      <w:r w:rsidRPr="002D0683">
        <w:t xml:space="preserve">соблюдать сроки проведения проверки, установленные </w:t>
      </w:r>
      <w:r w:rsidR="004D3C55" w:rsidRPr="002D0683">
        <w:rPr>
          <w:spacing w:val="2"/>
          <w:shd w:val="clear" w:color="auto" w:fill="FFFFFF"/>
        </w:rPr>
        <w:t xml:space="preserve">Федеральным законом </w:t>
      </w:r>
      <w:hyperlink r:id="rId36" w:history="1">
        <w:r w:rsidR="004D3C55" w:rsidRPr="002D0683">
          <w:rPr>
            <w:rStyle w:val="af"/>
            <w:color w:val="auto"/>
            <w:u w:val="none"/>
          </w:rPr>
          <w:t>от 26.12.2008 № 294-ФЗ</w:t>
        </w:r>
      </w:hyperlink>
      <w:r w:rsidR="004D3C55" w:rsidRPr="002D0683">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A6496" w:rsidRPr="002D0683">
        <w:t xml:space="preserve"> (далее - </w:t>
      </w:r>
      <w:r w:rsidR="00DA6496" w:rsidRPr="002D0683">
        <w:rPr>
          <w:spacing w:val="2"/>
          <w:shd w:val="clear" w:color="auto" w:fill="FFFFFF"/>
        </w:rPr>
        <w:t xml:space="preserve">Федеральным законом </w:t>
      </w:r>
      <w:hyperlink r:id="rId37" w:history="1">
        <w:r w:rsidR="00DA6496" w:rsidRPr="002D0683">
          <w:rPr>
            <w:rStyle w:val="af"/>
            <w:color w:val="auto"/>
            <w:u w:val="none"/>
          </w:rPr>
          <w:t>№ 294-ФЗ</w:t>
        </w:r>
      </w:hyperlink>
      <w:r w:rsidR="00DA6496" w:rsidRPr="002D0683">
        <w:rPr>
          <w:rStyle w:val="af"/>
          <w:color w:val="auto"/>
          <w:u w:val="none"/>
        </w:rPr>
        <w:t>)</w:t>
      </w:r>
      <w:r w:rsidR="00DA6496" w:rsidRPr="002D0683">
        <w:t xml:space="preserve"> </w:t>
      </w:r>
      <w:r w:rsidR="004D3C55" w:rsidRPr="002D0683">
        <w:t xml:space="preserve"> и </w:t>
      </w:r>
      <w:r w:rsidR="00937B8C" w:rsidRPr="002D0683">
        <w:t xml:space="preserve">настоящим </w:t>
      </w:r>
      <w:r w:rsidR="00832D00" w:rsidRPr="002D0683">
        <w:t>а</w:t>
      </w:r>
      <w:r w:rsidRPr="002D0683">
        <w:t xml:space="preserve">дминистративным регламентом; </w:t>
      </w:r>
    </w:p>
    <w:p w:rsidR="00832D00" w:rsidRPr="002D0683" w:rsidRDefault="00832D00" w:rsidP="00FA77B9">
      <w:pPr>
        <w:pStyle w:val="ConsPlusNormal"/>
        <w:numPr>
          <w:ilvl w:val="0"/>
          <w:numId w:val="11"/>
        </w:numPr>
        <w:ind w:left="0" w:firstLine="709"/>
        <w:jc w:val="both"/>
      </w:pPr>
      <w:r w:rsidRPr="002D0683">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r w:rsidR="007C20EA" w:rsidRPr="002D0683">
        <w:t>;</w:t>
      </w:r>
    </w:p>
    <w:p w:rsidR="00832D00" w:rsidRPr="002D0683" w:rsidRDefault="00832D00" w:rsidP="00FA77B9">
      <w:pPr>
        <w:pStyle w:val="ConsPlusNormal"/>
        <w:numPr>
          <w:ilvl w:val="0"/>
          <w:numId w:val="11"/>
        </w:numPr>
        <w:ind w:left="0" w:firstLine="709"/>
        <w:jc w:val="both"/>
      </w:pPr>
      <w:r w:rsidRPr="002D0683">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w:t>
      </w:r>
      <w:r w:rsidR="00155CCF" w:rsidRPr="002D0683">
        <w:t>а</w:t>
      </w:r>
      <w:r w:rsidRPr="002D0683">
        <w:t xml:space="preserve">дминистративного регламента; </w:t>
      </w:r>
    </w:p>
    <w:p w:rsidR="00832D00" w:rsidRPr="002D0683" w:rsidRDefault="00832D00" w:rsidP="00FA77B9">
      <w:pPr>
        <w:pStyle w:val="ConsPlusNormal"/>
        <w:numPr>
          <w:ilvl w:val="0"/>
          <w:numId w:val="11"/>
        </w:numPr>
        <w:ind w:left="0" w:firstLine="709"/>
        <w:jc w:val="both"/>
      </w:pPr>
      <w:r w:rsidRPr="002D0683">
        <w:t xml:space="preserve">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C862B1" w:rsidRPr="002D0683" w:rsidRDefault="00C862B1" w:rsidP="002A58E2">
      <w:pPr>
        <w:pStyle w:val="ConsPlusNormal"/>
        <w:numPr>
          <w:ilvl w:val="0"/>
          <w:numId w:val="53"/>
        </w:numPr>
        <w:ind w:left="0" w:firstLine="709"/>
        <w:jc w:val="both"/>
      </w:pPr>
      <w:r w:rsidRPr="002D0683">
        <w:t xml:space="preserve"> При осуществлении мероприятий по  муниципальному жилищному контролю в порядке, установленном законодательством Российской Федерации, сотрудник</w:t>
      </w:r>
      <w:r w:rsidR="008A4B89" w:rsidRPr="002D0683">
        <w:t>и</w:t>
      </w:r>
      <w:r w:rsidRPr="002D0683">
        <w:t xml:space="preserve"> сектора не вправе:</w:t>
      </w:r>
    </w:p>
    <w:p w:rsidR="00C862B1" w:rsidRPr="002D0683" w:rsidRDefault="00712D8A" w:rsidP="009E6918">
      <w:pPr>
        <w:numPr>
          <w:ilvl w:val="0"/>
          <w:numId w:val="12"/>
        </w:numPr>
        <w:ind w:left="0" w:firstLine="709"/>
        <w:jc w:val="both"/>
        <w:rPr>
          <w:sz w:val="28"/>
          <w:szCs w:val="28"/>
        </w:rPr>
      </w:pPr>
      <w:r w:rsidRPr="002D0683">
        <w:rPr>
          <w:sz w:val="28"/>
          <w:szCs w:val="28"/>
        </w:rPr>
        <w:t>проверять выполнение обязательных требований и требований, установленных муниципальными правовыми актами</w:t>
      </w:r>
      <w:r w:rsidR="00937B8C" w:rsidRPr="002D0683">
        <w:rPr>
          <w:sz w:val="28"/>
          <w:szCs w:val="28"/>
        </w:rPr>
        <w:t xml:space="preserve"> Шелеховского района</w:t>
      </w:r>
      <w:r w:rsidRPr="002D0683">
        <w:rPr>
          <w:sz w:val="28"/>
          <w:szCs w:val="28"/>
        </w:rPr>
        <w:t xml:space="preserve">, если такие требования не относятся к полномочиям </w:t>
      </w:r>
      <w:r w:rsidR="00606BCA" w:rsidRPr="002D0683">
        <w:rPr>
          <w:sz w:val="28"/>
          <w:szCs w:val="28"/>
        </w:rPr>
        <w:t xml:space="preserve">органа муниципального жилищного контроля, от имени которого действуют сотрудники </w:t>
      </w:r>
      <w:r w:rsidR="00C862B1" w:rsidRPr="002D0683">
        <w:rPr>
          <w:sz w:val="28"/>
          <w:szCs w:val="28"/>
        </w:rPr>
        <w:t>сектора;</w:t>
      </w:r>
    </w:p>
    <w:p w:rsidR="00C862B1" w:rsidRPr="002D0683" w:rsidRDefault="00C862B1" w:rsidP="009E6918">
      <w:pPr>
        <w:numPr>
          <w:ilvl w:val="0"/>
          <w:numId w:val="12"/>
        </w:numPr>
        <w:ind w:left="0" w:firstLine="709"/>
        <w:jc w:val="both"/>
        <w:rPr>
          <w:sz w:val="28"/>
          <w:szCs w:val="28"/>
        </w:rPr>
      </w:pPr>
      <w:r w:rsidRPr="002D0683">
        <w:rPr>
          <w:rFonts w:eastAsia="Calibri"/>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w:t>
      </w:r>
      <w:r w:rsidRPr="002D0683">
        <w:rPr>
          <w:rFonts w:eastAsia="Calibri"/>
          <w:sz w:val="28"/>
          <w:szCs w:val="28"/>
        </w:rPr>
        <w:lastRenderedPageBreak/>
        <w:t xml:space="preserve">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w:t>
      </w:r>
      <w:r w:rsidR="00606BCA" w:rsidRPr="002D0683">
        <w:rPr>
          <w:sz w:val="28"/>
          <w:szCs w:val="28"/>
        </w:rPr>
        <w:t>действующим законодательством Р</w:t>
      </w:r>
      <w:r w:rsidR="009C330A" w:rsidRPr="002D0683">
        <w:rPr>
          <w:sz w:val="28"/>
          <w:szCs w:val="28"/>
        </w:rPr>
        <w:t>оссийской Федерации</w:t>
      </w:r>
      <w:r w:rsidRPr="002D0683">
        <w:rPr>
          <w:rFonts w:eastAsia="Calibri"/>
          <w:sz w:val="28"/>
          <w:szCs w:val="28"/>
        </w:rPr>
        <w:t>;</w:t>
      </w:r>
    </w:p>
    <w:p w:rsidR="00C862B1" w:rsidRPr="002D0683" w:rsidRDefault="00C862B1" w:rsidP="009E6918">
      <w:pPr>
        <w:numPr>
          <w:ilvl w:val="0"/>
          <w:numId w:val="12"/>
        </w:numPr>
        <w:ind w:left="0" w:firstLine="709"/>
        <w:jc w:val="both"/>
        <w:rPr>
          <w:sz w:val="28"/>
          <w:szCs w:val="28"/>
        </w:rPr>
      </w:pPr>
      <w:r w:rsidRPr="002D0683">
        <w:rPr>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0A5BDE" w:rsidRPr="002D0683" w:rsidRDefault="000A5BDE" w:rsidP="009E6918">
      <w:pPr>
        <w:numPr>
          <w:ilvl w:val="0"/>
          <w:numId w:val="12"/>
        </w:numPr>
        <w:ind w:left="0" w:firstLine="709"/>
        <w:jc w:val="both"/>
        <w:rPr>
          <w:sz w:val="28"/>
          <w:szCs w:val="28"/>
        </w:rPr>
      </w:pPr>
      <w:r w:rsidRPr="002D0683">
        <w:rPr>
          <w:sz w:val="28"/>
          <w:szCs w:val="28"/>
        </w:rPr>
        <w:t xml:space="preserve">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Иркутской области, органов местного самоуправления </w:t>
      </w:r>
      <w:r w:rsidR="00A654BB" w:rsidRPr="002D0683">
        <w:rPr>
          <w:sz w:val="28"/>
          <w:szCs w:val="28"/>
        </w:rPr>
        <w:t>муниципальных образований Иркутской области либо подведомственных государственных органов Иркутской области или органам местного самоуправления муниципальных</w:t>
      </w:r>
      <w:r w:rsidR="000D0009" w:rsidRPr="002D0683">
        <w:rPr>
          <w:sz w:val="28"/>
          <w:szCs w:val="28"/>
        </w:rPr>
        <w:t xml:space="preserve"> образований Иркутской области организаций, включенные в межведомственный перечень;</w:t>
      </w:r>
    </w:p>
    <w:p w:rsidR="006A379C" w:rsidRPr="002D0683" w:rsidRDefault="00C862B1" w:rsidP="009E6918">
      <w:pPr>
        <w:numPr>
          <w:ilvl w:val="0"/>
          <w:numId w:val="12"/>
        </w:numPr>
        <w:ind w:left="0" w:firstLine="709"/>
        <w:jc w:val="both"/>
        <w:rPr>
          <w:sz w:val="28"/>
          <w:szCs w:val="28"/>
        </w:rPr>
      </w:pPr>
      <w:r w:rsidRPr="002D0683">
        <w:rPr>
          <w:sz w:val="28"/>
          <w:szCs w:val="28"/>
        </w:rPr>
        <w:t>превышать установленные сроки проведения проверки без надлежащего оформления продления установленных сроков;</w:t>
      </w:r>
    </w:p>
    <w:p w:rsidR="006A379C" w:rsidRPr="002D0683" w:rsidRDefault="00C862B1" w:rsidP="009E6918">
      <w:pPr>
        <w:numPr>
          <w:ilvl w:val="0"/>
          <w:numId w:val="12"/>
        </w:numPr>
        <w:ind w:left="0" w:firstLine="709"/>
        <w:jc w:val="both"/>
        <w:rPr>
          <w:sz w:val="28"/>
          <w:szCs w:val="28"/>
        </w:rPr>
      </w:pPr>
      <w:r w:rsidRPr="002D0683">
        <w:rPr>
          <w:sz w:val="28"/>
          <w:szCs w:val="28"/>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C862B1" w:rsidRPr="002D0683" w:rsidRDefault="00C862B1" w:rsidP="009E6918">
      <w:pPr>
        <w:numPr>
          <w:ilvl w:val="0"/>
          <w:numId w:val="12"/>
        </w:numPr>
        <w:ind w:left="0" w:firstLine="709"/>
        <w:jc w:val="both"/>
        <w:rPr>
          <w:sz w:val="28"/>
          <w:szCs w:val="28"/>
        </w:rPr>
      </w:pPr>
      <w:r w:rsidRPr="002D0683">
        <w:rPr>
          <w:sz w:val="28"/>
          <w:szCs w:val="28"/>
        </w:rPr>
        <w:t xml:space="preserve">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C862B1" w:rsidRPr="002D0683" w:rsidRDefault="00C862B1" w:rsidP="00C862B1">
      <w:pPr>
        <w:pStyle w:val="ConsPlusNormal"/>
        <w:jc w:val="both"/>
      </w:pPr>
    </w:p>
    <w:p w:rsidR="00023301" w:rsidRPr="002D0683" w:rsidRDefault="00023301" w:rsidP="009E6918">
      <w:pPr>
        <w:pStyle w:val="ConsPlusNormal"/>
        <w:numPr>
          <w:ilvl w:val="0"/>
          <w:numId w:val="13"/>
        </w:numPr>
        <w:ind w:left="0" w:firstLine="709"/>
        <w:jc w:val="center"/>
      </w:pPr>
      <w:r w:rsidRPr="002D0683">
        <w:t>Права</w:t>
      </w:r>
      <w:r w:rsidR="00C63F03" w:rsidRPr="002D0683">
        <w:t xml:space="preserve"> и обязанности юридических лиц и </w:t>
      </w:r>
      <w:r w:rsidRPr="002D0683">
        <w:t xml:space="preserve">индивидуальных </w:t>
      </w:r>
      <w:r w:rsidR="00C63F03" w:rsidRPr="002D0683">
        <w:t>предпринимателей,</w:t>
      </w:r>
      <w:r w:rsidRPr="002D0683">
        <w:t xml:space="preserve"> в отношении которых осуществляются мероприятия по муниципальному </w:t>
      </w:r>
      <w:r w:rsidR="00C63F03" w:rsidRPr="002D0683">
        <w:t xml:space="preserve"> жилищному </w:t>
      </w:r>
      <w:r w:rsidRPr="002D0683">
        <w:t>контролю</w:t>
      </w:r>
    </w:p>
    <w:p w:rsidR="005D798B" w:rsidRPr="002D0683" w:rsidRDefault="005D798B" w:rsidP="00656E74">
      <w:pPr>
        <w:pStyle w:val="ConsPlusNormal"/>
        <w:ind w:firstLine="540"/>
        <w:jc w:val="center"/>
      </w:pPr>
    </w:p>
    <w:p w:rsidR="0016633F" w:rsidRPr="002D0683" w:rsidRDefault="0084783C" w:rsidP="002A58E2">
      <w:pPr>
        <w:pStyle w:val="ConsPlusNormal"/>
        <w:numPr>
          <w:ilvl w:val="0"/>
          <w:numId w:val="54"/>
        </w:numPr>
        <w:ind w:left="0" w:firstLine="709"/>
        <w:jc w:val="both"/>
      </w:pPr>
      <w:r w:rsidRPr="002D0683">
        <w:t xml:space="preserve"> </w:t>
      </w:r>
      <w:r w:rsidR="00243B53" w:rsidRPr="002D0683">
        <w:t xml:space="preserve">Физические лица, должностные лица юридического лица </w:t>
      </w:r>
      <w:r w:rsidR="005D798B" w:rsidRPr="002D0683">
        <w:t xml:space="preserve">или уполномоченный представитель </w:t>
      </w:r>
      <w:r w:rsidR="0016633F" w:rsidRPr="002D0683">
        <w:t xml:space="preserve">субъекта проверки </w:t>
      </w:r>
      <w:r w:rsidR="005D798B" w:rsidRPr="002D0683">
        <w:t xml:space="preserve">при проведении </w:t>
      </w:r>
      <w:r w:rsidR="00243B53" w:rsidRPr="002D0683">
        <w:t>мероприятий по контролю</w:t>
      </w:r>
      <w:r w:rsidR="005D798B" w:rsidRPr="002D0683">
        <w:t xml:space="preserve"> имеют право:</w:t>
      </w:r>
    </w:p>
    <w:p w:rsidR="00083CF7" w:rsidRPr="002D0683" w:rsidRDefault="005D798B" w:rsidP="009E6918">
      <w:pPr>
        <w:pStyle w:val="ConsPlusNormal"/>
        <w:numPr>
          <w:ilvl w:val="0"/>
          <w:numId w:val="14"/>
        </w:numPr>
        <w:ind w:left="0" w:firstLine="709"/>
        <w:jc w:val="both"/>
      </w:pPr>
      <w:r w:rsidRPr="002D0683">
        <w:t>непосредственно присутствовать при проведении проверки, давать объяснения по вопросам, относящимся к предмету проверки;</w:t>
      </w:r>
    </w:p>
    <w:p w:rsidR="00970F52" w:rsidRPr="002D0683" w:rsidRDefault="005D798B" w:rsidP="009E6918">
      <w:pPr>
        <w:pStyle w:val="ConsPlusNormal"/>
        <w:numPr>
          <w:ilvl w:val="0"/>
          <w:numId w:val="14"/>
        </w:numPr>
        <w:ind w:left="0" w:firstLine="709"/>
        <w:jc w:val="both"/>
      </w:pPr>
      <w:r w:rsidRPr="002D0683">
        <w:t xml:space="preserve">получать от </w:t>
      </w:r>
      <w:r w:rsidR="00360635" w:rsidRPr="002D0683">
        <w:t>сотрудников</w:t>
      </w:r>
      <w:r w:rsidR="00083CF7" w:rsidRPr="002D0683">
        <w:t xml:space="preserve"> сектора </w:t>
      </w:r>
      <w:r w:rsidRPr="002D0683">
        <w:t>информацию, которая относится к предмету проверки и предоставление которой предусмотрено действующим законодательством Российской Федерации;</w:t>
      </w:r>
    </w:p>
    <w:p w:rsidR="00A0671A" w:rsidRPr="002D0683" w:rsidRDefault="00970F52" w:rsidP="009E6918">
      <w:pPr>
        <w:pStyle w:val="ConsPlusNormal"/>
        <w:numPr>
          <w:ilvl w:val="0"/>
          <w:numId w:val="14"/>
        </w:numPr>
        <w:ind w:left="0" w:firstLine="709"/>
        <w:jc w:val="both"/>
      </w:pPr>
      <w:r w:rsidRPr="002D0683">
        <w:t>представлять</w:t>
      </w:r>
      <w:r w:rsidR="00FB610A" w:rsidRPr="002D0683">
        <w:t xml:space="preserve"> документы и (или) информацию, которые находятся в распоряжении иных государственных органов</w:t>
      </w:r>
      <w:r w:rsidR="001A257C" w:rsidRPr="002D0683">
        <w:t xml:space="preserve"> Иркутской области</w:t>
      </w:r>
      <w:r w:rsidR="00FB610A" w:rsidRPr="002D0683">
        <w:t xml:space="preserve">, органов местного самоуправления </w:t>
      </w:r>
      <w:r w:rsidR="001A257C" w:rsidRPr="002D0683">
        <w:t>муниципальных образований Иркутской области либо</w:t>
      </w:r>
      <w:r w:rsidR="00FB610A" w:rsidRPr="002D0683">
        <w:t xml:space="preserve"> подведомственных </w:t>
      </w:r>
      <w:r w:rsidR="001A257C" w:rsidRPr="002D0683">
        <w:t xml:space="preserve">государственным органам Ирку3тской области или органам местного самоуправления муниципальных образований Иркутской </w:t>
      </w:r>
      <w:r w:rsidR="001A257C" w:rsidRPr="002D0683">
        <w:lastRenderedPageBreak/>
        <w:t xml:space="preserve">области организаций </w:t>
      </w:r>
      <w:r w:rsidR="00FB610A" w:rsidRPr="002D0683">
        <w:t xml:space="preserve">и включены в </w:t>
      </w:r>
      <w:r w:rsidR="003C59E9" w:rsidRPr="002D0683">
        <w:t>межведомственный</w:t>
      </w:r>
      <w:r w:rsidR="00FB610A" w:rsidRPr="002D0683">
        <w:t xml:space="preserve"> пере</w:t>
      </w:r>
      <w:r w:rsidR="00E279BF" w:rsidRPr="002D0683">
        <w:t>чень, по собственной инициативе;</w:t>
      </w:r>
    </w:p>
    <w:p w:rsidR="007C7CC9" w:rsidRPr="002D0683" w:rsidRDefault="00E279BF" w:rsidP="009E6918">
      <w:pPr>
        <w:pStyle w:val="ConsPlusNormal"/>
        <w:numPr>
          <w:ilvl w:val="0"/>
          <w:numId w:val="14"/>
        </w:numPr>
        <w:ind w:left="0" w:firstLine="709"/>
        <w:jc w:val="both"/>
      </w:pPr>
      <w:r w:rsidRPr="002D0683">
        <w:t xml:space="preserve">в случае, </w:t>
      </w:r>
      <w:r w:rsidR="00FB610A" w:rsidRPr="002D0683">
        <w:t xml:space="preserve">если документы и (или) информация, представленные юридическим лицом, индивидуальным предпринимателем, не соответствуют документам и (или) информации, полученным </w:t>
      </w:r>
      <w:r w:rsidR="007C7CC9" w:rsidRPr="002D0683">
        <w:t>сектором</w:t>
      </w:r>
      <w:r w:rsidR="00FB610A" w:rsidRPr="002D0683">
        <w:t xml:space="preserve"> в рамках межведомственного информационного взаимодействия, </w:t>
      </w:r>
      <w:r w:rsidRPr="002D0683">
        <w:t xml:space="preserve">представить необходимые пояснения в письменной форме, а также дополнительные документы, подтверждающие достоверность </w:t>
      </w:r>
      <w:r w:rsidR="007C7CC9" w:rsidRPr="002D0683">
        <w:t>ранее представленных документов;</w:t>
      </w:r>
    </w:p>
    <w:p w:rsidR="00FB610A" w:rsidRPr="002D0683" w:rsidRDefault="00FB610A" w:rsidP="009E6918">
      <w:pPr>
        <w:pStyle w:val="ConsPlusNormal"/>
        <w:numPr>
          <w:ilvl w:val="0"/>
          <w:numId w:val="14"/>
        </w:numPr>
        <w:ind w:left="0" w:firstLine="709"/>
        <w:jc w:val="both"/>
      </w:pPr>
      <w:r w:rsidRPr="002D0683">
        <w:t xml:space="preserve">знакомиться с документами и (или) информацией, полученными </w:t>
      </w:r>
      <w:r w:rsidR="007C7CC9" w:rsidRPr="002D0683">
        <w:t>сектором</w:t>
      </w:r>
      <w:r w:rsidRPr="002D0683">
        <w:t xml:space="preserve"> в рамках межведомственного информационного взаимодействия от иных государственных органов</w:t>
      </w:r>
      <w:r w:rsidR="008A3373" w:rsidRPr="002D0683">
        <w:t xml:space="preserve"> Иркутской области</w:t>
      </w:r>
      <w:r w:rsidRPr="002D0683">
        <w:t>, органов местного самоуправления</w:t>
      </w:r>
      <w:r w:rsidR="008A3373" w:rsidRPr="002D0683">
        <w:t xml:space="preserve"> муниципальных образований Иркутской области</w:t>
      </w:r>
      <w:r w:rsidRPr="002D0683">
        <w:t xml:space="preserve"> </w:t>
      </w:r>
      <w:r w:rsidR="008A3373" w:rsidRPr="002D0683">
        <w:t>либо</w:t>
      </w:r>
      <w:r w:rsidRPr="002D0683">
        <w:t xml:space="preserve"> подведомственных </w:t>
      </w:r>
      <w:r w:rsidR="008A3373" w:rsidRPr="002D0683">
        <w:t>государственным органам Иркутской области</w:t>
      </w:r>
      <w:r w:rsidR="00F45464" w:rsidRPr="002D0683">
        <w:t xml:space="preserve"> или органам</w:t>
      </w:r>
      <w:r w:rsidR="008A3373" w:rsidRPr="002D0683">
        <w:t xml:space="preserve"> местного самоуправления муниципальных образований Иркутской области</w:t>
      </w:r>
      <w:r w:rsidRPr="002D0683">
        <w:t xml:space="preserve"> организаций, в распоряжении которых находятся эти документы и (или) информация, включенные в </w:t>
      </w:r>
      <w:r w:rsidR="00F45464" w:rsidRPr="002D0683">
        <w:t xml:space="preserve">межведомственный </w:t>
      </w:r>
      <w:r w:rsidRPr="002D0683">
        <w:t>перечень;</w:t>
      </w:r>
    </w:p>
    <w:p w:rsidR="00CA17FE" w:rsidRPr="002D0683" w:rsidRDefault="005D798B" w:rsidP="009E6918">
      <w:pPr>
        <w:pStyle w:val="ConsPlusNormal"/>
        <w:numPr>
          <w:ilvl w:val="0"/>
          <w:numId w:val="14"/>
        </w:numPr>
        <w:ind w:left="0" w:firstLine="709"/>
        <w:jc w:val="both"/>
      </w:pPr>
      <w:r w:rsidRPr="002D0683">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00D546AD" w:rsidRPr="002D0683">
        <w:t>сотрудников</w:t>
      </w:r>
      <w:r w:rsidR="00CA17FE" w:rsidRPr="002D0683">
        <w:t xml:space="preserve"> сектора</w:t>
      </w:r>
      <w:r w:rsidRPr="002D0683">
        <w:t>;</w:t>
      </w:r>
    </w:p>
    <w:p w:rsidR="00970F52" w:rsidRPr="002D0683" w:rsidRDefault="005D798B" w:rsidP="009E6918">
      <w:pPr>
        <w:pStyle w:val="ConsPlusNormal"/>
        <w:numPr>
          <w:ilvl w:val="0"/>
          <w:numId w:val="14"/>
        </w:numPr>
        <w:ind w:left="0" w:firstLine="709"/>
        <w:jc w:val="both"/>
      </w:pPr>
      <w:r w:rsidRPr="002D0683">
        <w:t xml:space="preserve">обжаловать действия (бездействие) </w:t>
      </w:r>
      <w:r w:rsidR="00D546AD" w:rsidRPr="002D0683">
        <w:t>сотрудников</w:t>
      </w:r>
      <w:r w:rsidR="00CA17FE" w:rsidRPr="002D0683">
        <w:t xml:space="preserve"> сектора,</w:t>
      </w:r>
      <w:r w:rsidRPr="002D0683">
        <w:t xml:space="preserve">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70F52" w:rsidRPr="002D0683" w:rsidRDefault="00970F52" w:rsidP="009E6918">
      <w:pPr>
        <w:pStyle w:val="ConsPlusNormal"/>
        <w:numPr>
          <w:ilvl w:val="0"/>
          <w:numId w:val="14"/>
        </w:numPr>
        <w:ind w:left="0" w:firstLine="709"/>
        <w:jc w:val="both"/>
      </w:pPr>
      <w:r w:rsidRPr="002D0683">
        <w:t xml:space="preserve">привлекать уполномоченного по защите прав предпринимателей в </w:t>
      </w:r>
      <w:r w:rsidR="00645F94" w:rsidRPr="002D0683">
        <w:t>Иркутской области</w:t>
      </w:r>
      <w:r w:rsidRPr="002D0683">
        <w:t xml:space="preserve"> к участию в проверке.</w:t>
      </w:r>
    </w:p>
    <w:p w:rsidR="00FC238E" w:rsidRPr="002D0683" w:rsidRDefault="003C59E9" w:rsidP="002A58E2">
      <w:pPr>
        <w:pStyle w:val="ConsPlusNormal"/>
        <w:numPr>
          <w:ilvl w:val="0"/>
          <w:numId w:val="55"/>
        </w:numPr>
        <w:tabs>
          <w:tab w:val="left" w:pos="709"/>
        </w:tabs>
        <w:ind w:left="0" w:firstLine="709"/>
        <w:jc w:val="both"/>
      </w:pPr>
      <w:r w:rsidRPr="002D0683">
        <w:t xml:space="preserve"> </w:t>
      </w:r>
      <w:r w:rsidR="002851F9" w:rsidRPr="002D0683">
        <w:t xml:space="preserve">Физические лица, должностные лица юридического лица или уполномоченный представитель субъекта проверки при проведении мероприятий по контролю </w:t>
      </w:r>
      <w:r w:rsidR="005D798B" w:rsidRPr="002D0683">
        <w:t>обязаны:</w:t>
      </w:r>
    </w:p>
    <w:p w:rsidR="00F25ABB" w:rsidRPr="002D0683" w:rsidRDefault="00FB1343" w:rsidP="009E6918">
      <w:pPr>
        <w:widowControl w:val="0"/>
        <w:numPr>
          <w:ilvl w:val="0"/>
          <w:numId w:val="15"/>
        </w:numPr>
        <w:autoSpaceDE w:val="0"/>
        <w:autoSpaceDN w:val="0"/>
        <w:adjustRightInd w:val="0"/>
        <w:ind w:left="0" w:firstLine="709"/>
        <w:jc w:val="both"/>
        <w:rPr>
          <w:sz w:val="28"/>
          <w:szCs w:val="28"/>
        </w:rPr>
      </w:pPr>
      <w:r w:rsidRPr="002D0683">
        <w:rPr>
          <w:sz w:val="28"/>
          <w:szCs w:val="28"/>
        </w:rPr>
        <w:t xml:space="preserve">предоставить </w:t>
      </w:r>
      <w:r w:rsidR="00360635" w:rsidRPr="002D0683">
        <w:rPr>
          <w:sz w:val="28"/>
          <w:szCs w:val="28"/>
        </w:rPr>
        <w:t>сотрудникам</w:t>
      </w:r>
      <w:r w:rsidR="00B92A36" w:rsidRPr="002D0683">
        <w:rPr>
          <w:sz w:val="28"/>
          <w:szCs w:val="28"/>
        </w:rPr>
        <w:t xml:space="preserve"> сектора</w:t>
      </w:r>
      <w:r w:rsidR="00B12327" w:rsidRPr="002D0683">
        <w:rPr>
          <w:sz w:val="28"/>
          <w:szCs w:val="28"/>
        </w:rPr>
        <w:t>, проводящ</w:t>
      </w:r>
      <w:r w:rsidR="00360635" w:rsidRPr="002D0683">
        <w:rPr>
          <w:sz w:val="28"/>
          <w:szCs w:val="28"/>
        </w:rPr>
        <w:t>им</w:t>
      </w:r>
      <w:r w:rsidRPr="002D0683">
        <w:rPr>
          <w:sz w:val="28"/>
          <w:szCs w:val="28"/>
        </w:rPr>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00360635" w:rsidRPr="002D0683">
        <w:rPr>
          <w:sz w:val="28"/>
          <w:szCs w:val="28"/>
        </w:rPr>
        <w:t xml:space="preserve">сотрудникам сектора </w:t>
      </w:r>
      <w:r w:rsidRPr="002D0683">
        <w:rPr>
          <w:sz w:val="28"/>
          <w:szCs w:val="28"/>
        </w:rPr>
        <w:t>и участвующих в выездной проверке экспертов, представителей экспертных организаций к общему имуществу собственников помещений в многоквартирном доме;</w:t>
      </w:r>
    </w:p>
    <w:p w:rsidR="00F25ABB" w:rsidRPr="002D0683" w:rsidRDefault="00FB1343" w:rsidP="009E6918">
      <w:pPr>
        <w:widowControl w:val="0"/>
        <w:numPr>
          <w:ilvl w:val="0"/>
          <w:numId w:val="15"/>
        </w:numPr>
        <w:autoSpaceDE w:val="0"/>
        <w:autoSpaceDN w:val="0"/>
        <w:adjustRightInd w:val="0"/>
        <w:ind w:left="0" w:firstLine="709"/>
        <w:jc w:val="both"/>
        <w:rPr>
          <w:sz w:val="28"/>
          <w:szCs w:val="28"/>
        </w:rPr>
      </w:pPr>
      <w:r w:rsidRPr="002D0683">
        <w:rPr>
          <w:sz w:val="28"/>
          <w:szCs w:val="28"/>
        </w:rPr>
        <w:t xml:space="preserve">вести журнал учета проверок по </w:t>
      </w:r>
      <w:hyperlink r:id="rId38" w:history="1">
        <w:r w:rsidRPr="002D0683">
          <w:rPr>
            <w:rStyle w:val="af"/>
            <w:color w:val="auto"/>
            <w:sz w:val="28"/>
            <w:szCs w:val="28"/>
            <w:u w:val="none"/>
          </w:rPr>
          <w:t>форме</w:t>
        </w:r>
      </w:hyperlink>
      <w:r w:rsidRPr="002D0683">
        <w:rPr>
          <w:sz w:val="28"/>
          <w:szCs w:val="28"/>
        </w:rPr>
        <w:t xml:space="preserve">, </w:t>
      </w:r>
      <w:r w:rsidR="00F25ABB" w:rsidRPr="002D0683">
        <w:rPr>
          <w:sz w:val="28"/>
          <w:szCs w:val="28"/>
        </w:rPr>
        <w:t>утвержденной приказом Минэкономразвития Российской Федерации</w:t>
      </w:r>
      <w:r w:rsidRPr="002D0683">
        <w:rPr>
          <w:sz w:val="28"/>
          <w:szCs w:val="28"/>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C1A39" w:rsidRPr="002D0683">
        <w:rPr>
          <w:sz w:val="28"/>
          <w:szCs w:val="28"/>
        </w:rPr>
        <w:t xml:space="preserve"> (далее - </w:t>
      </w:r>
      <w:r w:rsidR="00AF2B93" w:rsidRPr="002D0683">
        <w:rPr>
          <w:sz w:val="28"/>
          <w:szCs w:val="28"/>
        </w:rPr>
        <w:t>приказ</w:t>
      </w:r>
      <w:r w:rsidR="004C1A39" w:rsidRPr="002D0683">
        <w:rPr>
          <w:sz w:val="28"/>
          <w:szCs w:val="28"/>
        </w:rPr>
        <w:t xml:space="preserve"> Минэкономразвития Российской Федерации от 30.04.2009 № 141)</w:t>
      </w:r>
      <w:r w:rsidRPr="002D0683">
        <w:rPr>
          <w:sz w:val="28"/>
          <w:szCs w:val="28"/>
        </w:rPr>
        <w:t>;</w:t>
      </w:r>
    </w:p>
    <w:p w:rsidR="00FB1343" w:rsidRPr="002D0683" w:rsidRDefault="00FB1343" w:rsidP="009E6918">
      <w:pPr>
        <w:widowControl w:val="0"/>
        <w:numPr>
          <w:ilvl w:val="0"/>
          <w:numId w:val="15"/>
        </w:numPr>
        <w:autoSpaceDE w:val="0"/>
        <w:autoSpaceDN w:val="0"/>
        <w:adjustRightInd w:val="0"/>
        <w:ind w:left="0" w:firstLine="709"/>
        <w:jc w:val="both"/>
        <w:rPr>
          <w:sz w:val="28"/>
          <w:szCs w:val="28"/>
        </w:rPr>
      </w:pPr>
      <w:r w:rsidRPr="002D0683">
        <w:rPr>
          <w:sz w:val="28"/>
          <w:szCs w:val="28"/>
        </w:rPr>
        <w:t xml:space="preserve">обеспечить присутствие руководителей и иных должностных лиц </w:t>
      </w:r>
      <w:r w:rsidRPr="002D0683">
        <w:rPr>
          <w:sz w:val="28"/>
          <w:szCs w:val="28"/>
        </w:rPr>
        <w:lastRenderedPageBreak/>
        <w:t xml:space="preserve">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установленных законодательством Российской Федерации и муниципальными правовыми актами </w:t>
      </w:r>
      <w:r w:rsidR="00F25ABB" w:rsidRPr="002D0683">
        <w:rPr>
          <w:sz w:val="28"/>
          <w:szCs w:val="28"/>
        </w:rPr>
        <w:t>Администрации Шелеховского муниципального района</w:t>
      </w:r>
      <w:r w:rsidRPr="002D0683">
        <w:rPr>
          <w:sz w:val="28"/>
          <w:szCs w:val="28"/>
        </w:rPr>
        <w:t>.</w:t>
      </w:r>
    </w:p>
    <w:p w:rsidR="003E5081" w:rsidRPr="002D0683" w:rsidRDefault="00DA6496" w:rsidP="002A58E2">
      <w:pPr>
        <w:widowControl w:val="0"/>
        <w:numPr>
          <w:ilvl w:val="0"/>
          <w:numId w:val="56"/>
        </w:numPr>
        <w:autoSpaceDE w:val="0"/>
        <w:autoSpaceDN w:val="0"/>
        <w:adjustRightInd w:val="0"/>
        <w:ind w:left="0" w:firstLine="709"/>
        <w:jc w:val="both"/>
        <w:rPr>
          <w:sz w:val="28"/>
          <w:szCs w:val="28"/>
        </w:rPr>
      </w:pPr>
      <w:r w:rsidRPr="002D0683">
        <w:rPr>
          <w:spacing w:val="2"/>
          <w:sz w:val="28"/>
          <w:szCs w:val="28"/>
          <w:shd w:val="clear" w:color="auto" w:fill="FFFFFF"/>
        </w:rPr>
        <w:t xml:space="preserve"> </w:t>
      </w:r>
      <w:r w:rsidR="00F25ABB" w:rsidRPr="002D0683">
        <w:rPr>
          <w:spacing w:val="2"/>
          <w:sz w:val="28"/>
          <w:szCs w:val="28"/>
          <w:shd w:val="clear" w:color="auto" w:fill="FFFFFF"/>
        </w:rPr>
        <w:t xml:space="preserve">Проверяемые лица, допустившие нарушение </w:t>
      </w:r>
      <w:r w:rsidRPr="002D0683">
        <w:rPr>
          <w:spacing w:val="2"/>
          <w:sz w:val="28"/>
          <w:szCs w:val="28"/>
          <w:shd w:val="clear" w:color="auto" w:fill="FFFFFF"/>
        </w:rPr>
        <w:t xml:space="preserve">Федеральным законом </w:t>
      </w:r>
      <w:hyperlink r:id="rId39" w:history="1">
        <w:r w:rsidRPr="002D0683">
          <w:rPr>
            <w:rStyle w:val="af"/>
            <w:color w:val="auto"/>
            <w:sz w:val="28"/>
            <w:szCs w:val="28"/>
            <w:u w:val="none"/>
          </w:rPr>
          <w:t>№ 294-ФЗ</w:t>
        </w:r>
      </w:hyperlink>
      <w:r w:rsidR="00F25ABB" w:rsidRPr="002D0683">
        <w:rPr>
          <w:spacing w:val="2"/>
          <w:sz w:val="28"/>
          <w:szCs w:val="28"/>
          <w:shd w:val="clear" w:color="auto" w:fill="FFFFFF"/>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предписания </w:t>
      </w:r>
      <w:r w:rsidR="00D546AD" w:rsidRPr="002D0683">
        <w:rPr>
          <w:spacing w:val="2"/>
          <w:sz w:val="28"/>
          <w:szCs w:val="28"/>
          <w:shd w:val="clear" w:color="auto" w:fill="FFFFFF"/>
        </w:rPr>
        <w:t>органа муниципального жилищного контроля</w:t>
      </w:r>
      <w:r w:rsidR="00F25ABB" w:rsidRPr="002D0683">
        <w:rPr>
          <w:spacing w:val="2"/>
          <w:sz w:val="28"/>
          <w:szCs w:val="28"/>
          <w:shd w:val="clear" w:color="auto" w:fill="FFFFFF"/>
        </w:rPr>
        <w:t xml:space="preserve"> об устранении выявленных нарушений обязательных требований (далее - предписания), несут ответственность в соответствии с законодательством Российской Федерации.</w:t>
      </w:r>
    </w:p>
    <w:p w:rsidR="003E5081" w:rsidRPr="002D0683" w:rsidRDefault="003E5081" w:rsidP="003E5081">
      <w:pPr>
        <w:widowControl w:val="0"/>
        <w:autoSpaceDE w:val="0"/>
        <w:autoSpaceDN w:val="0"/>
        <w:adjustRightInd w:val="0"/>
        <w:ind w:left="709"/>
        <w:jc w:val="both"/>
        <w:rPr>
          <w:spacing w:val="2"/>
          <w:sz w:val="28"/>
          <w:szCs w:val="28"/>
          <w:shd w:val="clear" w:color="auto" w:fill="FFFFFF"/>
        </w:rPr>
      </w:pPr>
    </w:p>
    <w:p w:rsidR="00F70213" w:rsidRPr="002D0683" w:rsidRDefault="001D6CD9" w:rsidP="009E6918">
      <w:pPr>
        <w:pStyle w:val="ConsPlusNormal"/>
        <w:numPr>
          <w:ilvl w:val="0"/>
          <w:numId w:val="16"/>
        </w:numPr>
        <w:ind w:left="0" w:firstLine="709"/>
        <w:jc w:val="center"/>
        <w:rPr>
          <w:bCs/>
        </w:rPr>
      </w:pPr>
      <w:r w:rsidRPr="002D0683">
        <w:rPr>
          <w:bCs/>
        </w:rPr>
        <w:t>Исчерпывающий перечень документов и (или) информации, необходимых для осуществления</w:t>
      </w:r>
      <w:r w:rsidR="00F70213" w:rsidRPr="002D0683">
        <w:rPr>
          <w:bCs/>
        </w:rPr>
        <w:t xml:space="preserve"> </w:t>
      </w:r>
      <w:r w:rsidR="00F70213" w:rsidRPr="002D0683">
        <w:t>муниципального контроля и достижения целей и задач проведения проверки</w:t>
      </w:r>
    </w:p>
    <w:p w:rsidR="00F70213" w:rsidRPr="002D0683" w:rsidRDefault="00F70213" w:rsidP="00F70213">
      <w:pPr>
        <w:pStyle w:val="ConsPlusNormal"/>
        <w:ind w:left="709"/>
        <w:rPr>
          <w:bCs/>
        </w:rPr>
      </w:pPr>
    </w:p>
    <w:p w:rsidR="00F70213" w:rsidRPr="002D0683" w:rsidRDefault="00740790" w:rsidP="002A58E2">
      <w:pPr>
        <w:pStyle w:val="aa"/>
        <w:numPr>
          <w:ilvl w:val="0"/>
          <w:numId w:val="57"/>
        </w:numPr>
        <w:autoSpaceDE w:val="0"/>
        <w:autoSpaceDN w:val="0"/>
        <w:adjustRightInd w:val="0"/>
        <w:spacing w:after="0" w:line="240" w:lineRule="auto"/>
        <w:ind w:left="0" w:firstLine="709"/>
        <w:jc w:val="both"/>
        <w:rPr>
          <w:rFonts w:ascii="Times New Roman" w:hAnsi="Times New Roman"/>
          <w:sz w:val="28"/>
          <w:szCs w:val="28"/>
        </w:rPr>
      </w:pPr>
      <w:r w:rsidRPr="002D0683">
        <w:rPr>
          <w:rFonts w:ascii="Times New Roman" w:hAnsi="Times New Roman"/>
          <w:sz w:val="28"/>
          <w:szCs w:val="28"/>
        </w:rPr>
        <w:t xml:space="preserve"> И</w:t>
      </w:r>
      <w:r w:rsidR="00F70213" w:rsidRPr="002D0683">
        <w:rPr>
          <w:rFonts w:ascii="Times New Roman" w:hAnsi="Times New Roman"/>
          <w:sz w:val="28"/>
          <w:szCs w:val="28"/>
        </w:rPr>
        <w:t>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sidR="00554F75" w:rsidRPr="002D0683">
        <w:rPr>
          <w:rFonts w:ascii="Times New Roman" w:hAnsi="Times New Roman"/>
          <w:sz w:val="28"/>
          <w:szCs w:val="28"/>
        </w:rPr>
        <w:t xml:space="preserve"> </w:t>
      </w:r>
      <w:r w:rsidR="00554F75" w:rsidRPr="002D0683">
        <w:rPr>
          <w:rFonts w:ascii="Times New Roman" w:hAnsi="Times New Roman"/>
          <w:sz w:val="28"/>
        </w:rPr>
        <w:t>и граждан</w:t>
      </w:r>
      <w:r w:rsidR="00554F75" w:rsidRPr="002D0683">
        <w:rPr>
          <w:rFonts w:ascii="Times New Roman" w:hAnsi="Times New Roman"/>
          <w:sz w:val="28"/>
          <w:szCs w:val="28"/>
        </w:rPr>
        <w:t>:</w:t>
      </w:r>
    </w:p>
    <w:p w:rsidR="00554F75" w:rsidRPr="002D0683" w:rsidRDefault="00194FD1" w:rsidP="002A58E2">
      <w:pPr>
        <w:pStyle w:val="a3"/>
        <w:numPr>
          <w:ilvl w:val="0"/>
          <w:numId w:val="61"/>
        </w:numPr>
        <w:shd w:val="clear" w:color="auto" w:fill="FFFFFF"/>
        <w:spacing w:before="0" w:beforeAutospacing="0" w:after="0" w:afterAutospacing="0"/>
        <w:ind w:left="0" w:firstLine="709"/>
        <w:jc w:val="both"/>
        <w:rPr>
          <w:b/>
          <w:color w:val="000000"/>
          <w:sz w:val="28"/>
          <w:szCs w:val="28"/>
        </w:rPr>
      </w:pPr>
      <w:r w:rsidRPr="002D0683">
        <w:rPr>
          <w:rStyle w:val="af3"/>
          <w:b w:val="0"/>
          <w:color w:val="000000"/>
          <w:sz w:val="28"/>
          <w:szCs w:val="28"/>
        </w:rPr>
        <w:t>д</w:t>
      </w:r>
      <w:r w:rsidR="00554F75" w:rsidRPr="002D0683">
        <w:rPr>
          <w:rStyle w:val="af3"/>
          <w:b w:val="0"/>
          <w:color w:val="000000"/>
          <w:sz w:val="28"/>
          <w:szCs w:val="28"/>
        </w:rPr>
        <w:t>ля юридических лиц:</w:t>
      </w:r>
    </w:p>
    <w:p w:rsidR="006A7EF6" w:rsidRPr="002D0683" w:rsidRDefault="00194FD1" w:rsidP="006A7EF6">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у</w:t>
      </w:r>
      <w:r w:rsidR="00554F75" w:rsidRPr="002D0683">
        <w:rPr>
          <w:color w:val="000000"/>
          <w:sz w:val="28"/>
          <w:szCs w:val="28"/>
        </w:rPr>
        <w:t>чредительные документы со всеми вносимыми изменениями (Устав, Учредительный договор);</w:t>
      </w:r>
      <w:r w:rsidR="006A7EF6" w:rsidRPr="002D0683">
        <w:rPr>
          <w:color w:val="000000"/>
          <w:sz w:val="28"/>
          <w:szCs w:val="28"/>
        </w:rPr>
        <w:t xml:space="preserve"> </w:t>
      </w:r>
      <w:r w:rsidR="006A7EF6" w:rsidRPr="002D0683">
        <w:rPr>
          <w:sz w:val="28"/>
          <w:szCs w:val="28"/>
        </w:rPr>
        <w:t>подтверждающие соблюдение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с</w:t>
      </w:r>
      <w:r w:rsidR="00554F75" w:rsidRPr="002D0683">
        <w:rPr>
          <w:color w:val="000000"/>
          <w:sz w:val="28"/>
          <w:szCs w:val="28"/>
        </w:rPr>
        <w:t>видетельство о государственной регистрации юридического лица и о внесении записи в ЕГРЮЛ (в случае регистрации юридического лица до 1 июня 2002 г.);</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 xml:space="preserve"> с</w:t>
      </w:r>
      <w:r w:rsidR="00554F75" w:rsidRPr="002D0683">
        <w:rPr>
          <w:color w:val="000000"/>
          <w:sz w:val="28"/>
          <w:szCs w:val="28"/>
        </w:rPr>
        <w:t>видетельство о постановке на учет в налоговых органах;</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д</w:t>
      </w:r>
      <w:r w:rsidR="00554F75" w:rsidRPr="002D0683">
        <w:rPr>
          <w:color w:val="000000"/>
          <w:sz w:val="28"/>
          <w:szCs w:val="28"/>
        </w:rPr>
        <w:t>окументы, подтверждающие полномочия представителя юридического лица</w:t>
      </w:r>
      <w:r w:rsidRPr="002D0683">
        <w:rPr>
          <w:color w:val="000000"/>
          <w:sz w:val="28"/>
          <w:szCs w:val="28"/>
        </w:rPr>
        <w:t>;</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п</w:t>
      </w:r>
      <w:r w:rsidR="00554F75" w:rsidRPr="002D0683">
        <w:rPr>
          <w:color w:val="000000"/>
          <w:sz w:val="28"/>
          <w:szCs w:val="28"/>
        </w:rPr>
        <w:t>риказ о назначении законного представителя юридического лица (генерального директора, директора);</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р</w:t>
      </w:r>
      <w:r w:rsidR="00554F75" w:rsidRPr="002D0683">
        <w:rPr>
          <w:color w:val="000000"/>
          <w:sz w:val="28"/>
          <w:szCs w:val="28"/>
        </w:rPr>
        <w:t>ешение учредителей об избрании законного представителя юридического лица (генерального директора, директора);</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к</w:t>
      </w:r>
      <w:r w:rsidR="00554F75" w:rsidRPr="002D0683">
        <w:rPr>
          <w:color w:val="000000"/>
          <w:sz w:val="28"/>
          <w:szCs w:val="28"/>
        </w:rPr>
        <w:t>опия паспорта представителя, должностного лица;</w:t>
      </w:r>
    </w:p>
    <w:p w:rsidR="00715D14" w:rsidRPr="002D0683" w:rsidRDefault="00194FD1" w:rsidP="00715D14">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д</w:t>
      </w:r>
      <w:r w:rsidR="00554F75" w:rsidRPr="002D0683">
        <w:rPr>
          <w:color w:val="000000"/>
          <w:sz w:val="28"/>
          <w:szCs w:val="28"/>
        </w:rPr>
        <w:t>оверенность представителя;</w:t>
      </w:r>
    </w:p>
    <w:p w:rsidR="00194FD1" w:rsidRPr="002D0683" w:rsidRDefault="00194FD1" w:rsidP="00715D14">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lastRenderedPageBreak/>
        <w:t>д</w:t>
      </w:r>
      <w:r w:rsidR="00554F75" w:rsidRPr="002D0683">
        <w:rPr>
          <w:color w:val="000000"/>
          <w:sz w:val="28"/>
          <w:szCs w:val="28"/>
        </w:rPr>
        <w:t xml:space="preserve">окументы, подтверждающие </w:t>
      </w:r>
      <w:r w:rsidR="00715D14" w:rsidRPr="002D0683">
        <w:rPr>
          <w:sz w:val="28"/>
          <w:szCs w:val="28"/>
        </w:rPr>
        <w:t xml:space="preserve">наличие оснований для управления многоквартирным домом; подтверждающие соблюдение требований к порядку принятия собственниками помещений в многоквартирном доме решения о выборе юридического лица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w:t>
      </w:r>
      <w:r w:rsidR="00554F75" w:rsidRPr="002D0683">
        <w:rPr>
          <w:color w:val="000000"/>
          <w:sz w:val="28"/>
          <w:szCs w:val="28"/>
        </w:rPr>
        <w:t>(договор управления многоквартирным домом, протокол общего собрания собственников многоквартирного дома);</w:t>
      </w:r>
    </w:p>
    <w:p w:rsidR="00F92269" w:rsidRPr="002D0683" w:rsidRDefault="00F92269" w:rsidP="00F92269">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sz w:val="28"/>
          <w:szCs w:val="28"/>
        </w:rPr>
        <w:t>перечень многоквартирных домов, находящихся в управлении на основании договоров управления многоквартирными домами, договоров оказания услуг по содержанию и (или) выполнению работ по ремонту общего имущества в многоквартирном доме;</w:t>
      </w:r>
    </w:p>
    <w:p w:rsidR="00F92269" w:rsidRPr="002D0683" w:rsidRDefault="00194FD1" w:rsidP="00F92269">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т</w:t>
      </w:r>
      <w:r w:rsidR="00554F75" w:rsidRPr="002D0683">
        <w:rPr>
          <w:color w:val="000000"/>
          <w:sz w:val="28"/>
          <w:szCs w:val="28"/>
        </w:rPr>
        <w:t xml:space="preserve">ехнические паспорта </w:t>
      </w:r>
      <w:r w:rsidR="00F92269" w:rsidRPr="002D0683">
        <w:rPr>
          <w:color w:val="000000"/>
          <w:sz w:val="28"/>
          <w:szCs w:val="28"/>
        </w:rPr>
        <w:t xml:space="preserve">на объекты жилищного фонда </w:t>
      </w:r>
      <w:r w:rsidR="00F92269" w:rsidRPr="002D0683">
        <w:rPr>
          <w:sz w:val="28"/>
          <w:szCs w:val="28"/>
        </w:rPr>
        <w:t>и иная документация, связанная с управлением многоквартирным домом;</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т</w:t>
      </w:r>
      <w:r w:rsidR="00554F75" w:rsidRPr="002D0683">
        <w:rPr>
          <w:color w:val="000000"/>
          <w:sz w:val="28"/>
          <w:szCs w:val="28"/>
        </w:rPr>
        <w:t>ехническая характеристика жилищного фонда (адрес объекта, год ввода в эксплуатацию, общая площадь объекта, этажность, материал основных конструктивных элементов объекта, кол-во квартир, износ, степень благоустройства и т.д.);</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р</w:t>
      </w:r>
      <w:r w:rsidR="00554F75" w:rsidRPr="002D0683">
        <w:rPr>
          <w:color w:val="000000"/>
          <w:sz w:val="28"/>
          <w:szCs w:val="28"/>
        </w:rPr>
        <w:t>езультаты осмотров по учету технического состояния зданий: акты весенних осмотров общего имущества многоквартирного дома (осмотры общие, частичные), журналы осмотров, паспорта готовности объекта к эксплуатации в зимних условиях;</w:t>
      </w:r>
    </w:p>
    <w:p w:rsidR="00600C02" w:rsidRPr="002D0683" w:rsidRDefault="00600C02"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sz w:val="28"/>
          <w:szCs w:val="28"/>
        </w:rPr>
        <w:t>подтверждающие факт передачи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принявшей на себя обязательства по управлению многоквартирным домом управляющей организации, а в случае непосредственного управления многоквартирным домом собственниками помещений в таком доме одному из собственников,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этом доме;</w:t>
      </w:r>
    </w:p>
    <w:p w:rsidR="005F2329" w:rsidRPr="002D0683" w:rsidRDefault="005F2329"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sz w:val="28"/>
          <w:szCs w:val="28"/>
        </w:rPr>
        <w:t>обосновывающие размер платы за содержание и ремонт общего имущества многоквартирных домов, а также подтверждающие соблюдение требований к порядку ее утверждения и изменения;</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lastRenderedPageBreak/>
        <w:t>п</w:t>
      </w:r>
      <w:r w:rsidR="00554F75" w:rsidRPr="002D0683">
        <w:rPr>
          <w:color w:val="000000"/>
          <w:sz w:val="28"/>
          <w:szCs w:val="28"/>
        </w:rPr>
        <w:t>оадресный план текущего ремонта жилищного фонда;</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ж</w:t>
      </w:r>
      <w:r w:rsidR="00554F75" w:rsidRPr="002D0683">
        <w:rPr>
          <w:color w:val="000000"/>
          <w:sz w:val="28"/>
          <w:szCs w:val="28"/>
        </w:rPr>
        <w:t>урнал учета заявок населения на оперативное устранение неисправностей и повреждений инженерного оборудования в жилом доме;</w:t>
      </w:r>
    </w:p>
    <w:p w:rsidR="00194FD1"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д</w:t>
      </w:r>
      <w:r w:rsidR="00554F75" w:rsidRPr="002D0683">
        <w:rPr>
          <w:color w:val="000000"/>
          <w:sz w:val="28"/>
          <w:szCs w:val="28"/>
        </w:rPr>
        <w:t>оговора по предоставлению коммунальных услуг по холодному водоснабжению, горячему водоснабжению, водоотведению, электроснабжению, газоснабжению и отоплению, обеспечивающие комфортные условия проживания граждан в жилых помещениях, по которым юридическое лицо, производит или приобретает коммунальные ресурсы и отвечает за обслуживание внутридомовых инженерных систем, с использованием которых потребителю предоставляются коммунальные услуги; </w:t>
      </w:r>
    </w:p>
    <w:p w:rsidR="00554F75" w:rsidRPr="002D0683" w:rsidRDefault="00194FD1" w:rsidP="002A58E2">
      <w:pPr>
        <w:pStyle w:val="a3"/>
        <w:numPr>
          <w:ilvl w:val="0"/>
          <w:numId w:val="62"/>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д</w:t>
      </w:r>
      <w:r w:rsidR="00554F75" w:rsidRPr="002D0683">
        <w:rPr>
          <w:color w:val="000000"/>
          <w:sz w:val="28"/>
          <w:szCs w:val="28"/>
        </w:rPr>
        <w:t>окументы, подтверждающие, что проверяемое лицо, является субъектом крупного, малого предпринимательства, микропредприятием.</w:t>
      </w:r>
    </w:p>
    <w:p w:rsidR="00554F75" w:rsidRPr="002D0683" w:rsidRDefault="00554F75" w:rsidP="002A58E2">
      <w:pPr>
        <w:pStyle w:val="a3"/>
        <w:numPr>
          <w:ilvl w:val="0"/>
          <w:numId w:val="63"/>
        </w:numPr>
        <w:shd w:val="clear" w:color="auto" w:fill="FFFFFF"/>
        <w:spacing w:before="0" w:beforeAutospacing="0" w:after="0" w:afterAutospacing="0"/>
        <w:ind w:left="0" w:firstLine="709"/>
        <w:jc w:val="both"/>
        <w:rPr>
          <w:b/>
          <w:color w:val="000000"/>
          <w:sz w:val="28"/>
          <w:szCs w:val="28"/>
        </w:rPr>
      </w:pPr>
      <w:r w:rsidRPr="002D0683">
        <w:rPr>
          <w:rStyle w:val="af3"/>
          <w:b w:val="0"/>
          <w:color w:val="000000"/>
          <w:sz w:val="28"/>
          <w:szCs w:val="28"/>
        </w:rPr>
        <w:t>Для индивидуальных предпринимателей:</w:t>
      </w:r>
    </w:p>
    <w:p w:rsidR="00194FD1"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с</w:t>
      </w:r>
      <w:r w:rsidR="00554F75" w:rsidRPr="002D0683">
        <w:rPr>
          <w:color w:val="000000"/>
          <w:sz w:val="28"/>
          <w:szCs w:val="28"/>
        </w:rPr>
        <w:t>видетельство о постановке на налоговый учет;</w:t>
      </w:r>
    </w:p>
    <w:p w:rsidR="00194FD1"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к</w:t>
      </w:r>
      <w:r w:rsidR="00554F75" w:rsidRPr="002D0683">
        <w:rPr>
          <w:color w:val="000000"/>
          <w:sz w:val="28"/>
          <w:szCs w:val="28"/>
        </w:rPr>
        <w:t>опия паспорта;</w:t>
      </w:r>
    </w:p>
    <w:p w:rsidR="00194FD1"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д</w:t>
      </w:r>
      <w:r w:rsidR="00554F75" w:rsidRPr="002D0683">
        <w:rPr>
          <w:color w:val="000000"/>
          <w:sz w:val="28"/>
          <w:szCs w:val="28"/>
        </w:rPr>
        <w:t>окументы, подтверждающие управление жилищным фондом (договор управления многоквартирным домом, протокол общего собрания собственников многоквартирного дома);</w:t>
      </w:r>
    </w:p>
    <w:p w:rsidR="00194FD1"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т</w:t>
      </w:r>
      <w:r w:rsidR="00554F75" w:rsidRPr="002D0683">
        <w:rPr>
          <w:color w:val="000000"/>
          <w:sz w:val="28"/>
          <w:szCs w:val="28"/>
        </w:rPr>
        <w:t>ехнические паспорта на объекты жилищного фонда;</w:t>
      </w:r>
    </w:p>
    <w:p w:rsidR="00194FD1"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т</w:t>
      </w:r>
      <w:r w:rsidR="00554F75" w:rsidRPr="002D0683">
        <w:rPr>
          <w:color w:val="000000"/>
          <w:sz w:val="28"/>
          <w:szCs w:val="28"/>
        </w:rPr>
        <w:t>ехническая характеристика жилищного фонда (адрес объекта, год ввода в эксплуатацию, общая площадь объекта, этажность, материал основных конструктивных элементов объекта, кол-во квартир, износ, степень благоустройства и т.д.);</w:t>
      </w:r>
    </w:p>
    <w:p w:rsidR="00194FD1"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р</w:t>
      </w:r>
      <w:r w:rsidR="00554F75" w:rsidRPr="002D0683">
        <w:rPr>
          <w:color w:val="000000"/>
          <w:sz w:val="28"/>
          <w:szCs w:val="28"/>
        </w:rPr>
        <w:t>езультаты осмотров по учету технического состояния зданий: акты весенних осмотров общего имущества многоквартирного дома (осмотры общие, частичные), журналы осмотров, паспорта готовности объекта к эксплуатации в зимних условиях;</w:t>
      </w:r>
    </w:p>
    <w:p w:rsidR="00194FD1"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п</w:t>
      </w:r>
      <w:r w:rsidR="00554F75" w:rsidRPr="002D0683">
        <w:rPr>
          <w:color w:val="000000"/>
          <w:sz w:val="28"/>
          <w:szCs w:val="28"/>
        </w:rPr>
        <w:t>оадресный план текущего ремонта жилищного фонда;</w:t>
      </w:r>
    </w:p>
    <w:p w:rsidR="00194FD1"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ж</w:t>
      </w:r>
      <w:r w:rsidR="00554F75" w:rsidRPr="002D0683">
        <w:rPr>
          <w:color w:val="000000"/>
          <w:sz w:val="28"/>
          <w:szCs w:val="28"/>
        </w:rPr>
        <w:t>урнал учета заявок населения на оперативное устранение неисправностей и повреждений инженерного оборудования в жилом доме;</w:t>
      </w:r>
    </w:p>
    <w:p w:rsidR="00194FD1"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д</w:t>
      </w:r>
      <w:r w:rsidR="00554F75" w:rsidRPr="002D0683">
        <w:rPr>
          <w:color w:val="000000"/>
          <w:sz w:val="28"/>
          <w:szCs w:val="28"/>
        </w:rPr>
        <w:t>оговора по предоставлению коммунальных услуг по холодному водоснабжению, горячему водоснабжению, водоотведению, электроснабжению, газоснабжению и отоплению, обеспечивающие комфортные условия проживания граждан в жилых помещениях, по которым юридическое лицо, производит или приобретает коммунальные ресурсы и отвечает за обслуживание внутридомовых инженерных систем, с использованием которых потребителю предоставляются коммунальные услуги.</w:t>
      </w:r>
    </w:p>
    <w:p w:rsidR="005A5559" w:rsidRPr="002D0683" w:rsidRDefault="00194FD1" w:rsidP="002A58E2">
      <w:pPr>
        <w:pStyle w:val="a3"/>
        <w:numPr>
          <w:ilvl w:val="0"/>
          <w:numId w:val="64"/>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д</w:t>
      </w:r>
      <w:r w:rsidR="00554F75" w:rsidRPr="002D0683">
        <w:rPr>
          <w:color w:val="000000"/>
          <w:sz w:val="28"/>
          <w:szCs w:val="28"/>
        </w:rPr>
        <w:t>окументы, подтверждающие, что проверяемое лицо является субъектом малого предпринимательства, микропредприятием.</w:t>
      </w:r>
    </w:p>
    <w:p w:rsidR="005A5559" w:rsidRPr="002D0683" w:rsidRDefault="005A5559" w:rsidP="002A58E2">
      <w:pPr>
        <w:pStyle w:val="a3"/>
        <w:numPr>
          <w:ilvl w:val="0"/>
          <w:numId w:val="65"/>
        </w:numPr>
        <w:shd w:val="clear" w:color="auto" w:fill="FFFFFF"/>
        <w:spacing w:before="0" w:beforeAutospacing="0" w:after="0" w:afterAutospacing="0"/>
        <w:ind w:left="0" w:firstLine="709"/>
        <w:jc w:val="both"/>
        <w:rPr>
          <w:color w:val="000000"/>
          <w:sz w:val="28"/>
          <w:szCs w:val="28"/>
        </w:rPr>
      </w:pPr>
      <w:r w:rsidRPr="002D0683">
        <w:rPr>
          <w:rStyle w:val="af3"/>
          <w:b w:val="0"/>
          <w:color w:val="000000"/>
          <w:sz w:val="28"/>
          <w:szCs w:val="28"/>
        </w:rPr>
        <w:t>Для граждан:</w:t>
      </w:r>
    </w:p>
    <w:p w:rsidR="005A5559" w:rsidRPr="002D0683" w:rsidRDefault="005A5559" w:rsidP="002A58E2">
      <w:pPr>
        <w:pStyle w:val="a3"/>
        <w:numPr>
          <w:ilvl w:val="0"/>
          <w:numId w:val="66"/>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копия паспорта;</w:t>
      </w:r>
    </w:p>
    <w:p w:rsidR="005A5559" w:rsidRPr="002D0683" w:rsidRDefault="005A5559" w:rsidP="002A58E2">
      <w:pPr>
        <w:pStyle w:val="a3"/>
        <w:numPr>
          <w:ilvl w:val="0"/>
          <w:numId w:val="66"/>
        </w:numPr>
        <w:shd w:val="clear" w:color="auto" w:fill="FFFFFF"/>
        <w:spacing w:before="0" w:beforeAutospacing="0" w:after="0" w:afterAutospacing="0"/>
        <w:ind w:left="0" w:firstLine="709"/>
        <w:jc w:val="both"/>
        <w:rPr>
          <w:color w:val="000000"/>
          <w:sz w:val="28"/>
          <w:szCs w:val="28"/>
        </w:rPr>
      </w:pPr>
      <w:r w:rsidRPr="002D0683">
        <w:rPr>
          <w:color w:val="000000"/>
          <w:sz w:val="28"/>
          <w:szCs w:val="28"/>
        </w:rPr>
        <w:t>договор социального найма.</w:t>
      </w:r>
    </w:p>
    <w:p w:rsidR="00F70213" w:rsidRPr="002D0683" w:rsidRDefault="00740790" w:rsidP="002A58E2">
      <w:pPr>
        <w:pStyle w:val="aa"/>
        <w:numPr>
          <w:ilvl w:val="0"/>
          <w:numId w:val="57"/>
        </w:numPr>
        <w:autoSpaceDE w:val="0"/>
        <w:autoSpaceDN w:val="0"/>
        <w:adjustRightInd w:val="0"/>
        <w:spacing w:after="0" w:line="240" w:lineRule="auto"/>
        <w:ind w:left="0" w:firstLine="709"/>
        <w:jc w:val="both"/>
        <w:rPr>
          <w:rFonts w:ascii="Times New Roman" w:hAnsi="Times New Roman"/>
          <w:sz w:val="28"/>
          <w:szCs w:val="28"/>
        </w:rPr>
      </w:pPr>
      <w:r w:rsidRPr="002D0683">
        <w:rPr>
          <w:rFonts w:ascii="Times New Roman" w:hAnsi="Times New Roman"/>
          <w:sz w:val="28"/>
          <w:szCs w:val="28"/>
        </w:rPr>
        <w:lastRenderedPageBreak/>
        <w:t xml:space="preserve"> И</w:t>
      </w:r>
      <w:r w:rsidR="00F70213" w:rsidRPr="002D0683">
        <w:rPr>
          <w:rFonts w:ascii="Times New Roman" w:hAnsi="Times New Roman"/>
          <w:sz w:val="28"/>
          <w:szCs w:val="28"/>
        </w:rPr>
        <w:t>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соответст</w:t>
      </w:r>
      <w:r w:rsidR="00554F75" w:rsidRPr="002D0683">
        <w:rPr>
          <w:rFonts w:ascii="Times New Roman" w:hAnsi="Times New Roman"/>
          <w:sz w:val="28"/>
          <w:szCs w:val="28"/>
        </w:rPr>
        <w:t>вии с межведомственным перечнем:</w:t>
      </w:r>
    </w:p>
    <w:p w:rsidR="00C77E80" w:rsidRPr="002D0683" w:rsidRDefault="00554F75" w:rsidP="00C77E80">
      <w:pPr>
        <w:pStyle w:val="aa"/>
        <w:widowControl w:val="0"/>
        <w:numPr>
          <w:ilvl w:val="0"/>
          <w:numId w:val="60"/>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в  Федеральную налоговую службу – в целях получения выписки из </w:t>
      </w:r>
      <w:r w:rsidR="00C77E80" w:rsidRPr="002D0683">
        <w:rPr>
          <w:rFonts w:ascii="Times New Roman" w:hAnsi="Times New Roman"/>
          <w:sz w:val="28"/>
          <w:szCs w:val="28"/>
        </w:rPr>
        <w:t>Единого государственного реестра юридических лиц</w:t>
      </w:r>
      <w:r w:rsidRPr="002D0683">
        <w:rPr>
          <w:rFonts w:ascii="Times New Roman" w:hAnsi="Times New Roman"/>
          <w:kern w:val="3"/>
          <w:sz w:val="28"/>
          <w:szCs w:val="28"/>
        </w:rPr>
        <w:t xml:space="preserve"> в случае, если заявителем выступает юридическое лицо либо получения выписки из </w:t>
      </w:r>
      <w:r w:rsidR="00C77E80" w:rsidRPr="002D0683">
        <w:rPr>
          <w:rFonts w:ascii="Times New Roman" w:hAnsi="Times New Roman"/>
          <w:sz w:val="28"/>
          <w:szCs w:val="28"/>
        </w:rPr>
        <w:t>Единого государственного реестра индивидуальных предпринимателей</w:t>
      </w:r>
      <w:r w:rsidRPr="002D0683">
        <w:rPr>
          <w:rFonts w:ascii="Times New Roman" w:hAnsi="Times New Roman"/>
          <w:kern w:val="3"/>
          <w:sz w:val="28"/>
          <w:szCs w:val="28"/>
        </w:rPr>
        <w:t>, если заявителем выступает индивидуальный предприниматель;</w:t>
      </w:r>
      <w:r w:rsidR="00C77E80" w:rsidRPr="002D0683">
        <w:rPr>
          <w:rFonts w:ascii="Times New Roman" w:hAnsi="Times New Roman"/>
          <w:kern w:val="3"/>
          <w:sz w:val="28"/>
          <w:szCs w:val="28"/>
        </w:rPr>
        <w:t xml:space="preserve"> </w:t>
      </w:r>
      <w:r w:rsidR="00C77E80" w:rsidRPr="002D0683">
        <w:rPr>
          <w:rFonts w:ascii="Times New Roman" w:hAnsi="Times New Roman"/>
          <w:sz w:val="28"/>
          <w:szCs w:val="28"/>
        </w:rPr>
        <w:t>сведения из единого реестра субъектов малого и среднего предпринимательства;</w:t>
      </w:r>
    </w:p>
    <w:p w:rsidR="00554F75" w:rsidRPr="002D0683" w:rsidRDefault="00554F75" w:rsidP="002A58E2">
      <w:pPr>
        <w:pStyle w:val="aa"/>
        <w:widowControl w:val="0"/>
        <w:numPr>
          <w:ilvl w:val="0"/>
          <w:numId w:val="60"/>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в Росреестр – в целях получения выписки из </w:t>
      </w:r>
      <w:r w:rsidR="00D57C4E" w:rsidRPr="002D0683">
        <w:rPr>
          <w:rFonts w:ascii="Times New Roman" w:hAnsi="Times New Roman"/>
          <w:sz w:val="28"/>
          <w:szCs w:val="28"/>
        </w:rPr>
        <w:t>Единого государственного реестра недвижимости об объекте недвижимости</w:t>
      </w:r>
      <w:r w:rsidRPr="002D0683">
        <w:rPr>
          <w:rFonts w:ascii="Times New Roman" w:hAnsi="Times New Roman"/>
          <w:kern w:val="3"/>
          <w:sz w:val="28"/>
          <w:szCs w:val="28"/>
        </w:rPr>
        <w:t>;</w:t>
      </w:r>
      <w:r w:rsidR="00D57C4E" w:rsidRPr="002D0683">
        <w:rPr>
          <w:rFonts w:ascii="Times New Roman" w:hAnsi="Times New Roman"/>
          <w:kern w:val="3"/>
          <w:sz w:val="28"/>
          <w:szCs w:val="28"/>
        </w:rPr>
        <w:t xml:space="preserve"> </w:t>
      </w:r>
      <w:r w:rsidR="00D57C4E" w:rsidRPr="002D0683">
        <w:rPr>
          <w:rFonts w:ascii="Times New Roman" w:hAnsi="Times New Roman"/>
          <w:sz w:val="28"/>
          <w:szCs w:val="28"/>
        </w:rPr>
        <w:t>выписки из Единого государственного реестра недвижимости о переходе прав на объект недвижимости; выписки из Единого государственного реестра недвижимости о правах отдельного лица на имевшиеся (имеющиеся) у него объекты недвижимости;</w:t>
      </w:r>
    </w:p>
    <w:p w:rsidR="00554F75" w:rsidRPr="002D0683" w:rsidRDefault="00554F75" w:rsidP="002A58E2">
      <w:pPr>
        <w:pStyle w:val="aa"/>
        <w:widowControl w:val="0"/>
        <w:numPr>
          <w:ilvl w:val="0"/>
          <w:numId w:val="60"/>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в Центре государственной кадастровой оценки объектов недвижимости – в целях получения копии  </w:t>
      </w:r>
      <w:r w:rsidR="00C53427" w:rsidRPr="002D0683">
        <w:rPr>
          <w:rFonts w:ascii="Times New Roman" w:hAnsi="Times New Roman"/>
          <w:kern w:val="3"/>
          <w:sz w:val="28"/>
          <w:szCs w:val="28"/>
        </w:rPr>
        <w:t>технического паспорта</w:t>
      </w:r>
      <w:r w:rsidRPr="002D0683">
        <w:rPr>
          <w:rFonts w:ascii="Times New Roman" w:hAnsi="Times New Roman"/>
          <w:kern w:val="3"/>
          <w:sz w:val="28"/>
          <w:szCs w:val="28"/>
        </w:rPr>
        <w:t>,</w:t>
      </w:r>
      <w:r w:rsidR="00C53427" w:rsidRPr="002D0683">
        <w:rPr>
          <w:rFonts w:ascii="Times New Roman" w:hAnsi="Times New Roman"/>
          <w:kern w:val="3"/>
          <w:sz w:val="28"/>
          <w:szCs w:val="28"/>
        </w:rPr>
        <w:t xml:space="preserve"> оценочная и иная учетно-техническая документация об объектах недвижимости; копия поэтажного плана.</w:t>
      </w:r>
    </w:p>
    <w:p w:rsidR="005A1F68" w:rsidRPr="002D0683" w:rsidRDefault="005A1F68" w:rsidP="002A58E2">
      <w:pPr>
        <w:pStyle w:val="aa"/>
        <w:numPr>
          <w:ilvl w:val="0"/>
          <w:numId w:val="67"/>
        </w:numPr>
        <w:autoSpaceDE w:val="0"/>
        <w:autoSpaceDN w:val="0"/>
        <w:adjustRightInd w:val="0"/>
        <w:spacing w:after="0" w:line="240" w:lineRule="auto"/>
        <w:ind w:left="0" w:firstLine="709"/>
        <w:jc w:val="both"/>
        <w:rPr>
          <w:rFonts w:ascii="Times New Roman" w:hAnsi="Times New Roman"/>
          <w:color w:val="000000"/>
          <w:sz w:val="28"/>
          <w:szCs w:val="28"/>
        </w:rPr>
      </w:pPr>
      <w:r w:rsidRPr="002D0683">
        <w:rPr>
          <w:rFonts w:ascii="Times New Roman" w:hAnsi="Times New Roman"/>
          <w:sz w:val="28"/>
          <w:szCs w:val="28"/>
        </w:rPr>
        <w:t xml:space="preserve"> Сектор не вправе требовать от </w:t>
      </w:r>
      <w:r w:rsidR="006A42D1" w:rsidRPr="002D0683">
        <w:rPr>
          <w:rFonts w:ascii="Times New Roman" w:hAnsi="Times New Roman"/>
          <w:sz w:val="28"/>
          <w:szCs w:val="28"/>
        </w:rPr>
        <w:t>субъекта проверки</w:t>
      </w:r>
      <w:r w:rsidRPr="002D0683">
        <w:rPr>
          <w:rFonts w:ascii="Times New Roman" w:hAnsi="Times New Roman"/>
          <w:sz w:val="28"/>
          <w:szCs w:val="28"/>
        </w:rPr>
        <w:t xml:space="preserve"> предоставления документов, не предусмотренных пунктом 17</w:t>
      </w:r>
      <w:r w:rsidRPr="002D0683">
        <w:rPr>
          <w:rFonts w:ascii="Times New Roman" w:hAnsi="Times New Roman"/>
          <w:color w:val="000000"/>
          <w:sz w:val="28"/>
          <w:szCs w:val="28"/>
        </w:rPr>
        <w:t xml:space="preserve"> настоящего административного регламента.</w:t>
      </w:r>
    </w:p>
    <w:p w:rsidR="005A1F68" w:rsidRPr="002D0683" w:rsidRDefault="005A1F68" w:rsidP="002A58E2">
      <w:pPr>
        <w:pStyle w:val="aa"/>
        <w:numPr>
          <w:ilvl w:val="0"/>
          <w:numId w:val="67"/>
        </w:numPr>
        <w:autoSpaceDE w:val="0"/>
        <w:autoSpaceDN w:val="0"/>
        <w:adjustRightInd w:val="0"/>
        <w:spacing w:after="0" w:line="240" w:lineRule="auto"/>
        <w:ind w:left="0" w:firstLine="709"/>
        <w:jc w:val="both"/>
        <w:rPr>
          <w:rFonts w:ascii="Times New Roman" w:hAnsi="Times New Roman"/>
          <w:color w:val="000000"/>
          <w:sz w:val="28"/>
          <w:szCs w:val="28"/>
        </w:rPr>
      </w:pPr>
      <w:r w:rsidRPr="002D0683">
        <w:rPr>
          <w:rFonts w:ascii="Times New Roman" w:hAnsi="Times New Roman"/>
          <w:sz w:val="28"/>
          <w:szCs w:val="28"/>
        </w:rPr>
        <w:t xml:space="preserve"> </w:t>
      </w:r>
      <w:r w:rsidRPr="002D0683">
        <w:rPr>
          <w:rFonts w:ascii="Times New Roman" w:hAnsi="Times New Roman"/>
          <w:kern w:val="3"/>
          <w:sz w:val="28"/>
          <w:szCs w:val="28"/>
        </w:rPr>
        <w:t>Требования к документам, представляемым субъектами проверки:</w:t>
      </w:r>
    </w:p>
    <w:p w:rsidR="005A1F68" w:rsidRPr="002D0683" w:rsidRDefault="005A1F68" w:rsidP="002A58E2">
      <w:pPr>
        <w:pStyle w:val="aa"/>
        <w:widowControl w:val="0"/>
        <w:numPr>
          <w:ilvl w:val="0"/>
          <w:numId w:val="68"/>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5A1F68" w:rsidRPr="002D0683" w:rsidRDefault="005A1F68" w:rsidP="002A58E2">
      <w:pPr>
        <w:pStyle w:val="aa"/>
        <w:widowControl w:val="0"/>
        <w:numPr>
          <w:ilvl w:val="0"/>
          <w:numId w:val="68"/>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тексты документов должны быть написаны разборчиво;</w:t>
      </w:r>
    </w:p>
    <w:p w:rsidR="005A1F68" w:rsidRPr="002D0683" w:rsidRDefault="005A1F68" w:rsidP="002A58E2">
      <w:pPr>
        <w:pStyle w:val="aa"/>
        <w:widowControl w:val="0"/>
        <w:numPr>
          <w:ilvl w:val="0"/>
          <w:numId w:val="68"/>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документы не должны иметь подчисток, приписок, зачеркнутых слов и не оговоренных в них исправлений;</w:t>
      </w:r>
    </w:p>
    <w:p w:rsidR="005A1F68" w:rsidRPr="002D0683" w:rsidRDefault="005A1F68" w:rsidP="002A58E2">
      <w:pPr>
        <w:pStyle w:val="aa"/>
        <w:widowControl w:val="0"/>
        <w:numPr>
          <w:ilvl w:val="0"/>
          <w:numId w:val="68"/>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документы не должны быть исполнены карандашом;</w:t>
      </w:r>
    </w:p>
    <w:p w:rsidR="005A1F68" w:rsidRPr="002D0683" w:rsidRDefault="005A1F68" w:rsidP="002A58E2">
      <w:pPr>
        <w:pStyle w:val="aa"/>
        <w:widowControl w:val="0"/>
        <w:numPr>
          <w:ilvl w:val="0"/>
          <w:numId w:val="68"/>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документы не должны иметь повреждений, наличие которых не позволяет однозначно истолковать их содержание.</w:t>
      </w:r>
    </w:p>
    <w:p w:rsidR="00F70213" w:rsidRPr="002D0683" w:rsidRDefault="00F70213" w:rsidP="00F70213">
      <w:pPr>
        <w:pStyle w:val="ConsPlusNormal"/>
        <w:ind w:left="709"/>
        <w:rPr>
          <w:bCs/>
        </w:rPr>
      </w:pPr>
    </w:p>
    <w:p w:rsidR="003E5081" w:rsidRPr="002D0683" w:rsidRDefault="003E5081" w:rsidP="009E6918">
      <w:pPr>
        <w:pStyle w:val="ConsPlusNormal"/>
        <w:numPr>
          <w:ilvl w:val="0"/>
          <w:numId w:val="16"/>
        </w:numPr>
        <w:ind w:left="0" w:firstLine="709"/>
        <w:jc w:val="center"/>
        <w:rPr>
          <w:bCs/>
        </w:rPr>
      </w:pPr>
      <w:r w:rsidRPr="002D0683">
        <w:rPr>
          <w:bCs/>
        </w:rPr>
        <w:t>Описание результата осуществления муниципального жилищного контроля.</w:t>
      </w:r>
    </w:p>
    <w:p w:rsidR="003E5081" w:rsidRPr="002D0683" w:rsidRDefault="003E5081" w:rsidP="003E5081">
      <w:pPr>
        <w:widowControl w:val="0"/>
        <w:autoSpaceDE w:val="0"/>
        <w:autoSpaceDN w:val="0"/>
        <w:adjustRightInd w:val="0"/>
        <w:ind w:left="709"/>
        <w:jc w:val="both"/>
        <w:rPr>
          <w:sz w:val="28"/>
          <w:szCs w:val="28"/>
        </w:rPr>
      </w:pPr>
    </w:p>
    <w:p w:rsidR="00293A7B" w:rsidRPr="002D0683" w:rsidRDefault="00293A7B"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По результатам проверки сотрудниками сектора, проводящими </w:t>
      </w:r>
      <w:r w:rsidRPr="002D0683">
        <w:rPr>
          <w:sz w:val="28"/>
          <w:szCs w:val="28"/>
        </w:rPr>
        <w:lastRenderedPageBreak/>
        <w:t>проверку, составляется акт</w:t>
      </w:r>
      <w:r w:rsidR="00DE2DCA" w:rsidRPr="002D0683">
        <w:rPr>
          <w:sz w:val="28"/>
          <w:szCs w:val="28"/>
        </w:rPr>
        <w:t xml:space="preserve"> проверки </w:t>
      </w:r>
      <w:r w:rsidR="00DE2DCA" w:rsidRPr="002D0683">
        <w:rPr>
          <w:color w:val="000000"/>
          <w:sz w:val="28"/>
          <w:szCs w:val="28"/>
        </w:rPr>
        <w:t xml:space="preserve">муниципального жилищного контроля юридического лица, индивидуального предпринимателя по типовой </w:t>
      </w:r>
      <w:hyperlink r:id="rId40" w:history="1">
        <w:r w:rsidR="00DE2DCA" w:rsidRPr="002D0683">
          <w:rPr>
            <w:color w:val="000000"/>
            <w:sz w:val="28"/>
            <w:szCs w:val="28"/>
          </w:rPr>
          <w:t>форме</w:t>
        </w:r>
      </w:hyperlink>
      <w:r w:rsidR="00DE2DCA" w:rsidRPr="002D0683">
        <w:rPr>
          <w:color w:val="000000"/>
          <w:sz w:val="28"/>
          <w:szCs w:val="28"/>
        </w:rPr>
        <w:t xml:space="preserve">, </w:t>
      </w:r>
      <w:r w:rsidR="00DE2DCA" w:rsidRPr="002D0683">
        <w:rPr>
          <w:sz w:val="28"/>
          <w:szCs w:val="28"/>
        </w:rPr>
        <w:t xml:space="preserve">утвержденной </w:t>
      </w:r>
      <w:r w:rsidR="00DE2DCA" w:rsidRPr="002D0683">
        <w:rPr>
          <w:color w:val="000000"/>
          <w:sz w:val="28"/>
          <w:szCs w:val="28"/>
        </w:rPr>
        <w:t>приказом Минэкономразвития Российской Федерации от 30.04.2009 № 14</w:t>
      </w:r>
      <w:r w:rsidR="00B252C3" w:rsidRPr="002D0683">
        <w:rPr>
          <w:color w:val="000000"/>
          <w:sz w:val="28"/>
          <w:szCs w:val="28"/>
        </w:rPr>
        <w:t xml:space="preserve">1 </w:t>
      </w:r>
      <w:r w:rsidR="00DE2DCA" w:rsidRPr="002D0683">
        <w:rPr>
          <w:sz w:val="28"/>
          <w:szCs w:val="28"/>
        </w:rPr>
        <w:t>(приложение</w:t>
      </w:r>
      <w:r w:rsidRPr="002D0683">
        <w:rPr>
          <w:sz w:val="28"/>
          <w:szCs w:val="28"/>
        </w:rPr>
        <w:t xml:space="preserve"> </w:t>
      </w:r>
      <w:r w:rsidR="00C04B2C" w:rsidRPr="002D0683">
        <w:rPr>
          <w:sz w:val="28"/>
          <w:szCs w:val="28"/>
        </w:rPr>
        <w:t>1</w:t>
      </w:r>
      <w:r w:rsidRPr="002D0683">
        <w:rPr>
          <w:sz w:val="28"/>
          <w:szCs w:val="28"/>
        </w:rPr>
        <w:t xml:space="preserve"> к настоящему </w:t>
      </w:r>
      <w:r w:rsidRPr="002D0683">
        <w:rPr>
          <w:bCs/>
          <w:color w:val="000000"/>
          <w:sz w:val="28"/>
          <w:szCs w:val="28"/>
        </w:rPr>
        <w:t>административному регламенту)</w:t>
      </w:r>
      <w:r w:rsidR="00DE2DCA" w:rsidRPr="002D0683">
        <w:rPr>
          <w:bCs/>
          <w:color w:val="000000"/>
          <w:sz w:val="28"/>
          <w:szCs w:val="28"/>
        </w:rPr>
        <w:t xml:space="preserve"> </w:t>
      </w:r>
      <w:r w:rsidR="00DE2DCA" w:rsidRPr="002D0683">
        <w:rPr>
          <w:color w:val="000000"/>
          <w:sz w:val="28"/>
          <w:szCs w:val="28"/>
        </w:rPr>
        <w:t>(далее - акт проверки).</w:t>
      </w:r>
    </w:p>
    <w:p w:rsidR="00FA3553" w:rsidRPr="002D0683" w:rsidRDefault="00293A7B"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w:t>
      </w:r>
      <w:r w:rsidR="00CF19A6" w:rsidRPr="002D0683">
        <w:rPr>
          <w:sz w:val="28"/>
          <w:szCs w:val="28"/>
        </w:rPr>
        <w:t>ение обязательных требований и</w:t>
      </w:r>
      <w:r w:rsidRPr="002D0683">
        <w:rPr>
          <w:sz w:val="28"/>
          <w:szCs w:val="28"/>
        </w:rPr>
        <w:t xml:space="preserve"> требований, установленных </w:t>
      </w:r>
      <w:r w:rsidR="00FA3553" w:rsidRPr="002D0683">
        <w:rPr>
          <w:sz w:val="28"/>
        </w:rPr>
        <w:t>муниципальными правовыми актами Шелеховского района</w:t>
      </w:r>
      <w:r w:rsidRPr="002D0683">
        <w:rPr>
          <w:sz w:val="28"/>
          <w:szCs w:val="28"/>
        </w:rPr>
        <w:t xml:space="preserve">, предписания об устранении выявленных нарушений </w:t>
      </w:r>
      <w:r w:rsidR="006F1F1F" w:rsidRPr="002D0683">
        <w:rPr>
          <w:color w:val="000000"/>
          <w:sz w:val="28"/>
          <w:szCs w:val="28"/>
        </w:rPr>
        <w:t xml:space="preserve">(далее – предписание) </w:t>
      </w:r>
      <w:r w:rsidRPr="002D0683">
        <w:rPr>
          <w:sz w:val="28"/>
          <w:szCs w:val="28"/>
        </w:rPr>
        <w:t xml:space="preserve">и иные связанные с результатами </w:t>
      </w:r>
      <w:r w:rsidR="00614793" w:rsidRPr="002D0683">
        <w:rPr>
          <w:sz w:val="28"/>
          <w:szCs w:val="28"/>
        </w:rPr>
        <w:t xml:space="preserve">проверки документы или их копии </w:t>
      </w:r>
      <w:r w:rsidR="00DE2DCA" w:rsidRPr="002D0683">
        <w:rPr>
          <w:sz w:val="28"/>
          <w:szCs w:val="28"/>
        </w:rPr>
        <w:t xml:space="preserve">(приложение 2 </w:t>
      </w:r>
      <w:r w:rsidR="00614793" w:rsidRPr="002D0683">
        <w:rPr>
          <w:sz w:val="28"/>
          <w:szCs w:val="28"/>
        </w:rPr>
        <w:t xml:space="preserve">к настоящему </w:t>
      </w:r>
      <w:r w:rsidR="00614793" w:rsidRPr="002D0683">
        <w:rPr>
          <w:bCs/>
          <w:color w:val="000000"/>
          <w:sz w:val="28"/>
          <w:szCs w:val="28"/>
        </w:rPr>
        <w:t>административному регламенту)</w:t>
      </w:r>
      <w:r w:rsidR="00614793" w:rsidRPr="002D0683">
        <w:rPr>
          <w:rFonts w:eastAsia="Calibri"/>
          <w:sz w:val="28"/>
          <w:szCs w:val="28"/>
          <w:lang w:eastAsia="en-US"/>
        </w:rPr>
        <w:t>.</w:t>
      </w:r>
    </w:p>
    <w:p w:rsidR="00FA3553" w:rsidRPr="002D0683" w:rsidRDefault="00FA3553"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w:t>
      </w:r>
      <w:hyperlink r:id="rId41" w:history="1">
        <w:r w:rsidR="00293A7B" w:rsidRPr="002D0683">
          <w:rPr>
            <w:sz w:val="28"/>
            <w:szCs w:val="28"/>
          </w:rPr>
          <w:t>Акт проверки</w:t>
        </w:r>
      </w:hyperlink>
      <w:r w:rsidR="00293A7B" w:rsidRPr="002D0683">
        <w:rPr>
          <w:sz w:val="28"/>
          <w:szCs w:val="28"/>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Pr="002D0683">
        <w:rPr>
          <w:sz w:val="28"/>
          <w:szCs w:val="28"/>
        </w:rPr>
        <w:t>сектора.</w:t>
      </w:r>
    </w:p>
    <w:p w:rsidR="00FA3553" w:rsidRPr="002D0683" w:rsidRDefault="00FA3553"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w:t>
      </w:r>
      <w:r w:rsidR="00293A7B" w:rsidRPr="002D0683">
        <w:rPr>
          <w:sz w:val="28"/>
          <w:szCs w:val="28"/>
        </w:rPr>
        <w:t xml:space="preserve">В случае, если для проведения внеплановой выездной проверки требуется согласование ее проведения </w:t>
      </w:r>
      <w:r w:rsidR="00EE2A19" w:rsidRPr="002D0683">
        <w:rPr>
          <w:sz w:val="28"/>
          <w:szCs w:val="28"/>
        </w:rPr>
        <w:t>с органом прокуратуры</w:t>
      </w:r>
      <w:r w:rsidR="00293A7B" w:rsidRPr="002D0683">
        <w:rPr>
          <w:sz w:val="28"/>
          <w:szCs w:val="28"/>
        </w:rPr>
        <w:t xml:space="preserve">, копия акта проверки направляется в </w:t>
      </w:r>
      <w:r w:rsidR="00EE2A19" w:rsidRPr="002D0683">
        <w:rPr>
          <w:sz w:val="28"/>
          <w:szCs w:val="28"/>
        </w:rPr>
        <w:t>орган прокуратуры</w:t>
      </w:r>
      <w:r w:rsidR="00293A7B" w:rsidRPr="002D0683">
        <w:rPr>
          <w:sz w:val="28"/>
          <w:szCs w:val="28"/>
        </w:rPr>
        <w:t xml:space="preserve"> в течение пяти рабочих дней со дня составления акта проверки.</w:t>
      </w:r>
    </w:p>
    <w:p w:rsidR="00614793" w:rsidRPr="002D0683" w:rsidRDefault="00FA3553"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w:t>
      </w:r>
      <w:r w:rsidR="00293A7B" w:rsidRPr="002D0683">
        <w:rPr>
          <w:sz w:val="28"/>
          <w:szCs w:val="28"/>
        </w:rPr>
        <w:t xml:space="preserve">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статьей 20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его компетенции, </w:t>
      </w:r>
      <w:r w:rsidR="002E2F0C" w:rsidRPr="002D0683">
        <w:rPr>
          <w:sz w:val="28"/>
          <w:szCs w:val="28"/>
        </w:rPr>
        <w:t xml:space="preserve">сотрудники </w:t>
      </w:r>
      <w:r w:rsidR="00614793" w:rsidRPr="002D0683">
        <w:rPr>
          <w:sz w:val="28"/>
          <w:szCs w:val="28"/>
        </w:rPr>
        <w:t>сектор</w:t>
      </w:r>
      <w:r w:rsidR="002E2F0C" w:rsidRPr="002D0683">
        <w:rPr>
          <w:sz w:val="28"/>
          <w:szCs w:val="28"/>
        </w:rPr>
        <w:t>а направляю</w:t>
      </w:r>
      <w:r w:rsidR="00293A7B" w:rsidRPr="002D0683">
        <w:rPr>
          <w:sz w:val="28"/>
          <w:szCs w:val="28"/>
        </w:rPr>
        <w:t>т материалы проверки в государств</w:t>
      </w:r>
      <w:r w:rsidR="00614793" w:rsidRPr="002D0683">
        <w:rPr>
          <w:sz w:val="28"/>
          <w:szCs w:val="28"/>
        </w:rPr>
        <w:t>енный жилищный надзор по Иркутской области</w:t>
      </w:r>
      <w:r w:rsidR="00293A7B" w:rsidRPr="002D0683">
        <w:rPr>
          <w:sz w:val="28"/>
          <w:szCs w:val="28"/>
        </w:rPr>
        <w:t xml:space="preserve"> в течение трех рабочих дней с</w:t>
      </w:r>
      <w:r w:rsidR="00614793" w:rsidRPr="002D0683">
        <w:rPr>
          <w:sz w:val="28"/>
          <w:szCs w:val="28"/>
        </w:rPr>
        <w:t>о дня составления акта проверки.</w:t>
      </w:r>
    </w:p>
    <w:p w:rsidR="00614793" w:rsidRPr="002D0683" w:rsidRDefault="00614793"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w:t>
      </w:r>
      <w:r w:rsidR="00293A7B" w:rsidRPr="002D0683">
        <w:rPr>
          <w:sz w:val="28"/>
          <w:szCs w:val="28"/>
        </w:rPr>
        <w:t xml:space="preserve">В случае, если указанные нарушения содержат признаки уголовных преступлений, </w:t>
      </w:r>
      <w:r w:rsidRPr="002D0683">
        <w:rPr>
          <w:sz w:val="28"/>
          <w:szCs w:val="28"/>
        </w:rPr>
        <w:t>сотрудники сектора</w:t>
      </w:r>
      <w:r w:rsidR="00293A7B" w:rsidRPr="002D0683">
        <w:rPr>
          <w:sz w:val="28"/>
          <w:szCs w:val="28"/>
        </w:rPr>
        <w:t xml:space="preserve"> направляют в уполномоченные органы </w:t>
      </w:r>
      <w:r w:rsidR="00293A7B" w:rsidRPr="002D0683">
        <w:rPr>
          <w:sz w:val="28"/>
          <w:szCs w:val="28"/>
        </w:rPr>
        <w:lastRenderedPageBreak/>
        <w:t xml:space="preserve">материалы, связанные с нарушениями обязательных требований, для решения вопросов о возбуждении уголовных дел по признакам преступлений. </w:t>
      </w:r>
    </w:p>
    <w:p w:rsidR="00614793" w:rsidRPr="002D0683" w:rsidRDefault="00614793"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w:t>
      </w:r>
      <w:r w:rsidR="00293A7B" w:rsidRPr="002D0683">
        <w:rPr>
          <w:sz w:val="28"/>
          <w:szCs w:val="28"/>
        </w:rPr>
        <w:t xml:space="preserve">Юридические лица, индивидуальные предприниматели обязаны вести журнал учета проверок по </w:t>
      </w:r>
      <w:hyperlink r:id="rId42" w:history="1">
        <w:r w:rsidR="00293A7B" w:rsidRPr="002D0683">
          <w:rPr>
            <w:sz w:val="28"/>
            <w:szCs w:val="28"/>
          </w:rPr>
          <w:t>типовой форме</w:t>
        </w:r>
      </w:hyperlink>
      <w:r w:rsidR="00293A7B" w:rsidRPr="002D0683">
        <w:rPr>
          <w:sz w:val="28"/>
          <w:szCs w:val="28"/>
        </w:rPr>
        <w:t xml:space="preserve">, </w:t>
      </w:r>
      <w:r w:rsidR="00CE1853" w:rsidRPr="002D0683">
        <w:rPr>
          <w:sz w:val="28"/>
          <w:szCs w:val="28"/>
        </w:rPr>
        <w:t>утвержденной</w:t>
      </w:r>
      <w:r w:rsidR="00293A7B" w:rsidRPr="002D0683">
        <w:rPr>
          <w:sz w:val="28"/>
          <w:szCs w:val="28"/>
        </w:rPr>
        <w:t xml:space="preserve"> </w:t>
      </w:r>
      <w:r w:rsidR="00CE1853" w:rsidRPr="002D0683">
        <w:rPr>
          <w:sz w:val="28"/>
          <w:szCs w:val="28"/>
        </w:rPr>
        <w:t>приказом Минэкономразвития Российской Федерации от 30.04.2009 № 141</w:t>
      </w:r>
      <w:r w:rsidR="00293A7B" w:rsidRPr="002D0683">
        <w:rPr>
          <w:sz w:val="28"/>
          <w:szCs w:val="28"/>
        </w:rPr>
        <w:t>.</w:t>
      </w:r>
    </w:p>
    <w:p w:rsidR="00BB7237" w:rsidRPr="002D0683" w:rsidRDefault="00614793"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w:t>
      </w:r>
      <w:r w:rsidR="00293A7B" w:rsidRPr="002D0683">
        <w:rPr>
          <w:sz w:val="28"/>
          <w:szCs w:val="28"/>
        </w:rPr>
        <w:t xml:space="preserve">В журнале учета проверок </w:t>
      </w:r>
      <w:r w:rsidRPr="002D0683">
        <w:rPr>
          <w:sz w:val="28"/>
          <w:szCs w:val="28"/>
        </w:rPr>
        <w:t>сотрудниками сектора</w:t>
      </w:r>
      <w:r w:rsidR="00293A7B" w:rsidRPr="002D0683">
        <w:rPr>
          <w:sz w:val="28"/>
          <w:szCs w:val="28"/>
        </w:rPr>
        <w:t xml:space="preserve">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B7237" w:rsidRPr="002D0683" w:rsidRDefault="00BB7237" w:rsidP="00BB7237">
      <w:pPr>
        <w:widowControl w:val="0"/>
        <w:autoSpaceDE w:val="0"/>
        <w:autoSpaceDN w:val="0"/>
        <w:adjustRightInd w:val="0"/>
        <w:jc w:val="both"/>
        <w:rPr>
          <w:sz w:val="28"/>
          <w:szCs w:val="28"/>
        </w:rPr>
      </w:pPr>
    </w:p>
    <w:p w:rsidR="00BB7237" w:rsidRPr="002D0683" w:rsidRDefault="00BB7237" w:rsidP="00CD2574">
      <w:pPr>
        <w:pStyle w:val="ConsPlusNormal"/>
        <w:numPr>
          <w:ilvl w:val="0"/>
          <w:numId w:val="2"/>
        </w:numPr>
        <w:ind w:left="0" w:firstLine="709"/>
        <w:jc w:val="center"/>
        <w:rPr>
          <w:rFonts w:eastAsia="Calibri"/>
          <w:bCs/>
          <w:lang w:eastAsia="en-US"/>
        </w:rPr>
      </w:pPr>
      <w:r w:rsidRPr="002D0683">
        <w:rPr>
          <w:rFonts w:eastAsia="Calibri"/>
          <w:bCs/>
          <w:lang w:eastAsia="en-US"/>
        </w:rPr>
        <w:t>Требования к порядку осуществления муниципального жилищного контроля</w:t>
      </w:r>
    </w:p>
    <w:p w:rsidR="00BB7237" w:rsidRPr="002D0683" w:rsidRDefault="00BB7237" w:rsidP="00BB7237">
      <w:pPr>
        <w:pStyle w:val="ConsPlusNormal"/>
        <w:ind w:firstLine="709"/>
        <w:jc w:val="center"/>
        <w:rPr>
          <w:rFonts w:eastAsia="Calibri"/>
          <w:bCs/>
          <w:lang w:eastAsia="en-US"/>
        </w:rPr>
      </w:pPr>
    </w:p>
    <w:p w:rsidR="00BB7237" w:rsidRPr="002D0683" w:rsidRDefault="00BB7237" w:rsidP="002A58E2">
      <w:pPr>
        <w:pStyle w:val="ConsPlusNormal"/>
        <w:numPr>
          <w:ilvl w:val="0"/>
          <w:numId w:val="58"/>
        </w:numPr>
        <w:ind w:left="0" w:firstLine="709"/>
        <w:jc w:val="center"/>
        <w:rPr>
          <w:rFonts w:eastAsia="Calibri"/>
          <w:lang w:eastAsia="en-US"/>
        </w:rPr>
      </w:pPr>
      <w:r w:rsidRPr="002D0683">
        <w:rPr>
          <w:rFonts w:eastAsia="Calibri"/>
          <w:lang w:eastAsia="en-US"/>
        </w:rPr>
        <w:t xml:space="preserve">Порядок информирования об осуществлении муниципального </w:t>
      </w:r>
      <w:r w:rsidRPr="002D0683">
        <w:rPr>
          <w:rFonts w:eastAsia="Calibri"/>
          <w:bCs/>
          <w:lang w:eastAsia="en-US"/>
        </w:rPr>
        <w:t>жилищного</w:t>
      </w:r>
      <w:r w:rsidRPr="002D0683">
        <w:rPr>
          <w:rFonts w:eastAsia="Calibri"/>
          <w:lang w:eastAsia="en-US"/>
        </w:rPr>
        <w:t xml:space="preserve"> контроля</w:t>
      </w:r>
    </w:p>
    <w:p w:rsidR="00BB7237" w:rsidRPr="002D0683" w:rsidRDefault="00BB7237" w:rsidP="00BB7237">
      <w:pPr>
        <w:widowControl w:val="0"/>
        <w:autoSpaceDE w:val="0"/>
        <w:autoSpaceDN w:val="0"/>
        <w:adjustRightInd w:val="0"/>
        <w:jc w:val="both"/>
        <w:rPr>
          <w:sz w:val="28"/>
          <w:szCs w:val="28"/>
        </w:rPr>
      </w:pPr>
    </w:p>
    <w:p w:rsidR="00BB7237" w:rsidRPr="002D0683" w:rsidRDefault="00BB7237"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Для получения информации об осуществлении муниципального </w:t>
      </w:r>
      <w:r w:rsidR="002B63E3" w:rsidRPr="002D0683">
        <w:rPr>
          <w:sz w:val="28"/>
          <w:szCs w:val="28"/>
        </w:rPr>
        <w:t xml:space="preserve">жилищного </w:t>
      </w:r>
      <w:r w:rsidRPr="002D0683">
        <w:rPr>
          <w:sz w:val="28"/>
          <w:szCs w:val="28"/>
        </w:rPr>
        <w:t xml:space="preserve">контроля, о ходе осуществления муниципального </w:t>
      </w:r>
      <w:r w:rsidR="002B63E3" w:rsidRPr="002D0683">
        <w:rPr>
          <w:sz w:val="28"/>
          <w:szCs w:val="28"/>
        </w:rPr>
        <w:t xml:space="preserve">жилищного </w:t>
      </w:r>
      <w:r w:rsidRPr="002D0683">
        <w:rPr>
          <w:sz w:val="28"/>
          <w:szCs w:val="28"/>
        </w:rPr>
        <w:t>контроля субъекты проверок и иные заинтересованные лица (далее – заявители) обращаются в</w:t>
      </w:r>
      <w:r w:rsidRPr="002D0683">
        <w:t xml:space="preserve"> </w:t>
      </w:r>
      <w:r w:rsidRPr="002D0683">
        <w:rPr>
          <w:sz w:val="28"/>
          <w:szCs w:val="28"/>
        </w:rPr>
        <w:t>сектор.</w:t>
      </w:r>
    </w:p>
    <w:p w:rsidR="00BB7237" w:rsidRPr="002D0683" w:rsidRDefault="00BB7237"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Информация по вопросам осуществления</w:t>
      </w:r>
      <w:r w:rsidR="00303674" w:rsidRPr="002D0683">
        <w:rPr>
          <w:sz w:val="28"/>
          <w:szCs w:val="28"/>
        </w:rPr>
        <w:t xml:space="preserve"> и о ходе</w:t>
      </w:r>
      <w:r w:rsidRPr="002D0683">
        <w:rPr>
          <w:sz w:val="28"/>
          <w:szCs w:val="28"/>
        </w:rPr>
        <w:t xml:space="preserve"> муниципального </w:t>
      </w:r>
      <w:r w:rsidR="002B63E3" w:rsidRPr="002D0683">
        <w:rPr>
          <w:sz w:val="28"/>
          <w:szCs w:val="28"/>
        </w:rPr>
        <w:t xml:space="preserve">жилищного </w:t>
      </w:r>
      <w:r w:rsidR="00303674" w:rsidRPr="002D0683">
        <w:rPr>
          <w:sz w:val="28"/>
          <w:szCs w:val="28"/>
        </w:rPr>
        <w:t xml:space="preserve">контроля </w:t>
      </w:r>
      <w:r w:rsidRPr="002D0683">
        <w:rPr>
          <w:sz w:val="28"/>
          <w:szCs w:val="28"/>
        </w:rPr>
        <w:t>предоставляется заявителям:</w:t>
      </w:r>
    </w:p>
    <w:p w:rsidR="00F95922" w:rsidRPr="002D0683" w:rsidRDefault="00BB7237" w:rsidP="009E6918">
      <w:pPr>
        <w:numPr>
          <w:ilvl w:val="0"/>
          <w:numId w:val="17"/>
        </w:numPr>
        <w:ind w:left="0" w:firstLine="709"/>
        <w:rPr>
          <w:sz w:val="28"/>
          <w:szCs w:val="28"/>
        </w:rPr>
      </w:pPr>
      <w:r w:rsidRPr="002D0683">
        <w:rPr>
          <w:sz w:val="28"/>
          <w:szCs w:val="28"/>
        </w:rPr>
        <w:t>при личном контакте с заявителями;</w:t>
      </w:r>
    </w:p>
    <w:p w:rsidR="00F95922" w:rsidRPr="002D0683" w:rsidRDefault="00BB7237" w:rsidP="009E6918">
      <w:pPr>
        <w:numPr>
          <w:ilvl w:val="0"/>
          <w:numId w:val="17"/>
        </w:numPr>
        <w:ind w:left="0" w:firstLine="709"/>
        <w:jc w:val="both"/>
        <w:rPr>
          <w:sz w:val="28"/>
          <w:szCs w:val="28"/>
        </w:rPr>
      </w:pPr>
      <w:r w:rsidRPr="002D0683">
        <w:rPr>
          <w:sz w:val="28"/>
          <w:szCs w:val="28"/>
        </w:rPr>
        <w:t>с использованием средств телефонной, факсимильной и электронной связи, в том числе через официальный сайт Администрации Шелеховского муниципального района в информационно-телекоммуникационной сети «Интернет» (</w:t>
      </w:r>
      <w:hyperlink r:id="rId43" w:history="1">
        <w:r w:rsidRPr="002D0683">
          <w:rPr>
            <w:rStyle w:val="af"/>
            <w:sz w:val="28"/>
            <w:szCs w:val="28"/>
          </w:rPr>
          <w:t>http://sheladm.ru</w:t>
        </w:r>
      </w:hyperlink>
      <w:r w:rsidRPr="002D0683">
        <w:rPr>
          <w:sz w:val="28"/>
          <w:szCs w:val="28"/>
        </w:rPr>
        <w:t>)</w:t>
      </w:r>
      <w:r w:rsidR="00F95922" w:rsidRPr="002D0683">
        <w:rPr>
          <w:sz w:val="28"/>
          <w:szCs w:val="28"/>
        </w:rPr>
        <w:t>;</w:t>
      </w:r>
      <w:r w:rsidRPr="002D0683">
        <w:rPr>
          <w:sz w:val="28"/>
          <w:szCs w:val="28"/>
        </w:rPr>
        <w:t xml:space="preserve"> </w:t>
      </w:r>
    </w:p>
    <w:p w:rsidR="00BB7237" w:rsidRPr="002D0683" w:rsidRDefault="00BB7237" w:rsidP="009E6918">
      <w:pPr>
        <w:numPr>
          <w:ilvl w:val="0"/>
          <w:numId w:val="17"/>
        </w:numPr>
        <w:ind w:left="0" w:firstLine="709"/>
        <w:jc w:val="both"/>
        <w:rPr>
          <w:sz w:val="28"/>
          <w:szCs w:val="28"/>
        </w:rPr>
      </w:pPr>
      <w:r w:rsidRPr="002D0683">
        <w:rPr>
          <w:sz w:val="28"/>
          <w:szCs w:val="28"/>
        </w:rPr>
        <w:t>письменно, в случае письменного обращения заявителя</w:t>
      </w:r>
      <w:r w:rsidR="00F95922" w:rsidRPr="002D0683">
        <w:rPr>
          <w:sz w:val="28"/>
          <w:szCs w:val="28"/>
        </w:rPr>
        <w:t>.</w:t>
      </w:r>
    </w:p>
    <w:p w:rsidR="00A0542B" w:rsidRPr="002D0683" w:rsidRDefault="00F95922"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w:t>
      </w:r>
      <w:r w:rsidR="00A0542B" w:rsidRPr="002D0683">
        <w:rPr>
          <w:sz w:val="28"/>
        </w:rPr>
        <w:t xml:space="preserve">Руководитель </w:t>
      </w:r>
      <w:r w:rsidR="00303674" w:rsidRPr="002D0683">
        <w:rPr>
          <w:sz w:val="28"/>
        </w:rPr>
        <w:t>органа муниципального жилищного контроля</w:t>
      </w:r>
      <w:r w:rsidR="00A0542B" w:rsidRPr="002D0683">
        <w:rPr>
          <w:sz w:val="28"/>
        </w:rPr>
        <w:t xml:space="preserve">,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w:t>
      </w:r>
      <w:r w:rsidR="00303674" w:rsidRPr="002D0683">
        <w:rPr>
          <w:sz w:val="28"/>
        </w:rPr>
        <w:t>органа муниципального жилищного контроля</w:t>
      </w:r>
      <w:r w:rsidR="00A0542B" w:rsidRPr="002D0683">
        <w:rPr>
          <w:sz w:val="28"/>
        </w:rPr>
        <w:t xml:space="preserve">. </w:t>
      </w:r>
    </w:p>
    <w:p w:rsidR="00A0542B" w:rsidRPr="002D0683" w:rsidRDefault="00A0542B" w:rsidP="002A58E2">
      <w:pPr>
        <w:widowControl w:val="0"/>
        <w:numPr>
          <w:ilvl w:val="0"/>
          <w:numId w:val="69"/>
        </w:numPr>
        <w:autoSpaceDE w:val="0"/>
        <w:autoSpaceDN w:val="0"/>
        <w:adjustRightInd w:val="0"/>
        <w:ind w:left="0" w:firstLine="709"/>
        <w:jc w:val="both"/>
        <w:rPr>
          <w:sz w:val="28"/>
          <w:szCs w:val="28"/>
        </w:rPr>
      </w:pPr>
      <w:r w:rsidRPr="002D0683">
        <w:rPr>
          <w:sz w:val="28"/>
        </w:rPr>
        <w:t xml:space="preserve"> Руководитель </w:t>
      </w:r>
      <w:r w:rsidR="00303674" w:rsidRPr="002D0683">
        <w:rPr>
          <w:sz w:val="28"/>
        </w:rPr>
        <w:t>органа муниципального жилищного контроля</w:t>
      </w:r>
      <w:r w:rsidRPr="002D0683">
        <w:rPr>
          <w:sz w:val="28"/>
        </w:rPr>
        <w:t>, сотрудники сектора предоставляют информацию по следующим вопросам:</w:t>
      </w:r>
    </w:p>
    <w:p w:rsidR="007557D2" w:rsidRPr="002D0683" w:rsidRDefault="007557D2" w:rsidP="009E6918">
      <w:pPr>
        <w:widowControl w:val="0"/>
        <w:numPr>
          <w:ilvl w:val="0"/>
          <w:numId w:val="21"/>
        </w:numPr>
        <w:autoSpaceDE w:val="0"/>
        <w:autoSpaceDN w:val="0"/>
        <w:adjustRightInd w:val="0"/>
        <w:ind w:left="0" w:firstLine="709"/>
        <w:jc w:val="both"/>
        <w:outlineLvl w:val="2"/>
        <w:rPr>
          <w:sz w:val="28"/>
          <w:szCs w:val="28"/>
        </w:rPr>
      </w:pPr>
      <w:r w:rsidRPr="002D0683">
        <w:rPr>
          <w:sz w:val="28"/>
          <w:szCs w:val="28"/>
        </w:rPr>
        <w:t>о порядке осуществления муниципального жилищного контроля;</w:t>
      </w:r>
    </w:p>
    <w:p w:rsidR="007557D2" w:rsidRPr="002D0683" w:rsidRDefault="007557D2" w:rsidP="009E6918">
      <w:pPr>
        <w:widowControl w:val="0"/>
        <w:numPr>
          <w:ilvl w:val="0"/>
          <w:numId w:val="21"/>
        </w:numPr>
        <w:autoSpaceDE w:val="0"/>
        <w:autoSpaceDN w:val="0"/>
        <w:adjustRightInd w:val="0"/>
        <w:ind w:left="0" w:firstLine="709"/>
        <w:jc w:val="both"/>
        <w:outlineLvl w:val="2"/>
        <w:rPr>
          <w:sz w:val="28"/>
          <w:szCs w:val="28"/>
        </w:rPr>
      </w:pPr>
      <w:r w:rsidRPr="002D0683">
        <w:rPr>
          <w:sz w:val="28"/>
          <w:szCs w:val="28"/>
        </w:rPr>
        <w:t>о ходе осуществления муниципального жилищного контроля.</w:t>
      </w:r>
    </w:p>
    <w:p w:rsidR="00A0542B" w:rsidRPr="002D0683" w:rsidRDefault="00C771CF" w:rsidP="002A58E2">
      <w:pPr>
        <w:widowControl w:val="0"/>
        <w:numPr>
          <w:ilvl w:val="0"/>
          <w:numId w:val="69"/>
        </w:numPr>
        <w:autoSpaceDE w:val="0"/>
        <w:autoSpaceDN w:val="0"/>
        <w:adjustRightInd w:val="0"/>
        <w:ind w:left="0" w:firstLine="709"/>
        <w:jc w:val="both"/>
        <w:rPr>
          <w:sz w:val="28"/>
          <w:szCs w:val="28"/>
        </w:rPr>
      </w:pPr>
      <w:r w:rsidRPr="002D0683">
        <w:rPr>
          <w:sz w:val="28"/>
          <w:szCs w:val="28"/>
        </w:rPr>
        <w:t xml:space="preserve"> </w:t>
      </w:r>
      <w:r w:rsidR="00A0542B" w:rsidRPr="002D0683">
        <w:rPr>
          <w:sz w:val="28"/>
        </w:rPr>
        <w:t>Основными требованиями при предоставлении информации являются:</w:t>
      </w:r>
    </w:p>
    <w:p w:rsidR="00A0542B" w:rsidRPr="002D0683" w:rsidRDefault="00A0542B" w:rsidP="009E6918">
      <w:pPr>
        <w:pStyle w:val="aa"/>
        <w:numPr>
          <w:ilvl w:val="0"/>
          <w:numId w:val="18"/>
        </w:numPr>
        <w:spacing w:after="0" w:line="240" w:lineRule="auto"/>
        <w:ind w:left="0" w:firstLine="709"/>
        <w:contextualSpacing w:val="0"/>
        <w:jc w:val="both"/>
        <w:rPr>
          <w:rFonts w:ascii="Times New Roman" w:hAnsi="Times New Roman"/>
          <w:sz w:val="28"/>
        </w:rPr>
      </w:pPr>
      <w:r w:rsidRPr="002D0683">
        <w:rPr>
          <w:rFonts w:ascii="Times New Roman" w:hAnsi="Times New Roman"/>
          <w:sz w:val="28"/>
        </w:rPr>
        <w:lastRenderedPageBreak/>
        <w:t>актуальность;</w:t>
      </w:r>
    </w:p>
    <w:p w:rsidR="00A0542B" w:rsidRPr="002D0683" w:rsidRDefault="00A0542B" w:rsidP="009E6918">
      <w:pPr>
        <w:pStyle w:val="aa"/>
        <w:numPr>
          <w:ilvl w:val="0"/>
          <w:numId w:val="18"/>
        </w:numPr>
        <w:spacing w:after="0" w:line="240" w:lineRule="auto"/>
        <w:ind w:left="0" w:firstLine="709"/>
        <w:contextualSpacing w:val="0"/>
        <w:jc w:val="both"/>
        <w:rPr>
          <w:rFonts w:ascii="Times New Roman" w:hAnsi="Times New Roman"/>
          <w:sz w:val="28"/>
        </w:rPr>
      </w:pPr>
      <w:r w:rsidRPr="002D0683">
        <w:rPr>
          <w:rFonts w:ascii="Times New Roman" w:eastAsia="Times New Roman" w:hAnsi="Times New Roman"/>
          <w:sz w:val="28"/>
        </w:rPr>
        <w:t>своевременность;</w:t>
      </w:r>
    </w:p>
    <w:p w:rsidR="00A0542B" w:rsidRPr="002D0683" w:rsidRDefault="00A0542B" w:rsidP="009E6918">
      <w:pPr>
        <w:pStyle w:val="aa"/>
        <w:numPr>
          <w:ilvl w:val="0"/>
          <w:numId w:val="18"/>
        </w:numPr>
        <w:spacing w:after="0" w:line="240" w:lineRule="auto"/>
        <w:ind w:left="0" w:firstLine="709"/>
        <w:contextualSpacing w:val="0"/>
        <w:jc w:val="both"/>
        <w:rPr>
          <w:rFonts w:ascii="Times New Roman" w:hAnsi="Times New Roman"/>
          <w:sz w:val="28"/>
        </w:rPr>
      </w:pPr>
      <w:r w:rsidRPr="002D0683">
        <w:rPr>
          <w:rFonts w:ascii="Times New Roman" w:eastAsia="Times New Roman" w:hAnsi="Times New Roman"/>
          <w:sz w:val="28"/>
        </w:rPr>
        <w:t>четкость и доступность в изложении информации;</w:t>
      </w:r>
    </w:p>
    <w:p w:rsidR="00A0542B" w:rsidRPr="002D0683" w:rsidRDefault="00A0542B" w:rsidP="009E6918">
      <w:pPr>
        <w:pStyle w:val="aa"/>
        <w:numPr>
          <w:ilvl w:val="0"/>
          <w:numId w:val="18"/>
        </w:numPr>
        <w:spacing w:after="0" w:line="240" w:lineRule="auto"/>
        <w:ind w:left="0" w:firstLine="709"/>
        <w:contextualSpacing w:val="0"/>
        <w:jc w:val="both"/>
        <w:rPr>
          <w:rFonts w:ascii="Times New Roman" w:hAnsi="Times New Roman"/>
          <w:sz w:val="28"/>
        </w:rPr>
      </w:pPr>
      <w:r w:rsidRPr="002D0683">
        <w:rPr>
          <w:rFonts w:ascii="Times New Roman" w:eastAsia="Times New Roman" w:hAnsi="Times New Roman"/>
          <w:sz w:val="28"/>
        </w:rPr>
        <w:t>полнота информации;</w:t>
      </w:r>
    </w:p>
    <w:p w:rsidR="00A0542B" w:rsidRPr="002D0683" w:rsidRDefault="00A0542B" w:rsidP="009E6918">
      <w:pPr>
        <w:pStyle w:val="aa"/>
        <w:numPr>
          <w:ilvl w:val="0"/>
          <w:numId w:val="18"/>
        </w:numPr>
        <w:spacing w:after="0" w:line="240" w:lineRule="auto"/>
        <w:ind w:left="0" w:firstLine="709"/>
        <w:contextualSpacing w:val="0"/>
        <w:jc w:val="both"/>
        <w:rPr>
          <w:rFonts w:ascii="Times New Roman" w:hAnsi="Times New Roman"/>
          <w:sz w:val="28"/>
        </w:rPr>
      </w:pPr>
      <w:r w:rsidRPr="002D0683">
        <w:rPr>
          <w:rFonts w:ascii="Times New Roman" w:eastAsia="Times New Roman" w:hAnsi="Times New Roman"/>
          <w:sz w:val="28"/>
        </w:rPr>
        <w:t>соответствие информации требованиям законодательства.</w:t>
      </w:r>
    </w:p>
    <w:p w:rsidR="00A0542B" w:rsidRPr="002D0683" w:rsidRDefault="00A0542B" w:rsidP="00C6382E">
      <w:pPr>
        <w:pStyle w:val="aa"/>
        <w:numPr>
          <w:ilvl w:val="0"/>
          <w:numId w:val="85"/>
        </w:numPr>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rPr>
        <w:t xml:space="preserve"> Предоставление информации по телефону осуществляется путем непосредственного общения по телефону.</w:t>
      </w:r>
    </w:p>
    <w:p w:rsidR="00A0542B" w:rsidRPr="002D0683" w:rsidRDefault="00A0542B" w:rsidP="00C771CF">
      <w:pPr>
        <w:ind w:firstLine="709"/>
        <w:jc w:val="both"/>
        <w:rPr>
          <w:sz w:val="28"/>
          <w:szCs w:val="28"/>
        </w:rPr>
      </w:pPr>
      <w:r w:rsidRPr="002D0683">
        <w:rPr>
          <w:sz w:val="28"/>
          <w:szCs w:val="28"/>
        </w:rPr>
        <w:t>При ответах на телефонные звонки сотрудники</w:t>
      </w:r>
      <w:r w:rsidR="004426C7" w:rsidRPr="002D0683">
        <w:rPr>
          <w:sz w:val="28"/>
          <w:szCs w:val="28"/>
        </w:rPr>
        <w:t xml:space="preserve"> сектора </w:t>
      </w:r>
      <w:r w:rsidRPr="002D0683">
        <w:rPr>
          <w:sz w:val="28"/>
          <w:szCs w:val="28"/>
        </w:rPr>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A0542B" w:rsidRPr="002D0683" w:rsidRDefault="00A0542B" w:rsidP="00C6382E">
      <w:pPr>
        <w:pStyle w:val="aa"/>
        <w:numPr>
          <w:ilvl w:val="0"/>
          <w:numId w:val="85"/>
        </w:numPr>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rPr>
        <w:t xml:space="preserve"> Обращения заявителя (в том числе, переданные при помощи факсимильной и электронной связи) о предоставлении информации рассматриваются сотрудниками </w:t>
      </w:r>
      <w:r w:rsidR="002B63E3" w:rsidRPr="002D0683">
        <w:rPr>
          <w:rFonts w:ascii="Times New Roman" w:eastAsia="Times New Roman" w:hAnsi="Times New Roman"/>
          <w:sz w:val="28"/>
        </w:rPr>
        <w:t>сектора</w:t>
      </w:r>
      <w:r w:rsidRPr="002D0683">
        <w:rPr>
          <w:rFonts w:ascii="Times New Roman" w:eastAsia="Times New Roman" w:hAnsi="Times New Roman"/>
          <w:sz w:val="28"/>
        </w:rPr>
        <w:t xml:space="preserve"> в течение тридцати дней со дня регистрации обращения. </w:t>
      </w:r>
    </w:p>
    <w:p w:rsidR="00C771CF" w:rsidRPr="002D0683" w:rsidRDefault="00A0542B" w:rsidP="00C771CF">
      <w:pPr>
        <w:pStyle w:val="aa"/>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rPr>
        <w:t xml:space="preserve">Днем регистрации обращения является день его поступления </w:t>
      </w:r>
      <w:r w:rsidRPr="002D0683">
        <w:rPr>
          <w:rFonts w:ascii="Times New Roman" w:hAnsi="Times New Roman"/>
          <w:kern w:val="3"/>
          <w:sz w:val="28"/>
          <w:szCs w:val="28"/>
        </w:rPr>
        <w:t>в уполномоченный орган</w:t>
      </w:r>
      <w:r w:rsidRPr="002D0683">
        <w:rPr>
          <w:rFonts w:ascii="Times New Roman" w:eastAsia="Times New Roman" w:hAnsi="Times New Roman"/>
          <w:sz w:val="28"/>
        </w:rPr>
        <w:t>.</w:t>
      </w:r>
    </w:p>
    <w:p w:rsidR="00C771CF" w:rsidRPr="002D0683" w:rsidRDefault="00A0542B" w:rsidP="00C771CF">
      <w:pPr>
        <w:pStyle w:val="aa"/>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rPr>
        <w:t xml:space="preserve">Ответ на обращение, поступившее в уполномоченный орган, в </w:t>
      </w:r>
      <w:r w:rsidRPr="002D0683">
        <w:rPr>
          <w:rFonts w:ascii="Times New Roman" w:hAnsi="Times New Roman"/>
          <w:kern w:val="3"/>
          <w:sz w:val="28"/>
          <w:szCs w:val="28"/>
        </w:rPr>
        <w:t>письменной форме в</w:t>
      </w:r>
      <w:r w:rsidRPr="002D0683">
        <w:rPr>
          <w:rFonts w:ascii="Times New Roman" w:eastAsia="Times New Roman" w:hAnsi="Times New Roman"/>
          <w:sz w:val="28"/>
        </w:rPr>
        <w:t xml:space="preserve"> течение срока его рассмотрения направляется по адресу, указанному в обращении.</w:t>
      </w:r>
    </w:p>
    <w:p w:rsidR="00A0542B" w:rsidRPr="002D0683" w:rsidRDefault="00A0542B" w:rsidP="00C771CF">
      <w:pPr>
        <w:pStyle w:val="aa"/>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rPr>
        <w:t xml:space="preserve">Ответ на обращение, переданное </w:t>
      </w:r>
      <w:r w:rsidRPr="002D0683">
        <w:rPr>
          <w:rFonts w:ascii="Times New Roman" w:hAnsi="Times New Roman"/>
          <w:kern w:val="3"/>
          <w:sz w:val="28"/>
          <w:szCs w:val="28"/>
        </w:rPr>
        <w:t>в форме электронного документа</w:t>
      </w:r>
      <w:r w:rsidRPr="002D0683">
        <w:rPr>
          <w:rFonts w:ascii="Times New Roman" w:eastAsia="Times New Roman" w:hAnsi="Times New Roman"/>
          <w:sz w:val="28"/>
        </w:rPr>
        <w:t xml:space="preserve">, в течение срока его рассмотрения направляется на адрес электронной почты, </w:t>
      </w:r>
      <w:r w:rsidRPr="002D0683">
        <w:rPr>
          <w:rFonts w:ascii="Times New Roman" w:hAnsi="Times New Roman"/>
          <w:kern w:val="3"/>
          <w:sz w:val="28"/>
          <w:szCs w:val="28"/>
        </w:rPr>
        <w:t>указанный в обращении.</w:t>
      </w:r>
    </w:p>
    <w:p w:rsidR="00A0542B" w:rsidRPr="002D0683" w:rsidRDefault="00A0542B" w:rsidP="00C6382E">
      <w:pPr>
        <w:pStyle w:val="aa"/>
        <w:numPr>
          <w:ilvl w:val="0"/>
          <w:numId w:val="85"/>
        </w:numPr>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rPr>
        <w:t xml:space="preserve"> Информация об уполномоченном органе, порядке </w:t>
      </w:r>
      <w:r w:rsidR="002B63E3" w:rsidRPr="002D0683">
        <w:rPr>
          <w:rFonts w:ascii="Times New Roman" w:eastAsia="Times New Roman" w:hAnsi="Times New Roman"/>
          <w:sz w:val="28"/>
          <w:szCs w:val="28"/>
          <w:lang w:eastAsia="ru-RU"/>
        </w:rPr>
        <w:t xml:space="preserve">осуществления муниципального </w:t>
      </w:r>
      <w:r w:rsidR="002B63E3" w:rsidRPr="002D0683">
        <w:rPr>
          <w:rFonts w:ascii="Times New Roman" w:hAnsi="Times New Roman"/>
          <w:sz w:val="28"/>
          <w:szCs w:val="28"/>
        </w:rPr>
        <w:t xml:space="preserve">жилищного </w:t>
      </w:r>
      <w:r w:rsidR="002B63E3" w:rsidRPr="002D0683">
        <w:rPr>
          <w:rFonts w:ascii="Times New Roman" w:eastAsia="Times New Roman" w:hAnsi="Times New Roman"/>
          <w:sz w:val="28"/>
          <w:szCs w:val="28"/>
          <w:lang w:eastAsia="ru-RU"/>
        </w:rPr>
        <w:t>контроля</w:t>
      </w:r>
      <w:r w:rsidRPr="002D0683">
        <w:rPr>
          <w:rFonts w:ascii="Times New Roman" w:eastAsia="Times New Roman" w:hAnsi="Times New Roman"/>
          <w:sz w:val="28"/>
        </w:rPr>
        <w:t xml:space="preserve">, а также порядке получения информации по вопросам </w:t>
      </w:r>
      <w:r w:rsidR="002B63E3" w:rsidRPr="002D0683">
        <w:rPr>
          <w:rFonts w:ascii="Times New Roman" w:eastAsia="Times New Roman" w:hAnsi="Times New Roman"/>
          <w:sz w:val="28"/>
          <w:szCs w:val="28"/>
          <w:lang w:eastAsia="ru-RU"/>
        </w:rPr>
        <w:t xml:space="preserve">осуществления муниципального </w:t>
      </w:r>
      <w:r w:rsidR="002B63E3" w:rsidRPr="002D0683">
        <w:rPr>
          <w:rFonts w:ascii="Times New Roman" w:hAnsi="Times New Roman"/>
          <w:sz w:val="28"/>
          <w:szCs w:val="28"/>
        </w:rPr>
        <w:t xml:space="preserve">жилищного </w:t>
      </w:r>
      <w:r w:rsidR="002B63E3" w:rsidRPr="002D0683">
        <w:rPr>
          <w:rFonts w:ascii="Times New Roman" w:eastAsia="Times New Roman" w:hAnsi="Times New Roman"/>
          <w:sz w:val="28"/>
          <w:szCs w:val="28"/>
          <w:lang w:eastAsia="ru-RU"/>
        </w:rPr>
        <w:t>контроля</w:t>
      </w:r>
      <w:r w:rsidR="002B63E3" w:rsidRPr="002D0683">
        <w:rPr>
          <w:rFonts w:ascii="Times New Roman" w:eastAsia="Times New Roman" w:hAnsi="Times New Roman"/>
          <w:sz w:val="28"/>
        </w:rPr>
        <w:t xml:space="preserve"> </w:t>
      </w:r>
      <w:r w:rsidRPr="002D0683">
        <w:rPr>
          <w:rFonts w:ascii="Times New Roman" w:eastAsia="Times New Roman" w:hAnsi="Times New Roman"/>
          <w:sz w:val="28"/>
        </w:rPr>
        <w:t xml:space="preserve">и ходе </w:t>
      </w:r>
      <w:r w:rsidR="002B63E3" w:rsidRPr="002D0683">
        <w:rPr>
          <w:rFonts w:ascii="Times New Roman" w:eastAsia="Times New Roman" w:hAnsi="Times New Roman"/>
          <w:sz w:val="28"/>
          <w:szCs w:val="28"/>
          <w:lang w:eastAsia="ru-RU"/>
        </w:rPr>
        <w:t xml:space="preserve">осуществления муниципального </w:t>
      </w:r>
      <w:r w:rsidR="002B63E3" w:rsidRPr="002D0683">
        <w:rPr>
          <w:rFonts w:ascii="Times New Roman" w:hAnsi="Times New Roman"/>
          <w:sz w:val="28"/>
          <w:szCs w:val="28"/>
        </w:rPr>
        <w:t xml:space="preserve">жилищного </w:t>
      </w:r>
      <w:r w:rsidR="002B63E3" w:rsidRPr="002D0683">
        <w:rPr>
          <w:rFonts w:ascii="Times New Roman" w:eastAsia="Times New Roman" w:hAnsi="Times New Roman"/>
          <w:sz w:val="28"/>
          <w:szCs w:val="28"/>
          <w:lang w:eastAsia="ru-RU"/>
        </w:rPr>
        <w:t>контроля</w:t>
      </w:r>
      <w:r w:rsidR="002B63E3" w:rsidRPr="002D0683">
        <w:rPr>
          <w:rFonts w:ascii="Times New Roman" w:eastAsia="Times New Roman" w:hAnsi="Times New Roman"/>
          <w:sz w:val="28"/>
        </w:rPr>
        <w:t xml:space="preserve"> </w:t>
      </w:r>
      <w:r w:rsidRPr="002D0683">
        <w:rPr>
          <w:rFonts w:ascii="Times New Roman" w:eastAsia="Times New Roman" w:hAnsi="Times New Roman"/>
          <w:sz w:val="28"/>
        </w:rPr>
        <w:t>размещается:</w:t>
      </w:r>
    </w:p>
    <w:p w:rsidR="002B63E3" w:rsidRPr="002D0683" w:rsidRDefault="00A0542B" w:rsidP="009E6918">
      <w:pPr>
        <w:pStyle w:val="aa"/>
        <w:numPr>
          <w:ilvl w:val="0"/>
          <w:numId w:val="22"/>
        </w:numPr>
        <w:spacing w:after="0" w:line="240" w:lineRule="auto"/>
        <w:ind w:left="0" w:firstLine="709"/>
        <w:contextualSpacing w:val="0"/>
        <w:jc w:val="both"/>
        <w:rPr>
          <w:rFonts w:ascii="Times New Roman" w:hAnsi="Times New Roman"/>
          <w:sz w:val="28"/>
        </w:rPr>
      </w:pPr>
      <w:r w:rsidRPr="002D0683">
        <w:rPr>
          <w:rFonts w:ascii="Times New Roman" w:hAnsi="Times New Roman"/>
          <w:sz w:val="28"/>
        </w:rPr>
        <w:t xml:space="preserve">на стендах, расположенных в помещениях, занимаемых </w:t>
      </w:r>
      <w:r w:rsidR="00562095" w:rsidRPr="002D0683">
        <w:rPr>
          <w:rFonts w:ascii="Times New Roman" w:hAnsi="Times New Roman"/>
          <w:sz w:val="28"/>
        </w:rPr>
        <w:t>сектором</w:t>
      </w:r>
      <w:r w:rsidRPr="002D0683">
        <w:rPr>
          <w:rFonts w:ascii="Times New Roman" w:hAnsi="Times New Roman"/>
          <w:sz w:val="28"/>
        </w:rPr>
        <w:t>;</w:t>
      </w:r>
    </w:p>
    <w:p w:rsidR="000C7993" w:rsidRPr="002D0683" w:rsidRDefault="00A0542B" w:rsidP="009E6918">
      <w:pPr>
        <w:pStyle w:val="aa"/>
        <w:numPr>
          <w:ilvl w:val="0"/>
          <w:numId w:val="22"/>
        </w:numPr>
        <w:spacing w:after="0" w:line="240" w:lineRule="auto"/>
        <w:ind w:left="0" w:firstLine="709"/>
        <w:contextualSpacing w:val="0"/>
        <w:jc w:val="both"/>
        <w:rPr>
          <w:rFonts w:ascii="Times New Roman" w:hAnsi="Times New Roman"/>
          <w:sz w:val="28"/>
        </w:rPr>
      </w:pPr>
      <w:r w:rsidRPr="002D0683">
        <w:rPr>
          <w:rFonts w:ascii="Times New Roman" w:eastAsia="Times New Roman" w:hAnsi="Times New Roman"/>
          <w:sz w:val="28"/>
        </w:rPr>
        <w:t>на официальном сайте уполномоченного органа в информационно-телекоммуникационной сети «Интернет» (</w:t>
      </w:r>
      <w:hyperlink r:id="rId44" w:history="1">
        <w:r w:rsidRPr="002D0683">
          <w:rPr>
            <w:rStyle w:val="af"/>
            <w:rFonts w:ascii="Times New Roman" w:eastAsia="Times New Roman" w:hAnsi="Times New Roman"/>
            <w:sz w:val="28"/>
          </w:rPr>
          <w:t>http://sheladm.ru</w:t>
        </w:r>
      </w:hyperlink>
      <w:r w:rsidRPr="002D0683">
        <w:rPr>
          <w:rFonts w:ascii="Times New Roman" w:eastAsia="Times New Roman" w:hAnsi="Times New Roman"/>
          <w:sz w:val="28"/>
        </w:rPr>
        <w:t>);</w:t>
      </w:r>
    </w:p>
    <w:p w:rsidR="00A0542B" w:rsidRPr="002D0683" w:rsidRDefault="00A0542B" w:rsidP="009E6918">
      <w:pPr>
        <w:pStyle w:val="aa"/>
        <w:numPr>
          <w:ilvl w:val="0"/>
          <w:numId w:val="22"/>
        </w:numPr>
        <w:spacing w:after="0" w:line="240" w:lineRule="auto"/>
        <w:ind w:left="0" w:firstLine="709"/>
        <w:contextualSpacing w:val="0"/>
        <w:jc w:val="both"/>
        <w:rPr>
          <w:rFonts w:ascii="Times New Roman" w:hAnsi="Times New Roman"/>
          <w:sz w:val="28"/>
        </w:rPr>
      </w:pPr>
      <w:r w:rsidRPr="002D0683">
        <w:rPr>
          <w:rFonts w:ascii="Times New Roman" w:eastAsia="Times New Roman" w:hAnsi="Times New Roman"/>
          <w:sz w:val="28"/>
        </w:rPr>
        <w:t>посредством публикации в средствах массовой информации.</w:t>
      </w:r>
    </w:p>
    <w:p w:rsidR="00A0542B" w:rsidRPr="002D0683" w:rsidRDefault="00A0542B" w:rsidP="00C6382E">
      <w:pPr>
        <w:pStyle w:val="aa"/>
        <w:numPr>
          <w:ilvl w:val="0"/>
          <w:numId w:val="85"/>
        </w:numPr>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rPr>
        <w:t xml:space="preserve"> На стендах, расположенных в помещениях, занимаемых </w:t>
      </w:r>
      <w:r w:rsidR="00562095" w:rsidRPr="002D0683">
        <w:rPr>
          <w:rFonts w:ascii="Times New Roman" w:eastAsia="Times New Roman" w:hAnsi="Times New Roman"/>
          <w:sz w:val="28"/>
        </w:rPr>
        <w:t>сектором</w:t>
      </w:r>
      <w:r w:rsidRPr="002D0683">
        <w:rPr>
          <w:rFonts w:ascii="Times New Roman" w:eastAsia="Times New Roman" w:hAnsi="Times New Roman"/>
          <w:sz w:val="28"/>
        </w:rPr>
        <w:t>, размещается следующая информация:</w:t>
      </w:r>
    </w:p>
    <w:p w:rsidR="00F24B54" w:rsidRPr="002D0683" w:rsidRDefault="00F24B54" w:rsidP="009E6918">
      <w:pPr>
        <w:numPr>
          <w:ilvl w:val="0"/>
          <w:numId w:val="23"/>
        </w:numPr>
        <w:ind w:left="0" w:firstLine="709"/>
        <w:jc w:val="both"/>
        <w:rPr>
          <w:sz w:val="28"/>
          <w:szCs w:val="28"/>
        </w:rPr>
      </w:pPr>
      <w:r w:rsidRPr="002D0683">
        <w:rPr>
          <w:sz w:val="28"/>
          <w:szCs w:val="28"/>
        </w:rPr>
        <w:t xml:space="preserve">ежегодный план проведения плановых проверок – в течение пяти рабочих дней со дня утверждения плана; </w:t>
      </w:r>
    </w:p>
    <w:p w:rsidR="00F24B54" w:rsidRPr="002D0683" w:rsidRDefault="00F24B54" w:rsidP="009E6918">
      <w:pPr>
        <w:numPr>
          <w:ilvl w:val="0"/>
          <w:numId w:val="23"/>
        </w:numPr>
        <w:ind w:left="0" w:firstLine="709"/>
        <w:jc w:val="both"/>
        <w:rPr>
          <w:sz w:val="28"/>
          <w:szCs w:val="28"/>
        </w:rPr>
      </w:pPr>
      <w:r w:rsidRPr="002D0683">
        <w:rPr>
          <w:sz w:val="28"/>
          <w:szCs w:val="28"/>
        </w:rPr>
        <w:t xml:space="preserve">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B72969" w:rsidRPr="002D0683" w:rsidRDefault="00F24B54" w:rsidP="009E6918">
      <w:pPr>
        <w:numPr>
          <w:ilvl w:val="0"/>
          <w:numId w:val="23"/>
        </w:numPr>
        <w:ind w:left="0" w:firstLine="709"/>
        <w:jc w:val="both"/>
        <w:rPr>
          <w:sz w:val="28"/>
          <w:szCs w:val="28"/>
        </w:rPr>
      </w:pPr>
      <w:r w:rsidRPr="002D0683">
        <w:rPr>
          <w:sz w:val="28"/>
          <w:szCs w:val="28"/>
        </w:rPr>
        <w:t xml:space="preserve">сведения о результатах плановых и внеплановых проверок – в течение пяти рабочих дней со дня окончания проведения проверок; </w:t>
      </w:r>
    </w:p>
    <w:p w:rsidR="00A0542B" w:rsidRPr="002D0683" w:rsidRDefault="00A0542B" w:rsidP="009E6918">
      <w:pPr>
        <w:numPr>
          <w:ilvl w:val="0"/>
          <w:numId w:val="23"/>
        </w:numPr>
        <w:ind w:left="0" w:firstLine="709"/>
        <w:jc w:val="both"/>
        <w:rPr>
          <w:sz w:val="28"/>
          <w:szCs w:val="28"/>
        </w:rPr>
      </w:pPr>
      <w:r w:rsidRPr="002D0683">
        <w:rPr>
          <w:sz w:val="28"/>
        </w:rPr>
        <w:t xml:space="preserve">извлечения из </w:t>
      </w:r>
      <w:r w:rsidR="00562095" w:rsidRPr="002D0683">
        <w:rPr>
          <w:sz w:val="28"/>
        </w:rPr>
        <w:t xml:space="preserve">настоящего </w:t>
      </w:r>
      <w:r w:rsidRPr="002D0683">
        <w:rPr>
          <w:sz w:val="28"/>
        </w:rPr>
        <w:t>административного регламента:</w:t>
      </w:r>
    </w:p>
    <w:p w:rsidR="00B72969" w:rsidRPr="002D0683" w:rsidRDefault="00B72969" w:rsidP="009E6918">
      <w:pPr>
        <w:pStyle w:val="aa"/>
        <w:numPr>
          <w:ilvl w:val="0"/>
          <w:numId w:val="19"/>
        </w:numPr>
        <w:spacing w:after="0" w:line="240" w:lineRule="auto"/>
        <w:ind w:left="0" w:firstLine="709"/>
        <w:contextualSpacing w:val="0"/>
        <w:jc w:val="both"/>
        <w:rPr>
          <w:rFonts w:ascii="Times New Roman" w:hAnsi="Times New Roman"/>
          <w:sz w:val="28"/>
          <w:szCs w:val="28"/>
        </w:rPr>
      </w:pPr>
      <w:r w:rsidRPr="002D0683">
        <w:rPr>
          <w:rFonts w:ascii="Times New Roman" w:hAnsi="Times New Roman"/>
          <w:sz w:val="28"/>
          <w:szCs w:val="28"/>
        </w:rPr>
        <w:lastRenderedPageBreak/>
        <w:t xml:space="preserve">требования к порядку осуществления муниципального </w:t>
      </w:r>
      <w:r w:rsidR="00562095" w:rsidRPr="002D0683">
        <w:rPr>
          <w:rFonts w:ascii="Times New Roman" w:hAnsi="Times New Roman"/>
          <w:sz w:val="28"/>
          <w:szCs w:val="28"/>
        </w:rPr>
        <w:t xml:space="preserve">жилищного </w:t>
      </w:r>
      <w:r w:rsidRPr="002D0683">
        <w:rPr>
          <w:rFonts w:ascii="Times New Roman" w:hAnsi="Times New Roman"/>
          <w:sz w:val="28"/>
          <w:szCs w:val="28"/>
        </w:rPr>
        <w:t>контроля;</w:t>
      </w:r>
    </w:p>
    <w:p w:rsidR="00A0542B" w:rsidRPr="002D0683" w:rsidRDefault="00B72969" w:rsidP="009E6918">
      <w:pPr>
        <w:pStyle w:val="aa"/>
        <w:numPr>
          <w:ilvl w:val="0"/>
          <w:numId w:val="19"/>
        </w:numPr>
        <w:spacing w:after="0" w:line="240" w:lineRule="auto"/>
        <w:ind w:left="0" w:firstLine="709"/>
        <w:contextualSpacing w:val="0"/>
        <w:jc w:val="both"/>
        <w:rPr>
          <w:rFonts w:ascii="Times New Roman" w:hAnsi="Times New Roman"/>
          <w:sz w:val="28"/>
          <w:szCs w:val="28"/>
        </w:rPr>
      </w:pPr>
      <w:r w:rsidRPr="002D0683">
        <w:rPr>
          <w:rFonts w:ascii="Times New Roman" w:hAnsi="Times New Roman"/>
          <w:bCs/>
          <w:sz w:val="28"/>
          <w:szCs w:val="28"/>
        </w:rPr>
        <w:t>описание результата осуществления муниципального жилищного контроля;</w:t>
      </w:r>
    </w:p>
    <w:p w:rsidR="00A0542B" w:rsidRPr="002D0683" w:rsidRDefault="00A0542B" w:rsidP="009E6918">
      <w:pPr>
        <w:pStyle w:val="aa"/>
        <w:numPr>
          <w:ilvl w:val="0"/>
          <w:numId w:val="19"/>
        </w:numPr>
        <w:spacing w:after="0" w:line="240" w:lineRule="auto"/>
        <w:ind w:left="0" w:firstLine="709"/>
        <w:contextualSpacing w:val="0"/>
        <w:jc w:val="both"/>
        <w:rPr>
          <w:rFonts w:ascii="Times New Roman" w:hAnsi="Times New Roman"/>
          <w:sz w:val="28"/>
          <w:szCs w:val="28"/>
        </w:rPr>
      </w:pPr>
      <w:r w:rsidRPr="002D0683">
        <w:rPr>
          <w:rFonts w:ascii="Times New Roman" w:eastAsia="Times New Roman" w:hAnsi="Times New Roman"/>
          <w:sz w:val="28"/>
        </w:rPr>
        <w:t xml:space="preserve">порядок досудебного обжалования решений и действий (бездействия), принятых (осуществляемых) в ходе </w:t>
      </w:r>
      <w:r w:rsidR="00562095" w:rsidRPr="002D0683">
        <w:rPr>
          <w:rFonts w:ascii="Times New Roman" w:hAnsi="Times New Roman"/>
          <w:bCs/>
          <w:sz w:val="28"/>
          <w:szCs w:val="28"/>
        </w:rPr>
        <w:t>осуществления муниципального жилищного контроля</w:t>
      </w:r>
      <w:r w:rsidR="00B72969" w:rsidRPr="002D0683">
        <w:rPr>
          <w:rFonts w:ascii="Times New Roman" w:eastAsia="Times New Roman" w:hAnsi="Times New Roman"/>
          <w:sz w:val="28"/>
        </w:rPr>
        <w:t>.</w:t>
      </w:r>
    </w:p>
    <w:p w:rsidR="00A0542B" w:rsidRPr="002D0683" w:rsidRDefault="00A0542B" w:rsidP="009E6918">
      <w:pPr>
        <w:pStyle w:val="aa"/>
        <w:numPr>
          <w:ilvl w:val="0"/>
          <w:numId w:val="24"/>
        </w:numPr>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rPr>
        <w:t xml:space="preserve">почтовый адрес </w:t>
      </w:r>
      <w:r w:rsidR="00562095" w:rsidRPr="002D0683">
        <w:rPr>
          <w:rFonts w:ascii="Times New Roman" w:eastAsia="Times New Roman" w:hAnsi="Times New Roman"/>
          <w:sz w:val="28"/>
        </w:rPr>
        <w:t>органа муниципального жилищного контроля</w:t>
      </w:r>
      <w:r w:rsidRPr="002D0683">
        <w:rPr>
          <w:rFonts w:ascii="Times New Roman" w:eastAsia="Times New Roman" w:hAnsi="Times New Roman"/>
          <w:sz w:val="28"/>
        </w:rPr>
        <w:t xml:space="preserve">, номера телефонов для справок, график приема заявителей по вопросам </w:t>
      </w:r>
      <w:r w:rsidR="00562095" w:rsidRPr="002D0683">
        <w:rPr>
          <w:rFonts w:ascii="Times New Roman" w:hAnsi="Times New Roman"/>
          <w:bCs/>
          <w:sz w:val="28"/>
          <w:szCs w:val="28"/>
        </w:rPr>
        <w:t>осуществления муниципального жилищного контроля</w:t>
      </w:r>
      <w:r w:rsidRPr="002D0683">
        <w:rPr>
          <w:rFonts w:ascii="Times New Roman" w:eastAsia="Times New Roman" w:hAnsi="Times New Roman"/>
          <w:sz w:val="28"/>
        </w:rPr>
        <w:t>;</w:t>
      </w:r>
    </w:p>
    <w:p w:rsidR="00A0542B" w:rsidRPr="002D0683" w:rsidRDefault="00A0542B" w:rsidP="009E6918">
      <w:pPr>
        <w:pStyle w:val="aa"/>
        <w:numPr>
          <w:ilvl w:val="0"/>
          <w:numId w:val="24"/>
        </w:numPr>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rPr>
        <w:t xml:space="preserve">перечень нормативных правовых актов, регулирующих отношения, возникающие в связи с </w:t>
      </w:r>
      <w:r w:rsidR="00F24B54" w:rsidRPr="002D0683">
        <w:rPr>
          <w:rFonts w:ascii="Times New Roman" w:eastAsia="Times New Roman" w:hAnsi="Times New Roman"/>
          <w:sz w:val="28"/>
        </w:rPr>
        <w:t>осуществлением муниципального жилищного контроля</w:t>
      </w:r>
      <w:r w:rsidRPr="002D0683">
        <w:rPr>
          <w:rFonts w:ascii="Times New Roman" w:eastAsia="Times New Roman" w:hAnsi="Times New Roman"/>
          <w:sz w:val="28"/>
        </w:rPr>
        <w:t>.</w:t>
      </w:r>
    </w:p>
    <w:p w:rsidR="00F24B54" w:rsidRPr="002D0683" w:rsidRDefault="00F24B54" w:rsidP="009E6918">
      <w:pPr>
        <w:pStyle w:val="aa"/>
        <w:numPr>
          <w:ilvl w:val="0"/>
          <w:numId w:val="24"/>
        </w:numPr>
        <w:spacing w:after="0" w:line="240" w:lineRule="auto"/>
        <w:ind w:left="0" w:firstLine="709"/>
        <w:contextualSpacing w:val="0"/>
        <w:jc w:val="both"/>
        <w:rPr>
          <w:rFonts w:ascii="Times New Roman" w:eastAsia="Times New Roman" w:hAnsi="Times New Roman"/>
          <w:sz w:val="28"/>
        </w:rPr>
      </w:pPr>
      <w:r w:rsidRPr="002D0683">
        <w:rPr>
          <w:rFonts w:ascii="Times New Roman" w:eastAsia="Times New Roman" w:hAnsi="Times New Roman"/>
          <w:sz w:val="28"/>
          <w:szCs w:val="28"/>
          <w:lang w:eastAsia="ru-RU"/>
        </w:rPr>
        <w:t>тексты рекоменд</w:t>
      </w:r>
      <w:r w:rsidR="005E42D9" w:rsidRPr="002D0683">
        <w:rPr>
          <w:rFonts w:ascii="Times New Roman" w:eastAsia="Times New Roman" w:hAnsi="Times New Roman"/>
          <w:sz w:val="28"/>
          <w:szCs w:val="28"/>
          <w:lang w:eastAsia="ru-RU"/>
        </w:rPr>
        <w:t>аций и информация, содействующая</w:t>
      </w:r>
      <w:r w:rsidRPr="002D0683">
        <w:rPr>
          <w:rFonts w:ascii="Times New Roman" w:eastAsia="Times New Roman" w:hAnsi="Times New Roman"/>
          <w:sz w:val="28"/>
          <w:szCs w:val="28"/>
          <w:lang w:eastAsia="ru-RU"/>
        </w:rPr>
        <w:t xml:space="preserve"> выполнению обязательных требований.</w:t>
      </w:r>
    </w:p>
    <w:p w:rsidR="00A0542B" w:rsidRPr="002D0683" w:rsidRDefault="00A0542B" w:rsidP="00C6382E">
      <w:pPr>
        <w:pStyle w:val="aa"/>
        <w:numPr>
          <w:ilvl w:val="0"/>
          <w:numId w:val="85"/>
        </w:numPr>
        <w:spacing w:after="0" w:line="240" w:lineRule="auto"/>
        <w:ind w:left="0" w:firstLine="709"/>
        <w:contextualSpacing w:val="0"/>
        <w:jc w:val="both"/>
        <w:rPr>
          <w:rFonts w:ascii="Times New Roman" w:hAnsi="Times New Roman"/>
          <w:sz w:val="28"/>
        </w:rPr>
      </w:pPr>
      <w:r w:rsidRPr="002D0683">
        <w:rPr>
          <w:rFonts w:ascii="Times New Roman" w:hAnsi="Times New Roman"/>
          <w:sz w:val="28"/>
        </w:rPr>
        <w:t xml:space="preserve"> Информация об </w:t>
      </w:r>
      <w:r w:rsidR="005E42D9" w:rsidRPr="002D0683">
        <w:rPr>
          <w:rFonts w:ascii="Times New Roman" w:hAnsi="Times New Roman"/>
          <w:sz w:val="28"/>
        </w:rPr>
        <w:t>органе муниципального жилищного контроля</w:t>
      </w:r>
      <w:r w:rsidRPr="002D0683">
        <w:rPr>
          <w:rFonts w:ascii="Times New Roman" w:hAnsi="Times New Roman"/>
          <w:sz w:val="28"/>
        </w:rPr>
        <w:t>:</w:t>
      </w:r>
    </w:p>
    <w:p w:rsidR="00A0542B" w:rsidRPr="002D0683" w:rsidRDefault="00A0542B" w:rsidP="009E6918">
      <w:pPr>
        <w:pStyle w:val="aa"/>
        <w:numPr>
          <w:ilvl w:val="0"/>
          <w:numId w:val="20"/>
        </w:numPr>
        <w:spacing w:after="0" w:line="240" w:lineRule="auto"/>
        <w:ind w:left="0" w:firstLine="709"/>
        <w:contextualSpacing w:val="0"/>
        <w:jc w:val="both"/>
        <w:rPr>
          <w:rFonts w:ascii="Times New Roman" w:hAnsi="Times New Roman"/>
          <w:sz w:val="28"/>
          <w:szCs w:val="28"/>
        </w:rPr>
      </w:pPr>
      <w:r w:rsidRPr="002D0683">
        <w:rPr>
          <w:rFonts w:ascii="Times New Roman" w:hAnsi="Times New Roman"/>
          <w:sz w:val="28"/>
          <w:szCs w:val="28"/>
        </w:rPr>
        <w:t>место нахождения: Иркутская  область, г. Шелехов, 20 квартал, дом 84;</w:t>
      </w:r>
    </w:p>
    <w:p w:rsidR="00A0542B" w:rsidRPr="002D0683" w:rsidRDefault="00A0542B" w:rsidP="009E6918">
      <w:pPr>
        <w:pStyle w:val="aa"/>
        <w:numPr>
          <w:ilvl w:val="0"/>
          <w:numId w:val="20"/>
        </w:numPr>
        <w:spacing w:after="0" w:line="240" w:lineRule="auto"/>
        <w:ind w:left="0" w:firstLine="709"/>
        <w:contextualSpacing w:val="0"/>
        <w:jc w:val="both"/>
        <w:rPr>
          <w:rFonts w:ascii="Times New Roman" w:hAnsi="Times New Roman"/>
          <w:sz w:val="28"/>
          <w:szCs w:val="28"/>
        </w:rPr>
      </w:pPr>
      <w:r w:rsidRPr="002D0683">
        <w:rPr>
          <w:rFonts w:ascii="Times New Roman" w:eastAsia="Times New Roman" w:hAnsi="Times New Roman"/>
          <w:sz w:val="28"/>
        </w:rPr>
        <w:t xml:space="preserve">телефоны: (8-39550) 4-44-53; </w:t>
      </w:r>
    </w:p>
    <w:p w:rsidR="00A0542B" w:rsidRPr="002D0683" w:rsidRDefault="00A0542B" w:rsidP="009E6918">
      <w:pPr>
        <w:pStyle w:val="aa"/>
        <w:numPr>
          <w:ilvl w:val="0"/>
          <w:numId w:val="20"/>
        </w:numPr>
        <w:spacing w:after="0" w:line="240" w:lineRule="auto"/>
        <w:ind w:left="0" w:firstLine="709"/>
        <w:contextualSpacing w:val="0"/>
        <w:jc w:val="both"/>
        <w:rPr>
          <w:rFonts w:ascii="Times New Roman" w:hAnsi="Times New Roman"/>
          <w:sz w:val="28"/>
          <w:szCs w:val="28"/>
        </w:rPr>
      </w:pPr>
      <w:r w:rsidRPr="002D0683">
        <w:rPr>
          <w:rFonts w:ascii="Times New Roman" w:eastAsia="Times New Roman" w:hAnsi="Times New Roman"/>
          <w:sz w:val="28"/>
        </w:rPr>
        <w:t>почтовый адрес для направления документов и обращений: индекс 666034, Иркутская область, г. Шелехов, ул. Ленина, 15;</w:t>
      </w:r>
    </w:p>
    <w:p w:rsidR="00A0542B" w:rsidRPr="002D0683" w:rsidRDefault="00A0542B" w:rsidP="009E6918">
      <w:pPr>
        <w:pStyle w:val="aa"/>
        <w:numPr>
          <w:ilvl w:val="0"/>
          <w:numId w:val="20"/>
        </w:numPr>
        <w:spacing w:after="0" w:line="240" w:lineRule="auto"/>
        <w:ind w:left="0" w:firstLine="709"/>
        <w:contextualSpacing w:val="0"/>
        <w:jc w:val="both"/>
        <w:rPr>
          <w:rFonts w:ascii="Times New Roman" w:hAnsi="Times New Roman"/>
          <w:sz w:val="28"/>
          <w:szCs w:val="28"/>
        </w:rPr>
      </w:pPr>
      <w:r w:rsidRPr="002D0683">
        <w:rPr>
          <w:rFonts w:ascii="Times New Roman" w:eastAsia="Times New Roman" w:hAnsi="Times New Roman"/>
          <w:sz w:val="28"/>
        </w:rPr>
        <w:t xml:space="preserve">официальный сайт Администрации Шелеховского муниципального района в информационно-телекоммуникационной сети «Интернет»: </w:t>
      </w:r>
      <w:hyperlink r:id="rId45" w:history="1">
        <w:r w:rsidRPr="002D0683">
          <w:rPr>
            <w:rStyle w:val="af"/>
            <w:rFonts w:ascii="Times New Roman" w:eastAsia="Times New Roman" w:hAnsi="Times New Roman"/>
            <w:sz w:val="28"/>
          </w:rPr>
          <w:t>http://sheladm.ru</w:t>
        </w:r>
      </w:hyperlink>
      <w:r w:rsidRPr="002D0683">
        <w:rPr>
          <w:rFonts w:ascii="Times New Roman" w:eastAsia="Times New Roman" w:hAnsi="Times New Roman"/>
          <w:sz w:val="28"/>
        </w:rPr>
        <w:t>;</w:t>
      </w:r>
    </w:p>
    <w:p w:rsidR="00A0542B" w:rsidRPr="002D0683" w:rsidRDefault="00A0542B" w:rsidP="009E6918">
      <w:pPr>
        <w:pStyle w:val="aa"/>
        <w:numPr>
          <w:ilvl w:val="0"/>
          <w:numId w:val="20"/>
        </w:numPr>
        <w:spacing w:after="0" w:line="240" w:lineRule="auto"/>
        <w:ind w:left="0" w:firstLine="709"/>
        <w:contextualSpacing w:val="0"/>
        <w:jc w:val="both"/>
        <w:rPr>
          <w:rFonts w:ascii="Times New Roman" w:hAnsi="Times New Roman"/>
          <w:sz w:val="28"/>
          <w:szCs w:val="28"/>
        </w:rPr>
      </w:pPr>
      <w:r w:rsidRPr="002D0683">
        <w:rPr>
          <w:rFonts w:ascii="Times New Roman" w:eastAsia="Times New Roman" w:hAnsi="Times New Roman"/>
          <w:sz w:val="28"/>
        </w:rPr>
        <w:t>адрес электронной почты: adm@sheladm.ru.</w:t>
      </w:r>
    </w:p>
    <w:p w:rsidR="00A0542B" w:rsidRPr="002D0683" w:rsidRDefault="00A0542B" w:rsidP="00C6382E">
      <w:pPr>
        <w:pStyle w:val="aa"/>
        <w:numPr>
          <w:ilvl w:val="0"/>
          <w:numId w:val="85"/>
        </w:numPr>
        <w:spacing w:after="0" w:line="240" w:lineRule="auto"/>
        <w:ind w:left="0" w:firstLine="709"/>
        <w:contextualSpacing w:val="0"/>
        <w:jc w:val="both"/>
        <w:rPr>
          <w:rFonts w:ascii="Times New Roman" w:hAnsi="Times New Roman"/>
          <w:sz w:val="28"/>
          <w:szCs w:val="28"/>
        </w:rPr>
      </w:pPr>
      <w:r w:rsidRPr="002D0683">
        <w:rPr>
          <w:rFonts w:ascii="Times New Roman" w:hAnsi="Times New Roman"/>
          <w:sz w:val="28"/>
          <w:szCs w:val="28"/>
        </w:rPr>
        <w:t xml:space="preserve"> График приема заявителей в уполномоченном органе:</w:t>
      </w:r>
    </w:p>
    <w:p w:rsidR="00A0542B" w:rsidRPr="002D0683" w:rsidRDefault="00A0542B" w:rsidP="00A0542B">
      <w:pPr>
        <w:pStyle w:val="aa"/>
        <w:spacing w:after="0" w:line="240" w:lineRule="auto"/>
        <w:ind w:left="0"/>
        <w:contextualSpacing w:val="0"/>
        <w:rPr>
          <w:rFonts w:ascii="Times New Roman" w:eastAsia="Times New Roman" w:hAnsi="Times New Roman"/>
          <w:sz w:val="28"/>
        </w:rPr>
      </w:pPr>
      <w:r w:rsidRPr="002D0683">
        <w:rPr>
          <w:rFonts w:ascii="Times New Roman" w:eastAsia="Times New Roman" w:hAnsi="Times New Roman"/>
          <w:sz w:val="28"/>
        </w:rPr>
        <w:t>Понедельник</w:t>
      </w:r>
      <w:r w:rsidRPr="002D0683">
        <w:rPr>
          <w:rFonts w:ascii="Times New Roman" w:eastAsia="Times New Roman" w:hAnsi="Times New Roman"/>
          <w:sz w:val="28"/>
        </w:rPr>
        <w:tab/>
        <w:t>8.50 – 18.00</w:t>
      </w:r>
      <w:r w:rsidRPr="002D0683">
        <w:rPr>
          <w:rFonts w:ascii="Times New Roman" w:eastAsia="Times New Roman" w:hAnsi="Times New Roman"/>
          <w:sz w:val="28"/>
        </w:rPr>
        <w:tab/>
        <w:t xml:space="preserve"> (перерыв 13.00 – 14.00)</w:t>
      </w:r>
    </w:p>
    <w:p w:rsidR="00A0542B" w:rsidRPr="002D0683" w:rsidRDefault="00A0542B" w:rsidP="00A0542B">
      <w:pPr>
        <w:pStyle w:val="aa"/>
        <w:spacing w:after="0" w:line="240" w:lineRule="auto"/>
        <w:ind w:left="0"/>
        <w:contextualSpacing w:val="0"/>
        <w:rPr>
          <w:rFonts w:ascii="Times New Roman" w:eastAsia="Times New Roman" w:hAnsi="Times New Roman"/>
          <w:sz w:val="28"/>
        </w:rPr>
      </w:pPr>
      <w:r w:rsidRPr="002D0683">
        <w:rPr>
          <w:rFonts w:ascii="Times New Roman" w:eastAsia="Times New Roman" w:hAnsi="Times New Roman"/>
          <w:sz w:val="28"/>
        </w:rPr>
        <w:t>Вторник 8.50 – 18.00 (перерыв 13.00 – 14.00)</w:t>
      </w:r>
    </w:p>
    <w:p w:rsidR="00A0542B" w:rsidRPr="002D0683" w:rsidRDefault="00A0542B" w:rsidP="00A0542B">
      <w:pPr>
        <w:pStyle w:val="aa"/>
        <w:spacing w:after="0" w:line="240" w:lineRule="auto"/>
        <w:ind w:left="0"/>
        <w:contextualSpacing w:val="0"/>
        <w:rPr>
          <w:rFonts w:ascii="Times New Roman" w:eastAsia="Times New Roman" w:hAnsi="Times New Roman"/>
          <w:sz w:val="28"/>
        </w:rPr>
      </w:pPr>
      <w:r w:rsidRPr="002D0683">
        <w:rPr>
          <w:rFonts w:ascii="Times New Roman" w:eastAsia="Times New Roman" w:hAnsi="Times New Roman"/>
          <w:sz w:val="28"/>
        </w:rPr>
        <w:t>Суббота, воскресенье – выходные дни.</w:t>
      </w:r>
    </w:p>
    <w:p w:rsidR="00A0542B" w:rsidRPr="002D0683" w:rsidRDefault="00A0542B" w:rsidP="00C6382E">
      <w:pPr>
        <w:pStyle w:val="aa"/>
        <w:numPr>
          <w:ilvl w:val="0"/>
          <w:numId w:val="85"/>
        </w:numPr>
        <w:spacing w:after="0" w:line="240" w:lineRule="auto"/>
        <w:ind w:left="0" w:firstLine="709"/>
        <w:contextualSpacing w:val="0"/>
        <w:jc w:val="both"/>
        <w:rPr>
          <w:rFonts w:ascii="Times New Roman" w:eastAsia="Times New Roman" w:hAnsi="Times New Roman"/>
          <w:sz w:val="28"/>
          <w:szCs w:val="28"/>
        </w:rPr>
      </w:pPr>
      <w:r w:rsidRPr="002D0683">
        <w:rPr>
          <w:rFonts w:ascii="Times New Roman" w:eastAsia="Times New Roman" w:hAnsi="Times New Roman"/>
          <w:sz w:val="28"/>
        </w:rPr>
        <w:t xml:space="preserve"> График приема заявителей Мэром Шелеховского муниципального района – первый, третий понедельник месяца </w:t>
      </w:r>
      <w:r w:rsidRPr="002D0683">
        <w:rPr>
          <w:rFonts w:ascii="Times New Roman" w:eastAsia="Times New Roman" w:hAnsi="Times New Roman"/>
          <w:sz w:val="28"/>
        </w:rPr>
        <w:tab/>
        <w:t xml:space="preserve">с 15.00 до 17.00, </w:t>
      </w:r>
      <w:r w:rsidRPr="002D0683">
        <w:rPr>
          <w:rFonts w:ascii="Times New Roman" w:hAnsi="Times New Roman"/>
          <w:sz w:val="28"/>
          <w:szCs w:val="28"/>
        </w:rPr>
        <w:t>по предварительной записи по телефону 8(39550) 4-13-35.</w:t>
      </w:r>
    </w:p>
    <w:p w:rsidR="00BB7237" w:rsidRPr="002D0683" w:rsidRDefault="00BB7237" w:rsidP="00607810">
      <w:pPr>
        <w:pStyle w:val="ConsPlusNormal"/>
        <w:ind w:firstLine="709"/>
        <w:jc w:val="both"/>
      </w:pPr>
    </w:p>
    <w:p w:rsidR="002979E6" w:rsidRPr="002D0683" w:rsidRDefault="00740790" w:rsidP="002A58E2">
      <w:pPr>
        <w:numPr>
          <w:ilvl w:val="0"/>
          <w:numId w:val="58"/>
        </w:numPr>
        <w:autoSpaceDE w:val="0"/>
        <w:autoSpaceDN w:val="0"/>
        <w:adjustRightInd w:val="0"/>
        <w:ind w:left="0" w:firstLine="709"/>
        <w:jc w:val="center"/>
        <w:rPr>
          <w:sz w:val="28"/>
          <w:szCs w:val="28"/>
        </w:rPr>
      </w:pPr>
      <w:r w:rsidRPr="002D0683">
        <w:rPr>
          <w:sz w:val="28"/>
          <w:szCs w:val="28"/>
        </w:rPr>
        <w:t xml:space="preserve"> </w:t>
      </w:r>
      <w:r w:rsidR="00561A0D" w:rsidRPr="002D0683">
        <w:rPr>
          <w:sz w:val="28"/>
          <w:szCs w:val="28"/>
        </w:rPr>
        <w:t>Порядок и размер</w:t>
      </w:r>
      <w:r w:rsidR="002979E6" w:rsidRPr="002D0683">
        <w:rPr>
          <w:sz w:val="28"/>
          <w:szCs w:val="28"/>
        </w:rPr>
        <w:t xml:space="preserve"> платы за услуги экспертов, экспертных организаций, участвующих в осуществлении муниципального контроля</w:t>
      </w:r>
    </w:p>
    <w:p w:rsidR="00561A0D" w:rsidRPr="002D0683" w:rsidRDefault="00561A0D" w:rsidP="00561A0D">
      <w:pPr>
        <w:autoSpaceDE w:val="0"/>
        <w:autoSpaceDN w:val="0"/>
        <w:adjustRightInd w:val="0"/>
        <w:ind w:left="709"/>
        <w:rPr>
          <w:sz w:val="28"/>
          <w:szCs w:val="28"/>
        </w:rPr>
      </w:pPr>
    </w:p>
    <w:p w:rsidR="008060CF" w:rsidRPr="002D0683" w:rsidRDefault="00561A0D" w:rsidP="00C6382E">
      <w:pPr>
        <w:numPr>
          <w:ilvl w:val="0"/>
          <w:numId w:val="85"/>
        </w:numPr>
        <w:autoSpaceDE w:val="0"/>
        <w:autoSpaceDN w:val="0"/>
        <w:adjustRightInd w:val="0"/>
        <w:ind w:left="0" w:firstLine="709"/>
        <w:jc w:val="both"/>
        <w:rPr>
          <w:sz w:val="28"/>
          <w:szCs w:val="28"/>
        </w:rPr>
      </w:pPr>
      <w:r w:rsidRPr="002D0683">
        <w:rPr>
          <w:sz w:val="28"/>
          <w:szCs w:val="28"/>
        </w:rPr>
        <w:t xml:space="preserve"> Плата за услуги экспертов, экспертных организаций, участвующих в осуществлении муниципального жилищного контроля </w:t>
      </w:r>
      <w:r w:rsidR="008060CF" w:rsidRPr="002D0683">
        <w:rPr>
          <w:sz w:val="28"/>
          <w:szCs w:val="28"/>
        </w:rPr>
        <w:t>отсутствует</w:t>
      </w:r>
      <w:r w:rsidRPr="002D0683">
        <w:rPr>
          <w:sz w:val="28"/>
          <w:szCs w:val="28"/>
        </w:rPr>
        <w:t>.</w:t>
      </w:r>
    </w:p>
    <w:p w:rsidR="008060CF" w:rsidRPr="002D0683" w:rsidRDefault="008060CF" w:rsidP="008060CF">
      <w:pPr>
        <w:autoSpaceDE w:val="0"/>
        <w:autoSpaceDN w:val="0"/>
        <w:adjustRightInd w:val="0"/>
        <w:jc w:val="both"/>
        <w:rPr>
          <w:sz w:val="28"/>
          <w:szCs w:val="28"/>
        </w:rPr>
      </w:pPr>
    </w:p>
    <w:p w:rsidR="008060CF" w:rsidRPr="002D0683" w:rsidRDefault="002319B2" w:rsidP="002A58E2">
      <w:pPr>
        <w:numPr>
          <w:ilvl w:val="0"/>
          <w:numId w:val="58"/>
        </w:numPr>
        <w:autoSpaceDE w:val="0"/>
        <w:autoSpaceDN w:val="0"/>
        <w:adjustRightInd w:val="0"/>
        <w:jc w:val="center"/>
        <w:rPr>
          <w:sz w:val="28"/>
          <w:szCs w:val="28"/>
        </w:rPr>
      </w:pPr>
      <w:r w:rsidRPr="002D0683">
        <w:rPr>
          <w:sz w:val="28"/>
          <w:szCs w:val="28"/>
        </w:rPr>
        <w:t xml:space="preserve"> </w:t>
      </w:r>
      <w:r w:rsidR="008060CF" w:rsidRPr="002D0683">
        <w:rPr>
          <w:sz w:val="28"/>
          <w:szCs w:val="28"/>
        </w:rPr>
        <w:t xml:space="preserve">Срок осуществления муниципального </w:t>
      </w:r>
      <w:r w:rsidR="008060CF" w:rsidRPr="002D0683">
        <w:rPr>
          <w:rFonts w:eastAsia="Calibri"/>
          <w:bCs/>
          <w:sz w:val="28"/>
          <w:szCs w:val="28"/>
          <w:lang w:eastAsia="en-US"/>
        </w:rPr>
        <w:t>жилищного</w:t>
      </w:r>
      <w:r w:rsidR="008060CF" w:rsidRPr="002D0683">
        <w:rPr>
          <w:sz w:val="28"/>
          <w:szCs w:val="28"/>
        </w:rPr>
        <w:t xml:space="preserve"> контроля</w:t>
      </w:r>
    </w:p>
    <w:p w:rsidR="009F51BF" w:rsidRPr="002D0683" w:rsidRDefault="009F51BF" w:rsidP="009F51BF">
      <w:pPr>
        <w:autoSpaceDE w:val="0"/>
        <w:autoSpaceDN w:val="0"/>
        <w:adjustRightInd w:val="0"/>
        <w:ind w:left="1571"/>
        <w:rPr>
          <w:sz w:val="28"/>
          <w:szCs w:val="28"/>
        </w:rPr>
      </w:pPr>
    </w:p>
    <w:p w:rsidR="009F51BF" w:rsidRPr="002D0683" w:rsidRDefault="009F51BF" w:rsidP="00C6382E">
      <w:pPr>
        <w:numPr>
          <w:ilvl w:val="0"/>
          <w:numId w:val="85"/>
        </w:numPr>
        <w:autoSpaceDE w:val="0"/>
        <w:autoSpaceDN w:val="0"/>
        <w:adjustRightInd w:val="0"/>
        <w:ind w:left="0" w:firstLine="709"/>
        <w:jc w:val="both"/>
        <w:rPr>
          <w:sz w:val="28"/>
          <w:szCs w:val="28"/>
        </w:rPr>
      </w:pPr>
      <w:r w:rsidRPr="002D0683">
        <w:rPr>
          <w:color w:val="000000"/>
          <w:sz w:val="28"/>
          <w:szCs w:val="28"/>
        </w:rPr>
        <w:t xml:space="preserve"> Срок проведения каждой документарной или выездной проверки, исчисляемый с даты, указанной в распоряжении о проведении проверки, до </w:t>
      </w:r>
      <w:r w:rsidRPr="002D0683">
        <w:rPr>
          <w:color w:val="000000"/>
          <w:sz w:val="28"/>
          <w:szCs w:val="28"/>
        </w:rPr>
        <w:lastRenderedPageBreak/>
        <w:t>даты составления акта проверки, не может превышать двадцать рабочих дней.</w:t>
      </w:r>
    </w:p>
    <w:p w:rsidR="009F51BF" w:rsidRPr="002D0683" w:rsidRDefault="009F51BF" w:rsidP="009F51BF">
      <w:pPr>
        <w:autoSpaceDE w:val="0"/>
        <w:autoSpaceDN w:val="0"/>
        <w:adjustRightInd w:val="0"/>
        <w:ind w:firstLine="709"/>
        <w:jc w:val="both"/>
        <w:rPr>
          <w:sz w:val="28"/>
          <w:szCs w:val="28"/>
        </w:rPr>
      </w:pPr>
      <w:r w:rsidRPr="002D0683">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9F51BF" w:rsidRPr="002D0683" w:rsidRDefault="009F51BF" w:rsidP="009F51BF">
      <w:pPr>
        <w:autoSpaceDE w:val="0"/>
        <w:autoSpaceDN w:val="0"/>
        <w:adjustRightInd w:val="0"/>
        <w:ind w:firstLine="709"/>
        <w:jc w:val="both"/>
        <w:rPr>
          <w:sz w:val="28"/>
          <w:szCs w:val="28"/>
        </w:rPr>
      </w:pPr>
      <w:r w:rsidRPr="002D0683">
        <w:rPr>
          <w:color w:val="000000"/>
          <w:sz w:val="28"/>
          <w:szCs w:val="28"/>
        </w:rPr>
        <w:t>Плановые проверки проводятся не чаще чем один раз в три года</w:t>
      </w:r>
    </w:p>
    <w:p w:rsidR="009F51BF" w:rsidRPr="002D0683" w:rsidRDefault="009F51BF" w:rsidP="009F51BF">
      <w:pPr>
        <w:autoSpaceDE w:val="0"/>
        <w:autoSpaceDN w:val="0"/>
        <w:adjustRightInd w:val="0"/>
        <w:ind w:firstLine="709"/>
        <w:jc w:val="both"/>
        <w:rPr>
          <w:sz w:val="28"/>
          <w:szCs w:val="28"/>
        </w:rPr>
      </w:pPr>
      <w:r w:rsidRPr="002D0683">
        <w:rPr>
          <w:color w:val="000000"/>
          <w:sz w:val="28"/>
          <w:szCs w:val="28"/>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9F51BF" w:rsidRPr="002D0683" w:rsidRDefault="009F51BF" w:rsidP="00C6382E">
      <w:pPr>
        <w:numPr>
          <w:ilvl w:val="0"/>
          <w:numId w:val="85"/>
        </w:numPr>
        <w:autoSpaceDE w:val="0"/>
        <w:autoSpaceDN w:val="0"/>
        <w:adjustRightInd w:val="0"/>
        <w:ind w:left="0" w:firstLine="709"/>
        <w:jc w:val="both"/>
        <w:rPr>
          <w:sz w:val="28"/>
          <w:szCs w:val="28"/>
        </w:rPr>
      </w:pPr>
      <w:r w:rsidRPr="002D0683">
        <w:rPr>
          <w:sz w:val="28"/>
          <w:szCs w:val="28"/>
        </w:rPr>
        <w:t xml:space="preserve">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Мэром Шелеховского муниципального района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w:t>
      </w:r>
    </w:p>
    <w:p w:rsidR="009F51BF" w:rsidRPr="002D0683" w:rsidRDefault="009F51BF" w:rsidP="009F51BF">
      <w:pPr>
        <w:autoSpaceDE w:val="0"/>
        <w:autoSpaceDN w:val="0"/>
        <w:adjustRightInd w:val="0"/>
        <w:ind w:firstLine="709"/>
        <w:jc w:val="both"/>
        <w:rPr>
          <w:sz w:val="28"/>
          <w:szCs w:val="28"/>
        </w:rPr>
      </w:pPr>
      <w:r w:rsidRPr="002D0683">
        <w:rPr>
          <w:sz w:val="28"/>
          <w:szCs w:val="28"/>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проверки.</w:t>
      </w:r>
    </w:p>
    <w:p w:rsidR="009F51BF" w:rsidRPr="002D0683" w:rsidRDefault="009F51BF" w:rsidP="00C6382E">
      <w:pPr>
        <w:numPr>
          <w:ilvl w:val="0"/>
          <w:numId w:val="85"/>
        </w:numPr>
        <w:autoSpaceDE w:val="0"/>
        <w:autoSpaceDN w:val="0"/>
        <w:adjustRightInd w:val="0"/>
        <w:ind w:left="0" w:firstLine="709"/>
        <w:jc w:val="both"/>
        <w:rPr>
          <w:sz w:val="28"/>
          <w:szCs w:val="28"/>
        </w:rPr>
      </w:pPr>
      <w:r w:rsidRPr="002D0683">
        <w:rPr>
          <w:sz w:val="28"/>
          <w:szCs w:val="28"/>
        </w:rPr>
        <w:t xml:space="preserve"> В исключительных случаях, связанных с необходимостью проведения сложных и (или) длительных исследований, </w:t>
      </w:r>
      <w:r w:rsidRPr="002D0683">
        <w:rPr>
          <w:color w:val="000000"/>
          <w:sz w:val="28"/>
          <w:szCs w:val="28"/>
        </w:rPr>
        <w:t>испытаний, специальных экспертиз и расследований</w:t>
      </w:r>
      <w:r w:rsidRPr="002D0683">
        <w:rPr>
          <w:sz w:val="28"/>
          <w:szCs w:val="28"/>
        </w:rPr>
        <w:t xml:space="preserve"> на основании мотивированных предложений сотрудников сектора, проводящих выездную плановую проверку. Срок проведения выездной плановой проверки может быть продлен Мэром Шелеховского муниципального района, но не более чем на 20 рабочих дней в отношении малых предприятий, не более чем на 15 часов в отношении микропредприятий.</w:t>
      </w:r>
    </w:p>
    <w:p w:rsidR="0069320B" w:rsidRPr="002D0683" w:rsidRDefault="0069320B" w:rsidP="0069320B">
      <w:pPr>
        <w:widowControl w:val="0"/>
        <w:autoSpaceDE w:val="0"/>
        <w:autoSpaceDN w:val="0"/>
        <w:adjustRightInd w:val="0"/>
        <w:ind w:firstLine="709"/>
        <w:jc w:val="both"/>
        <w:outlineLvl w:val="2"/>
        <w:rPr>
          <w:sz w:val="28"/>
          <w:szCs w:val="28"/>
        </w:rPr>
      </w:pPr>
    </w:p>
    <w:p w:rsidR="00931963" w:rsidRPr="002D0683" w:rsidRDefault="00CB14B9" w:rsidP="00CD2574">
      <w:pPr>
        <w:widowControl w:val="0"/>
        <w:numPr>
          <w:ilvl w:val="0"/>
          <w:numId w:val="2"/>
        </w:numPr>
        <w:autoSpaceDE w:val="0"/>
        <w:autoSpaceDN w:val="0"/>
        <w:ind w:left="0" w:firstLine="709"/>
        <w:jc w:val="center"/>
        <w:rPr>
          <w:sz w:val="28"/>
          <w:szCs w:val="28"/>
        </w:rPr>
      </w:pPr>
      <w:r w:rsidRPr="002D0683">
        <w:rPr>
          <w:sz w:val="28"/>
          <w:szCs w:val="28"/>
        </w:rPr>
        <w:t xml:space="preserve"> </w:t>
      </w:r>
      <w:r w:rsidR="0069320B" w:rsidRPr="002D0683">
        <w:rPr>
          <w:sz w:val="28"/>
          <w:szCs w:val="28"/>
        </w:rPr>
        <w:t>Состав, последовательность и сроки выполнения</w:t>
      </w:r>
    </w:p>
    <w:p w:rsidR="0069320B" w:rsidRPr="002D0683" w:rsidRDefault="002319B2" w:rsidP="00931963">
      <w:pPr>
        <w:widowControl w:val="0"/>
        <w:autoSpaceDE w:val="0"/>
        <w:autoSpaceDN w:val="0"/>
        <w:ind w:left="709"/>
        <w:jc w:val="center"/>
        <w:rPr>
          <w:sz w:val="28"/>
          <w:szCs w:val="28"/>
        </w:rPr>
      </w:pPr>
      <w:r w:rsidRPr="002D0683">
        <w:rPr>
          <w:sz w:val="28"/>
          <w:szCs w:val="28"/>
        </w:rPr>
        <w:t>а</w:t>
      </w:r>
      <w:r w:rsidR="00931963" w:rsidRPr="002D0683">
        <w:rPr>
          <w:sz w:val="28"/>
          <w:szCs w:val="28"/>
        </w:rPr>
        <w:t>дминистративных процедур</w:t>
      </w:r>
      <w:r w:rsidR="006C6633" w:rsidRPr="002D0683">
        <w:rPr>
          <w:sz w:val="28"/>
          <w:szCs w:val="28"/>
        </w:rPr>
        <w:t xml:space="preserve"> (действий)</w:t>
      </w:r>
      <w:r w:rsidR="00931963" w:rsidRPr="002D0683">
        <w:rPr>
          <w:sz w:val="28"/>
          <w:szCs w:val="28"/>
        </w:rPr>
        <w:t>, требований</w:t>
      </w:r>
      <w:r w:rsidRPr="002D0683">
        <w:rPr>
          <w:sz w:val="28"/>
          <w:szCs w:val="28"/>
        </w:rPr>
        <w:t xml:space="preserve"> </w:t>
      </w:r>
      <w:r w:rsidR="0069320B" w:rsidRPr="002D0683">
        <w:rPr>
          <w:sz w:val="28"/>
          <w:szCs w:val="28"/>
        </w:rPr>
        <w:t>к порядку их выполнения</w:t>
      </w:r>
      <w:r w:rsidR="00931963" w:rsidRPr="002D0683">
        <w:rPr>
          <w:sz w:val="28"/>
          <w:szCs w:val="28"/>
        </w:rPr>
        <w:t>,</w:t>
      </w:r>
      <w:r w:rsidR="00931963" w:rsidRPr="002D0683">
        <w:rPr>
          <w:b/>
          <w:sz w:val="28"/>
          <w:szCs w:val="28"/>
        </w:rPr>
        <w:t xml:space="preserve"> </w:t>
      </w:r>
      <w:r w:rsidR="00931963" w:rsidRPr="002D0683">
        <w:rPr>
          <w:sz w:val="28"/>
          <w:szCs w:val="28"/>
        </w:rPr>
        <w:t>в том числе особенности выполнения административных процедур (действий) в электронной форме</w:t>
      </w:r>
    </w:p>
    <w:p w:rsidR="005507ED" w:rsidRPr="002D0683" w:rsidRDefault="005507ED" w:rsidP="0069320B">
      <w:pPr>
        <w:widowControl w:val="0"/>
        <w:autoSpaceDE w:val="0"/>
        <w:autoSpaceDN w:val="0"/>
        <w:jc w:val="center"/>
        <w:rPr>
          <w:sz w:val="28"/>
          <w:szCs w:val="28"/>
        </w:rPr>
      </w:pPr>
    </w:p>
    <w:p w:rsidR="008006D0" w:rsidRPr="002D0683" w:rsidRDefault="00931963" w:rsidP="002A58E2">
      <w:pPr>
        <w:widowControl w:val="0"/>
        <w:numPr>
          <w:ilvl w:val="0"/>
          <w:numId w:val="59"/>
        </w:numPr>
        <w:autoSpaceDE w:val="0"/>
        <w:autoSpaceDN w:val="0"/>
        <w:ind w:left="0" w:firstLine="709"/>
        <w:jc w:val="center"/>
        <w:rPr>
          <w:sz w:val="28"/>
          <w:szCs w:val="28"/>
        </w:rPr>
      </w:pPr>
      <w:r w:rsidRPr="002D0683">
        <w:rPr>
          <w:sz w:val="28"/>
          <w:szCs w:val="28"/>
        </w:rPr>
        <w:t xml:space="preserve"> </w:t>
      </w:r>
      <w:r w:rsidR="008006D0" w:rsidRPr="002D0683">
        <w:rPr>
          <w:sz w:val="28"/>
          <w:szCs w:val="28"/>
        </w:rPr>
        <w:t>Состав, последовательность и сроки выполнения</w:t>
      </w:r>
    </w:p>
    <w:p w:rsidR="005507ED" w:rsidRPr="002D0683" w:rsidRDefault="008006D0" w:rsidP="00B3030E">
      <w:pPr>
        <w:widowControl w:val="0"/>
        <w:autoSpaceDE w:val="0"/>
        <w:autoSpaceDN w:val="0"/>
        <w:ind w:left="709"/>
        <w:jc w:val="center"/>
        <w:rPr>
          <w:sz w:val="28"/>
          <w:szCs w:val="28"/>
        </w:rPr>
      </w:pPr>
      <w:r w:rsidRPr="002D0683">
        <w:rPr>
          <w:sz w:val="28"/>
          <w:szCs w:val="28"/>
        </w:rPr>
        <w:t>административных процедур</w:t>
      </w:r>
      <w:r w:rsidR="006C6633" w:rsidRPr="002D0683">
        <w:rPr>
          <w:sz w:val="28"/>
          <w:szCs w:val="28"/>
        </w:rPr>
        <w:t xml:space="preserve"> (действий)</w:t>
      </w:r>
    </w:p>
    <w:p w:rsidR="008006D0" w:rsidRPr="002D0683" w:rsidRDefault="008006D0" w:rsidP="008006D0">
      <w:pPr>
        <w:widowControl w:val="0"/>
        <w:autoSpaceDE w:val="0"/>
        <w:autoSpaceDN w:val="0"/>
        <w:jc w:val="center"/>
        <w:rPr>
          <w:sz w:val="28"/>
          <w:szCs w:val="28"/>
        </w:rPr>
      </w:pPr>
    </w:p>
    <w:p w:rsidR="0069320B" w:rsidRPr="002D0683" w:rsidRDefault="00B36016" w:rsidP="00C6382E">
      <w:pPr>
        <w:pStyle w:val="ConsPlusNormal"/>
        <w:numPr>
          <w:ilvl w:val="0"/>
          <w:numId w:val="86"/>
        </w:numPr>
        <w:ind w:left="0" w:firstLine="709"/>
        <w:jc w:val="both"/>
      </w:pPr>
      <w:r w:rsidRPr="002D0683">
        <w:t xml:space="preserve"> </w:t>
      </w:r>
      <w:r w:rsidR="00B3030E" w:rsidRPr="002D0683">
        <w:t>Осуществление муниципального жилищного контроля включает в себя следующие административные процедуры</w:t>
      </w:r>
      <w:r w:rsidR="006C6633" w:rsidRPr="002D0683">
        <w:t xml:space="preserve"> (действий)</w:t>
      </w:r>
      <w:r w:rsidR="00B3030E" w:rsidRPr="002D0683">
        <w:t>:</w:t>
      </w:r>
    </w:p>
    <w:p w:rsidR="00B3030E" w:rsidRPr="002D0683" w:rsidRDefault="008006D0" w:rsidP="009E6918">
      <w:pPr>
        <w:widowControl w:val="0"/>
        <w:numPr>
          <w:ilvl w:val="0"/>
          <w:numId w:val="25"/>
        </w:numPr>
        <w:suppressAutoHyphens/>
        <w:autoSpaceDE w:val="0"/>
        <w:autoSpaceDN w:val="0"/>
        <w:adjustRightInd w:val="0"/>
        <w:ind w:left="0" w:firstLine="709"/>
        <w:jc w:val="both"/>
        <w:rPr>
          <w:sz w:val="28"/>
          <w:szCs w:val="28"/>
        </w:rPr>
      </w:pPr>
      <w:r w:rsidRPr="002D0683">
        <w:rPr>
          <w:sz w:val="28"/>
          <w:szCs w:val="28"/>
        </w:rPr>
        <w:t xml:space="preserve">подготовка и утверждение ежегодных планов проведения плановых </w:t>
      </w:r>
      <w:r w:rsidRPr="002D0683">
        <w:rPr>
          <w:sz w:val="28"/>
          <w:szCs w:val="28"/>
        </w:rPr>
        <w:lastRenderedPageBreak/>
        <w:t>проверок;</w:t>
      </w:r>
    </w:p>
    <w:p w:rsidR="00B3030E" w:rsidRPr="002D0683" w:rsidRDefault="008006D0" w:rsidP="009E6918">
      <w:pPr>
        <w:widowControl w:val="0"/>
        <w:numPr>
          <w:ilvl w:val="0"/>
          <w:numId w:val="25"/>
        </w:numPr>
        <w:suppressAutoHyphens/>
        <w:autoSpaceDE w:val="0"/>
        <w:autoSpaceDN w:val="0"/>
        <w:adjustRightInd w:val="0"/>
        <w:ind w:left="0" w:firstLine="709"/>
        <w:jc w:val="both"/>
        <w:rPr>
          <w:sz w:val="28"/>
          <w:szCs w:val="28"/>
        </w:rPr>
      </w:pPr>
      <w:r w:rsidRPr="002D0683">
        <w:rPr>
          <w:sz w:val="28"/>
          <w:szCs w:val="28"/>
        </w:rPr>
        <w:t>принятие решения о проведении проверки и подготовка к проведению проверки;</w:t>
      </w:r>
    </w:p>
    <w:p w:rsidR="00B3030E" w:rsidRPr="002D0683" w:rsidRDefault="008006D0" w:rsidP="009E6918">
      <w:pPr>
        <w:widowControl w:val="0"/>
        <w:numPr>
          <w:ilvl w:val="0"/>
          <w:numId w:val="25"/>
        </w:numPr>
        <w:suppressAutoHyphens/>
        <w:autoSpaceDE w:val="0"/>
        <w:autoSpaceDN w:val="0"/>
        <w:adjustRightInd w:val="0"/>
        <w:ind w:left="0" w:firstLine="709"/>
        <w:jc w:val="both"/>
        <w:rPr>
          <w:sz w:val="28"/>
          <w:szCs w:val="28"/>
        </w:rPr>
      </w:pPr>
      <w:r w:rsidRPr="002D0683">
        <w:rPr>
          <w:sz w:val="28"/>
          <w:szCs w:val="28"/>
        </w:rPr>
        <w:t>проведение плановой или внеплановой проверки и составление акта проверки;</w:t>
      </w:r>
    </w:p>
    <w:p w:rsidR="00B3030E" w:rsidRPr="002D0683" w:rsidRDefault="008006D0" w:rsidP="009E6918">
      <w:pPr>
        <w:widowControl w:val="0"/>
        <w:numPr>
          <w:ilvl w:val="0"/>
          <w:numId w:val="25"/>
        </w:numPr>
        <w:suppressAutoHyphens/>
        <w:autoSpaceDE w:val="0"/>
        <w:autoSpaceDN w:val="0"/>
        <w:adjustRightInd w:val="0"/>
        <w:ind w:left="0" w:firstLine="709"/>
        <w:jc w:val="both"/>
        <w:rPr>
          <w:sz w:val="28"/>
          <w:szCs w:val="28"/>
        </w:rPr>
      </w:pPr>
      <w:r w:rsidRPr="002D0683">
        <w:rPr>
          <w:sz w:val="28"/>
          <w:szCs w:val="28"/>
        </w:rPr>
        <w:t>принятие по результатам проверки мер, предусмотренных законодательством Российской Федерации, в случае выявления нар</w:t>
      </w:r>
      <w:r w:rsidR="00B3030E" w:rsidRPr="002D0683">
        <w:rPr>
          <w:sz w:val="28"/>
          <w:szCs w:val="28"/>
        </w:rPr>
        <w:t>ушений обязательных требований;</w:t>
      </w:r>
    </w:p>
    <w:p w:rsidR="008006D0" w:rsidRPr="002D0683" w:rsidRDefault="008006D0" w:rsidP="009E6918">
      <w:pPr>
        <w:widowControl w:val="0"/>
        <w:numPr>
          <w:ilvl w:val="0"/>
          <w:numId w:val="25"/>
        </w:numPr>
        <w:suppressAutoHyphens/>
        <w:autoSpaceDE w:val="0"/>
        <w:autoSpaceDN w:val="0"/>
        <w:adjustRightInd w:val="0"/>
        <w:ind w:left="0" w:firstLine="709"/>
        <w:jc w:val="both"/>
        <w:rPr>
          <w:sz w:val="28"/>
          <w:szCs w:val="28"/>
        </w:rPr>
      </w:pPr>
      <w:r w:rsidRPr="002D0683">
        <w:rPr>
          <w:sz w:val="28"/>
          <w:szCs w:val="28"/>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00B3030E" w:rsidRPr="002D0683">
        <w:rPr>
          <w:sz w:val="28"/>
          <w:szCs w:val="28"/>
        </w:rPr>
        <w:t xml:space="preserve"> Шелеховского района.</w:t>
      </w:r>
    </w:p>
    <w:p w:rsidR="009869E9" w:rsidRPr="002D0683" w:rsidRDefault="00B3030E" w:rsidP="00C6382E">
      <w:pPr>
        <w:widowControl w:val="0"/>
        <w:numPr>
          <w:ilvl w:val="0"/>
          <w:numId w:val="87"/>
        </w:numPr>
        <w:autoSpaceDE w:val="0"/>
        <w:autoSpaceDN w:val="0"/>
        <w:ind w:left="0" w:firstLine="709"/>
        <w:jc w:val="both"/>
        <w:rPr>
          <w:sz w:val="28"/>
          <w:szCs w:val="28"/>
        </w:rPr>
      </w:pPr>
      <w:r w:rsidRPr="002D0683">
        <w:rPr>
          <w:color w:val="000000"/>
          <w:sz w:val="28"/>
          <w:szCs w:val="28"/>
        </w:rPr>
        <w:t xml:space="preserve"> </w:t>
      </w:r>
      <w:r w:rsidR="009869E9" w:rsidRPr="002D0683">
        <w:rPr>
          <w:sz w:val="28"/>
          <w:szCs w:val="28"/>
        </w:rPr>
        <w:t>При проведении проверки, получения документов и (или) информации в рамках межведомственного информационного взаимодействия</w:t>
      </w:r>
      <w:r w:rsidR="006A42D1" w:rsidRPr="002D0683">
        <w:rPr>
          <w:sz w:val="28"/>
          <w:szCs w:val="28"/>
        </w:rPr>
        <w:t>, проводимого в сроки и порядке, установленные Правительством Российской Федерации, указанные в пункте 18</w:t>
      </w:r>
      <w:r w:rsidR="006A42D1" w:rsidRPr="002D0683">
        <w:rPr>
          <w:color w:val="000000"/>
          <w:sz w:val="28"/>
          <w:szCs w:val="28"/>
        </w:rPr>
        <w:t xml:space="preserve"> настоящего административного регламента, </w:t>
      </w:r>
      <w:r w:rsidR="009869E9" w:rsidRPr="002D0683">
        <w:rPr>
          <w:kern w:val="3"/>
          <w:sz w:val="28"/>
          <w:szCs w:val="28"/>
        </w:rPr>
        <w:t>субъект проверки вправе представить документы и информацию</w:t>
      </w:r>
      <w:r w:rsidR="006A42D1" w:rsidRPr="002D0683">
        <w:rPr>
          <w:kern w:val="3"/>
          <w:sz w:val="28"/>
          <w:szCs w:val="28"/>
        </w:rPr>
        <w:t xml:space="preserve">, </w:t>
      </w:r>
      <w:r w:rsidR="006A42D1" w:rsidRPr="002D0683">
        <w:rPr>
          <w:sz w:val="28"/>
          <w:szCs w:val="28"/>
        </w:rPr>
        <w:t>запрашиваемых и получаемых в ходе проверки</w:t>
      </w:r>
      <w:r w:rsidR="006A42D1" w:rsidRPr="002D0683">
        <w:rPr>
          <w:kern w:val="3"/>
          <w:sz w:val="28"/>
          <w:szCs w:val="28"/>
        </w:rPr>
        <w:t xml:space="preserve">, в </w:t>
      </w:r>
      <w:r w:rsidR="009869E9" w:rsidRPr="002D0683">
        <w:rPr>
          <w:kern w:val="3"/>
          <w:sz w:val="28"/>
          <w:szCs w:val="28"/>
        </w:rPr>
        <w:t>сектор по собственной инициативе</w:t>
      </w:r>
      <w:r w:rsidR="0058095D" w:rsidRPr="002D0683">
        <w:rPr>
          <w:kern w:val="3"/>
          <w:sz w:val="28"/>
          <w:szCs w:val="28"/>
        </w:rPr>
        <w:t>.</w:t>
      </w:r>
    </w:p>
    <w:p w:rsidR="00240047" w:rsidRPr="002D0683" w:rsidRDefault="00240047" w:rsidP="00240047">
      <w:pPr>
        <w:widowControl w:val="0"/>
        <w:autoSpaceDE w:val="0"/>
        <w:autoSpaceDN w:val="0"/>
        <w:jc w:val="both"/>
        <w:rPr>
          <w:bCs/>
          <w:color w:val="000000"/>
          <w:sz w:val="28"/>
          <w:szCs w:val="28"/>
        </w:rPr>
      </w:pPr>
    </w:p>
    <w:p w:rsidR="00240047" w:rsidRPr="002D0683" w:rsidRDefault="00240047" w:rsidP="002A58E2">
      <w:pPr>
        <w:widowControl w:val="0"/>
        <w:numPr>
          <w:ilvl w:val="0"/>
          <w:numId w:val="84"/>
        </w:numPr>
        <w:autoSpaceDE w:val="0"/>
        <w:autoSpaceDN w:val="0"/>
        <w:ind w:left="0" w:firstLine="709"/>
        <w:jc w:val="center"/>
        <w:rPr>
          <w:sz w:val="28"/>
          <w:szCs w:val="28"/>
        </w:rPr>
      </w:pPr>
      <w:r w:rsidRPr="002D0683">
        <w:rPr>
          <w:sz w:val="28"/>
          <w:szCs w:val="28"/>
        </w:rPr>
        <w:t xml:space="preserve"> Подготовка и утверждение ежегодных планов </w:t>
      </w:r>
    </w:p>
    <w:p w:rsidR="00240047" w:rsidRPr="002D0683" w:rsidRDefault="00240047" w:rsidP="00240047">
      <w:pPr>
        <w:widowControl w:val="0"/>
        <w:autoSpaceDE w:val="0"/>
        <w:autoSpaceDN w:val="0"/>
        <w:ind w:left="709"/>
        <w:jc w:val="center"/>
        <w:rPr>
          <w:sz w:val="28"/>
          <w:szCs w:val="28"/>
        </w:rPr>
      </w:pPr>
      <w:r w:rsidRPr="002D0683">
        <w:rPr>
          <w:sz w:val="28"/>
          <w:szCs w:val="28"/>
        </w:rPr>
        <w:t>проведения плановых проверок</w:t>
      </w:r>
    </w:p>
    <w:p w:rsidR="00240047" w:rsidRPr="002D0683" w:rsidRDefault="00240047" w:rsidP="00240047">
      <w:pPr>
        <w:widowControl w:val="0"/>
        <w:autoSpaceDE w:val="0"/>
        <w:autoSpaceDN w:val="0"/>
        <w:jc w:val="both"/>
        <w:rPr>
          <w:sz w:val="28"/>
          <w:szCs w:val="28"/>
        </w:rPr>
      </w:pPr>
    </w:p>
    <w:p w:rsidR="00240047" w:rsidRPr="002D0683" w:rsidRDefault="00240047" w:rsidP="00C6382E">
      <w:pPr>
        <w:widowControl w:val="0"/>
        <w:numPr>
          <w:ilvl w:val="0"/>
          <w:numId w:val="87"/>
        </w:numPr>
        <w:autoSpaceDE w:val="0"/>
        <w:autoSpaceDN w:val="0"/>
        <w:ind w:left="0" w:firstLine="709"/>
        <w:jc w:val="both"/>
        <w:rPr>
          <w:sz w:val="28"/>
          <w:szCs w:val="28"/>
        </w:rPr>
      </w:pPr>
      <w:r w:rsidRPr="002D0683">
        <w:rPr>
          <w:color w:val="000000"/>
          <w:sz w:val="28"/>
          <w:szCs w:val="28"/>
        </w:rPr>
        <w:t xml:space="preserve"> </w:t>
      </w:r>
      <w:r w:rsidR="00695BC9" w:rsidRPr="002D0683">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00695BC9" w:rsidRPr="002D0683">
        <w:rPr>
          <w:sz w:val="28"/>
          <w:szCs w:val="28"/>
        </w:rPr>
        <w:t>26.12.2008 №</w:t>
      </w:r>
      <w:r w:rsidR="00340D6A" w:rsidRPr="002D0683">
        <w:rPr>
          <w:sz w:val="28"/>
          <w:szCs w:val="28"/>
        </w:rPr>
        <w:t xml:space="preserve"> </w:t>
      </w:r>
      <w:r w:rsidR="00695BC9" w:rsidRPr="002D0683">
        <w:rPr>
          <w:sz w:val="28"/>
          <w:szCs w:val="28"/>
        </w:rPr>
        <w:t>294-ФЗ.</w:t>
      </w:r>
    </w:p>
    <w:p w:rsidR="00240047" w:rsidRPr="002D0683" w:rsidRDefault="00E416CB" w:rsidP="00240047">
      <w:pPr>
        <w:widowControl w:val="0"/>
        <w:autoSpaceDE w:val="0"/>
        <w:autoSpaceDN w:val="0"/>
        <w:ind w:firstLine="709"/>
        <w:jc w:val="both"/>
        <w:rPr>
          <w:sz w:val="28"/>
          <w:szCs w:val="28"/>
        </w:rPr>
      </w:pPr>
      <w:r w:rsidRPr="002D0683">
        <w:rPr>
          <w:sz w:val="28"/>
          <w:szCs w:val="28"/>
        </w:rPr>
        <w:t>Пла</w:t>
      </w:r>
      <w:r w:rsidR="007C4B67" w:rsidRPr="002D0683">
        <w:rPr>
          <w:sz w:val="28"/>
          <w:szCs w:val="28"/>
        </w:rPr>
        <w:t xml:space="preserve">новые проверки юридических лиц, </w:t>
      </w:r>
      <w:r w:rsidR="007C4B67" w:rsidRPr="002D0683">
        <w:rPr>
          <w:color w:val="000000"/>
          <w:sz w:val="28"/>
          <w:szCs w:val="28"/>
        </w:rPr>
        <w:t>индивидуальных предпринимателей и граждан</w:t>
      </w:r>
      <w:r w:rsidR="007C4B67" w:rsidRPr="002D0683">
        <w:rPr>
          <w:sz w:val="28"/>
          <w:szCs w:val="28"/>
        </w:rPr>
        <w:t xml:space="preserve"> </w:t>
      </w:r>
      <w:r w:rsidRPr="002D0683">
        <w:rPr>
          <w:sz w:val="28"/>
          <w:szCs w:val="28"/>
        </w:rPr>
        <w:t>проводятся в соответствии с ежегодным плано</w:t>
      </w:r>
      <w:r w:rsidR="00BF12CC" w:rsidRPr="002D0683">
        <w:rPr>
          <w:sz w:val="28"/>
          <w:szCs w:val="28"/>
        </w:rPr>
        <w:t>м проведения плановых проверок</w:t>
      </w:r>
      <w:r w:rsidR="00FE3BC5" w:rsidRPr="002D0683">
        <w:rPr>
          <w:sz w:val="28"/>
          <w:szCs w:val="28"/>
        </w:rPr>
        <w:t>.</w:t>
      </w:r>
    </w:p>
    <w:p w:rsidR="00FE3BC5" w:rsidRPr="002D0683" w:rsidRDefault="00240047" w:rsidP="00C6382E">
      <w:pPr>
        <w:widowControl w:val="0"/>
        <w:numPr>
          <w:ilvl w:val="0"/>
          <w:numId w:val="87"/>
        </w:numPr>
        <w:autoSpaceDE w:val="0"/>
        <w:autoSpaceDN w:val="0"/>
        <w:ind w:left="0" w:firstLine="709"/>
        <w:jc w:val="both"/>
        <w:rPr>
          <w:sz w:val="28"/>
          <w:szCs w:val="28"/>
        </w:rPr>
      </w:pPr>
      <w:r w:rsidRPr="002D0683">
        <w:rPr>
          <w:sz w:val="28"/>
          <w:szCs w:val="28"/>
        </w:rPr>
        <w:t xml:space="preserve"> </w:t>
      </w:r>
      <w:r w:rsidR="00E416CB" w:rsidRPr="002D0683">
        <w:rPr>
          <w:sz w:val="28"/>
          <w:szCs w:val="28"/>
        </w:rPr>
        <w:t xml:space="preserve">Основанием для включения плановой проверки в ежегодный план </w:t>
      </w:r>
      <w:r w:rsidR="00FE3BC5" w:rsidRPr="002D0683">
        <w:rPr>
          <w:color w:val="000000"/>
          <w:sz w:val="28"/>
          <w:szCs w:val="28"/>
        </w:rPr>
        <w:t xml:space="preserve">проведения плановых проверок является истечение </w:t>
      </w:r>
      <w:r w:rsidR="007C4B67" w:rsidRPr="002D0683">
        <w:rPr>
          <w:color w:val="000000"/>
          <w:sz w:val="28"/>
          <w:szCs w:val="28"/>
        </w:rPr>
        <w:t>одного года</w:t>
      </w:r>
      <w:r w:rsidR="00FE3BC5" w:rsidRPr="002D0683">
        <w:rPr>
          <w:color w:val="000000"/>
          <w:sz w:val="28"/>
          <w:szCs w:val="28"/>
        </w:rPr>
        <w:t xml:space="preserve"> со дня:</w:t>
      </w:r>
    </w:p>
    <w:p w:rsidR="00A01E50" w:rsidRPr="002D0683" w:rsidRDefault="00A01E50" w:rsidP="002A58E2">
      <w:pPr>
        <w:numPr>
          <w:ilvl w:val="0"/>
          <w:numId w:val="26"/>
        </w:numPr>
        <w:suppressAutoHyphens/>
        <w:autoSpaceDE w:val="0"/>
        <w:autoSpaceDN w:val="0"/>
        <w:adjustRightInd w:val="0"/>
        <w:ind w:left="0" w:firstLine="709"/>
        <w:jc w:val="both"/>
        <w:rPr>
          <w:color w:val="000000"/>
          <w:sz w:val="28"/>
          <w:szCs w:val="28"/>
        </w:rPr>
      </w:pPr>
      <w:r w:rsidRPr="002D0683">
        <w:rPr>
          <w:color w:val="000000"/>
          <w:sz w:val="28"/>
          <w:szCs w:val="28"/>
        </w:rPr>
        <w:t>государственной</w:t>
      </w:r>
      <w:r w:rsidR="004E7D9A" w:rsidRPr="002D0683">
        <w:rPr>
          <w:color w:val="000000"/>
          <w:sz w:val="28"/>
          <w:szCs w:val="28"/>
        </w:rPr>
        <w:t xml:space="preserve"> регистрации юридического лица и </w:t>
      </w:r>
      <w:r w:rsidRPr="002D0683">
        <w:rPr>
          <w:color w:val="000000"/>
          <w:sz w:val="28"/>
          <w:szCs w:val="28"/>
        </w:rPr>
        <w:t>индивидуального предпринимателя;</w:t>
      </w:r>
    </w:p>
    <w:p w:rsidR="00A01E50" w:rsidRPr="002D0683" w:rsidRDefault="00A01E50" w:rsidP="002A58E2">
      <w:pPr>
        <w:numPr>
          <w:ilvl w:val="0"/>
          <w:numId w:val="26"/>
        </w:numPr>
        <w:suppressAutoHyphens/>
        <w:autoSpaceDE w:val="0"/>
        <w:autoSpaceDN w:val="0"/>
        <w:adjustRightInd w:val="0"/>
        <w:ind w:left="0" w:firstLine="709"/>
        <w:jc w:val="both"/>
        <w:rPr>
          <w:color w:val="000000"/>
          <w:sz w:val="28"/>
          <w:szCs w:val="28"/>
        </w:rPr>
      </w:pPr>
      <w:r w:rsidRPr="002D0683">
        <w:rPr>
          <w:color w:val="000000"/>
          <w:sz w:val="28"/>
          <w:szCs w:val="28"/>
        </w:rPr>
        <w:t>окончания проведения последней плановой проверки юридического лица, индивидуального предпринимателя;</w:t>
      </w:r>
    </w:p>
    <w:p w:rsidR="00E416CB" w:rsidRPr="002D0683" w:rsidRDefault="00E416CB" w:rsidP="002A58E2">
      <w:pPr>
        <w:numPr>
          <w:ilvl w:val="0"/>
          <w:numId w:val="26"/>
        </w:numPr>
        <w:suppressAutoHyphens/>
        <w:autoSpaceDE w:val="0"/>
        <w:autoSpaceDN w:val="0"/>
        <w:adjustRightInd w:val="0"/>
        <w:ind w:left="0" w:firstLine="709"/>
        <w:jc w:val="both"/>
        <w:rPr>
          <w:color w:val="000000"/>
          <w:sz w:val="28"/>
          <w:szCs w:val="28"/>
        </w:rPr>
      </w:pPr>
      <w:r w:rsidRPr="002D0683">
        <w:rPr>
          <w:sz w:val="28"/>
          <w:szCs w:val="28"/>
        </w:rPr>
        <w:t>начала осуществления юридическим лицом</w:t>
      </w:r>
      <w:r w:rsidR="00BF12CC" w:rsidRPr="002D0683">
        <w:rPr>
          <w:sz w:val="28"/>
          <w:szCs w:val="28"/>
        </w:rPr>
        <w:t xml:space="preserve"> </w:t>
      </w:r>
      <w:r w:rsidRPr="002D0683">
        <w:rPr>
          <w:sz w:val="28"/>
          <w:szCs w:val="28"/>
        </w:rPr>
        <w:t>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w:t>
      </w:r>
      <w:r w:rsidR="00BF12CC" w:rsidRPr="002D0683">
        <w:rPr>
          <w:sz w:val="28"/>
          <w:szCs w:val="28"/>
        </w:rPr>
        <w:t>оответствии с представленным в с</w:t>
      </w:r>
      <w:r w:rsidRPr="002D0683">
        <w:rPr>
          <w:sz w:val="28"/>
          <w:szCs w:val="28"/>
        </w:rPr>
        <w:t>лужбу жилищного и строительного надзора Иркутской области уведомлением о начале указанной деятельности</w:t>
      </w:r>
      <w:r w:rsidR="007C4B67" w:rsidRPr="002D0683">
        <w:rPr>
          <w:sz w:val="28"/>
          <w:szCs w:val="28"/>
        </w:rPr>
        <w:t>;</w:t>
      </w:r>
    </w:p>
    <w:p w:rsidR="00E216EC" w:rsidRPr="002D0683" w:rsidRDefault="00E216EC" w:rsidP="002A58E2">
      <w:pPr>
        <w:numPr>
          <w:ilvl w:val="0"/>
          <w:numId w:val="26"/>
        </w:numPr>
        <w:suppressAutoHyphens/>
        <w:autoSpaceDE w:val="0"/>
        <w:autoSpaceDN w:val="0"/>
        <w:adjustRightInd w:val="0"/>
        <w:ind w:left="0" w:firstLine="709"/>
        <w:jc w:val="both"/>
        <w:rPr>
          <w:color w:val="000000"/>
          <w:sz w:val="28"/>
          <w:szCs w:val="28"/>
        </w:rPr>
      </w:pPr>
      <w:r w:rsidRPr="002D0683">
        <w:rPr>
          <w:sz w:val="28"/>
          <w:szCs w:val="28"/>
        </w:rPr>
        <w:t>заключения юридических лицом</w:t>
      </w:r>
      <w:r w:rsidR="004E7D9A" w:rsidRPr="002D0683">
        <w:rPr>
          <w:sz w:val="28"/>
          <w:szCs w:val="28"/>
        </w:rPr>
        <w:t xml:space="preserve">, </w:t>
      </w:r>
      <w:r w:rsidR="004E7D9A" w:rsidRPr="002D0683">
        <w:rPr>
          <w:color w:val="000000"/>
          <w:sz w:val="28"/>
          <w:szCs w:val="28"/>
        </w:rPr>
        <w:t>индивидуальным предпринимателем договора аренды в отношении помещения, находящегося в</w:t>
      </w:r>
      <w:r w:rsidR="004E7D9A" w:rsidRPr="002D0683">
        <w:rPr>
          <w:sz w:val="28"/>
          <w:szCs w:val="28"/>
        </w:rPr>
        <w:t xml:space="preserve"> муниципальной собственности Шелеховского района;</w:t>
      </w:r>
    </w:p>
    <w:p w:rsidR="007C4B67" w:rsidRPr="002D0683" w:rsidRDefault="007C4B67" w:rsidP="002A58E2">
      <w:pPr>
        <w:numPr>
          <w:ilvl w:val="0"/>
          <w:numId w:val="26"/>
        </w:numPr>
        <w:suppressAutoHyphens/>
        <w:autoSpaceDE w:val="0"/>
        <w:autoSpaceDN w:val="0"/>
        <w:adjustRightInd w:val="0"/>
        <w:ind w:left="0" w:firstLine="709"/>
        <w:jc w:val="both"/>
        <w:rPr>
          <w:color w:val="000000"/>
          <w:sz w:val="28"/>
          <w:szCs w:val="28"/>
        </w:rPr>
      </w:pPr>
      <w:r w:rsidRPr="002D0683">
        <w:rPr>
          <w:sz w:val="28"/>
          <w:szCs w:val="28"/>
        </w:rPr>
        <w:lastRenderedPageBreak/>
        <w:t xml:space="preserve">заключения </w:t>
      </w:r>
      <w:r w:rsidR="004E7D9A" w:rsidRPr="002D0683">
        <w:rPr>
          <w:sz w:val="28"/>
          <w:szCs w:val="28"/>
        </w:rPr>
        <w:t xml:space="preserve">гражданами </w:t>
      </w:r>
      <w:r w:rsidRPr="002D0683">
        <w:rPr>
          <w:sz w:val="28"/>
          <w:szCs w:val="28"/>
        </w:rPr>
        <w:t>договора</w:t>
      </w:r>
      <w:r w:rsidR="00E216EC" w:rsidRPr="002D0683">
        <w:rPr>
          <w:sz w:val="28"/>
          <w:szCs w:val="28"/>
        </w:rPr>
        <w:t xml:space="preserve"> социального найма в отношении помещения</w:t>
      </w:r>
      <w:r w:rsidR="004E7D9A" w:rsidRPr="002D0683">
        <w:rPr>
          <w:sz w:val="28"/>
          <w:szCs w:val="28"/>
        </w:rPr>
        <w:t>, находящегося в муниципальной собственности Шелеховского района.</w:t>
      </w:r>
    </w:p>
    <w:p w:rsidR="00D35D9F" w:rsidRPr="002D0683" w:rsidRDefault="003512BC" w:rsidP="002A58E2">
      <w:pPr>
        <w:widowControl w:val="0"/>
        <w:numPr>
          <w:ilvl w:val="0"/>
          <w:numId w:val="73"/>
        </w:numPr>
        <w:autoSpaceDE w:val="0"/>
        <w:autoSpaceDN w:val="0"/>
        <w:ind w:left="0" w:firstLine="709"/>
        <w:jc w:val="both"/>
        <w:rPr>
          <w:sz w:val="28"/>
          <w:szCs w:val="28"/>
        </w:rPr>
      </w:pPr>
      <w:r w:rsidRPr="002D0683">
        <w:rPr>
          <w:color w:val="000000"/>
          <w:sz w:val="28"/>
          <w:szCs w:val="28"/>
        </w:rPr>
        <w:t xml:space="preserve"> Проект ежегодного плана проведения плановых проверок юридических лиц</w:t>
      </w:r>
      <w:r w:rsidR="004E7D9A" w:rsidRPr="002D0683">
        <w:rPr>
          <w:color w:val="000000"/>
          <w:sz w:val="28"/>
          <w:szCs w:val="28"/>
        </w:rPr>
        <w:t xml:space="preserve"> и </w:t>
      </w:r>
      <w:r w:rsidR="00E61D3A" w:rsidRPr="002D0683">
        <w:rPr>
          <w:color w:val="000000"/>
          <w:sz w:val="28"/>
          <w:szCs w:val="28"/>
        </w:rPr>
        <w:t xml:space="preserve">индивидуальных предпринимателей </w:t>
      </w:r>
      <w:r w:rsidRPr="002D0683">
        <w:rPr>
          <w:color w:val="000000"/>
          <w:sz w:val="28"/>
          <w:szCs w:val="28"/>
        </w:rPr>
        <w:t xml:space="preserve">разрабатывается </w:t>
      </w:r>
      <w:r w:rsidR="00340D6A" w:rsidRPr="002D0683">
        <w:rPr>
          <w:color w:val="000000"/>
          <w:sz w:val="28"/>
          <w:szCs w:val="28"/>
        </w:rPr>
        <w:t>сотрудниками</w:t>
      </w:r>
      <w:r w:rsidR="001E34F4" w:rsidRPr="002D0683">
        <w:rPr>
          <w:color w:val="000000"/>
          <w:sz w:val="28"/>
          <w:szCs w:val="28"/>
        </w:rPr>
        <w:t xml:space="preserve"> сектора</w:t>
      </w:r>
      <w:r w:rsidRPr="002D0683">
        <w:rPr>
          <w:color w:val="000000"/>
          <w:sz w:val="28"/>
          <w:szCs w:val="28"/>
        </w:rPr>
        <w:t xml:space="preserve"> </w:t>
      </w:r>
      <w:r w:rsidR="001D7C66" w:rsidRPr="002D0683">
        <w:rPr>
          <w:color w:val="000000"/>
          <w:sz w:val="28"/>
          <w:szCs w:val="28"/>
        </w:rPr>
        <w:t>д</w:t>
      </w:r>
      <w:r w:rsidR="001D7C66" w:rsidRPr="002D0683">
        <w:rPr>
          <w:sz w:val="28"/>
          <w:szCs w:val="28"/>
        </w:rPr>
        <w:t xml:space="preserve">о 1 сентября года, предшествующего году проведения плановых проверок, </w:t>
      </w:r>
      <w:r w:rsidRPr="002D0683">
        <w:rPr>
          <w:color w:val="000000"/>
          <w:sz w:val="28"/>
          <w:szCs w:val="28"/>
        </w:rPr>
        <w:t xml:space="preserve">по типовой </w:t>
      </w:r>
      <w:hyperlink r:id="rId46" w:history="1">
        <w:r w:rsidRPr="002D0683">
          <w:rPr>
            <w:color w:val="000000"/>
            <w:sz w:val="28"/>
            <w:szCs w:val="28"/>
          </w:rPr>
          <w:t>форм</w:t>
        </w:r>
      </w:hyperlink>
      <w:r w:rsidRPr="002D0683">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r w:rsidRPr="002D0683">
        <w:rPr>
          <w:sz w:val="28"/>
          <w:szCs w:val="28"/>
        </w:rPr>
        <w:t xml:space="preserve">приложение </w:t>
      </w:r>
      <w:r w:rsidR="002B6B39" w:rsidRPr="002D0683">
        <w:rPr>
          <w:sz w:val="28"/>
          <w:szCs w:val="28"/>
        </w:rPr>
        <w:t>3</w:t>
      </w:r>
      <w:r w:rsidRPr="002D0683">
        <w:rPr>
          <w:sz w:val="28"/>
          <w:szCs w:val="28"/>
        </w:rPr>
        <w:t xml:space="preserve"> к настоящему </w:t>
      </w:r>
      <w:r w:rsidRPr="002D0683">
        <w:rPr>
          <w:bCs/>
          <w:color w:val="000000"/>
          <w:sz w:val="28"/>
          <w:szCs w:val="28"/>
        </w:rPr>
        <w:t>административному регламенту)</w:t>
      </w:r>
      <w:r w:rsidRPr="002D0683">
        <w:rPr>
          <w:color w:val="000000"/>
          <w:sz w:val="28"/>
          <w:szCs w:val="28"/>
        </w:rPr>
        <w:t>.</w:t>
      </w:r>
    </w:p>
    <w:p w:rsidR="000B10FB" w:rsidRPr="002D0683" w:rsidRDefault="000B10FB" w:rsidP="000B10FB">
      <w:pPr>
        <w:widowControl w:val="0"/>
        <w:autoSpaceDE w:val="0"/>
        <w:autoSpaceDN w:val="0"/>
        <w:ind w:firstLine="709"/>
        <w:jc w:val="both"/>
        <w:rPr>
          <w:sz w:val="28"/>
          <w:szCs w:val="28"/>
        </w:rPr>
      </w:pPr>
      <w:r w:rsidRPr="002D0683">
        <w:rPr>
          <w:color w:val="000000"/>
          <w:sz w:val="28"/>
          <w:szCs w:val="28"/>
        </w:rPr>
        <w:t>Проект ежегодного плана проведения плановых проверок граждан разрабатывается сотрудниками сектора д</w:t>
      </w:r>
      <w:r w:rsidRPr="002D0683">
        <w:rPr>
          <w:sz w:val="28"/>
          <w:szCs w:val="28"/>
        </w:rPr>
        <w:t>о 1 сентября года, предшествующего году проведения плановых проверок</w:t>
      </w:r>
      <w:r w:rsidR="00BF0895" w:rsidRPr="002D0683">
        <w:rPr>
          <w:sz w:val="28"/>
          <w:szCs w:val="28"/>
        </w:rPr>
        <w:t>, утверждается постановлением Администрации Шелеховского муниципального района</w:t>
      </w:r>
      <w:r w:rsidRPr="002D0683">
        <w:rPr>
          <w:sz w:val="28"/>
          <w:szCs w:val="28"/>
        </w:rPr>
        <w:t>.</w:t>
      </w:r>
    </w:p>
    <w:p w:rsidR="00D35D9F" w:rsidRPr="002D0683" w:rsidRDefault="00D35D9F" w:rsidP="00F21C1E">
      <w:pPr>
        <w:widowControl w:val="0"/>
        <w:numPr>
          <w:ilvl w:val="0"/>
          <w:numId w:val="73"/>
        </w:numPr>
        <w:autoSpaceDE w:val="0"/>
        <w:autoSpaceDN w:val="0"/>
        <w:ind w:left="0" w:firstLine="709"/>
        <w:jc w:val="both"/>
        <w:rPr>
          <w:sz w:val="28"/>
          <w:szCs w:val="28"/>
        </w:rPr>
      </w:pPr>
      <w:r w:rsidRPr="002D0683">
        <w:rPr>
          <w:sz w:val="28"/>
          <w:szCs w:val="28"/>
        </w:rPr>
        <w:t xml:space="preserve"> </w:t>
      </w:r>
      <w:r w:rsidR="001E34F4" w:rsidRPr="002D0683">
        <w:rPr>
          <w:color w:val="000000"/>
          <w:sz w:val="28"/>
          <w:szCs w:val="28"/>
        </w:rPr>
        <w:t>Подготовленный проект ежегодного плана проведения плановых проверок юриди</w:t>
      </w:r>
      <w:r w:rsidR="000B10FB" w:rsidRPr="002D0683">
        <w:rPr>
          <w:color w:val="000000"/>
          <w:sz w:val="28"/>
          <w:szCs w:val="28"/>
        </w:rPr>
        <w:t xml:space="preserve">ческих лиц, </w:t>
      </w:r>
      <w:r w:rsidR="001E34F4" w:rsidRPr="002D0683">
        <w:rPr>
          <w:color w:val="000000"/>
          <w:sz w:val="28"/>
          <w:szCs w:val="28"/>
        </w:rPr>
        <w:t>индивидуальных предпринимателей</w:t>
      </w:r>
      <w:r w:rsidR="000B10FB" w:rsidRPr="002D0683">
        <w:rPr>
          <w:color w:val="000000"/>
          <w:sz w:val="28"/>
          <w:szCs w:val="28"/>
        </w:rPr>
        <w:t xml:space="preserve"> </w:t>
      </w:r>
      <w:r w:rsidR="000B10FB" w:rsidRPr="002D0683">
        <w:rPr>
          <w:color w:val="FF0000"/>
          <w:sz w:val="28"/>
          <w:szCs w:val="28"/>
        </w:rPr>
        <w:t xml:space="preserve"> </w:t>
      </w:r>
      <w:r w:rsidR="001E34F4" w:rsidRPr="002D0683">
        <w:rPr>
          <w:sz w:val="28"/>
          <w:szCs w:val="28"/>
        </w:rPr>
        <w:t xml:space="preserve">направляется ответственным </w:t>
      </w:r>
      <w:r w:rsidR="001D7C66" w:rsidRPr="002D0683">
        <w:rPr>
          <w:sz w:val="28"/>
          <w:szCs w:val="28"/>
        </w:rPr>
        <w:t>сотрудником сектора</w:t>
      </w:r>
      <w:r w:rsidR="001E34F4" w:rsidRPr="002D0683">
        <w:rPr>
          <w:sz w:val="28"/>
          <w:szCs w:val="28"/>
        </w:rPr>
        <w:t xml:space="preserve"> </w:t>
      </w:r>
      <w:r w:rsidR="001D7C66" w:rsidRPr="002D0683">
        <w:rPr>
          <w:sz w:val="28"/>
          <w:szCs w:val="28"/>
        </w:rPr>
        <w:t>в органы пр</w:t>
      </w:r>
      <w:r w:rsidR="00BF0895" w:rsidRPr="002D0683">
        <w:rPr>
          <w:sz w:val="28"/>
          <w:szCs w:val="28"/>
        </w:rPr>
        <w:t>окуратуры</w:t>
      </w:r>
      <w:r w:rsidR="001D7C66" w:rsidRPr="002D0683">
        <w:rPr>
          <w:sz w:val="28"/>
          <w:szCs w:val="28"/>
        </w:rPr>
        <w:t>.</w:t>
      </w:r>
    </w:p>
    <w:p w:rsidR="00D35D9F" w:rsidRPr="002D0683" w:rsidRDefault="001D7C66" w:rsidP="00D35D9F">
      <w:pPr>
        <w:widowControl w:val="0"/>
        <w:autoSpaceDE w:val="0"/>
        <w:autoSpaceDN w:val="0"/>
        <w:ind w:firstLine="709"/>
        <w:jc w:val="both"/>
        <w:rPr>
          <w:sz w:val="28"/>
          <w:szCs w:val="28"/>
        </w:rPr>
      </w:pPr>
      <w:r w:rsidRPr="002D0683">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жилищного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D35D9F" w:rsidRPr="002D0683" w:rsidRDefault="00E55CC1" w:rsidP="00D35D9F">
      <w:pPr>
        <w:widowControl w:val="0"/>
        <w:autoSpaceDE w:val="0"/>
        <w:autoSpaceDN w:val="0"/>
        <w:ind w:firstLine="709"/>
        <w:jc w:val="both"/>
        <w:rPr>
          <w:sz w:val="28"/>
          <w:szCs w:val="28"/>
        </w:rPr>
      </w:pPr>
      <w:r w:rsidRPr="002D0683">
        <w:rPr>
          <w:sz w:val="28"/>
          <w:szCs w:val="28"/>
        </w:rPr>
        <w:t xml:space="preserve">Сектор рассматривает предложения прокуратуры и по итогам их рассмотрения до 1 ноября года, предшествующего году проведения плановых проверок, утверждает </w:t>
      </w:r>
      <w:r w:rsidRPr="002D0683">
        <w:rPr>
          <w:color w:val="000000"/>
          <w:sz w:val="28"/>
          <w:szCs w:val="28"/>
        </w:rPr>
        <w:t xml:space="preserve">ежегодный план проведения плановых проверок юридических лиц </w:t>
      </w:r>
      <w:r w:rsidR="00BF0895" w:rsidRPr="002D0683">
        <w:rPr>
          <w:color w:val="000000"/>
          <w:sz w:val="28"/>
          <w:szCs w:val="28"/>
        </w:rPr>
        <w:t>постановлением Администрации Шелеховского муниципального района</w:t>
      </w:r>
      <w:r w:rsidR="00BF0895" w:rsidRPr="002D0683">
        <w:rPr>
          <w:sz w:val="28"/>
          <w:szCs w:val="28"/>
        </w:rPr>
        <w:t xml:space="preserve"> </w:t>
      </w:r>
      <w:r w:rsidRPr="002D0683">
        <w:rPr>
          <w:color w:val="000000"/>
          <w:sz w:val="28"/>
          <w:szCs w:val="28"/>
        </w:rPr>
        <w:t xml:space="preserve">и </w:t>
      </w:r>
      <w:r w:rsidRPr="002D0683">
        <w:rPr>
          <w:sz w:val="28"/>
          <w:szCs w:val="28"/>
        </w:rPr>
        <w:t>направляет его в органы прокуратур</w:t>
      </w:r>
      <w:r w:rsidR="00BF0895" w:rsidRPr="002D0683">
        <w:rPr>
          <w:sz w:val="28"/>
          <w:szCs w:val="28"/>
        </w:rPr>
        <w:t>ы</w:t>
      </w:r>
      <w:r w:rsidRPr="002D0683">
        <w:rPr>
          <w:sz w:val="28"/>
          <w:szCs w:val="28"/>
        </w:rPr>
        <w:t>.</w:t>
      </w:r>
    </w:p>
    <w:p w:rsidR="00E0508F" w:rsidRPr="002D0683" w:rsidRDefault="00D35D9F" w:rsidP="002A58E2">
      <w:pPr>
        <w:widowControl w:val="0"/>
        <w:numPr>
          <w:ilvl w:val="0"/>
          <w:numId w:val="73"/>
        </w:numPr>
        <w:autoSpaceDE w:val="0"/>
        <w:autoSpaceDN w:val="0"/>
        <w:ind w:left="0" w:firstLine="709"/>
        <w:jc w:val="both"/>
        <w:rPr>
          <w:sz w:val="28"/>
          <w:szCs w:val="28"/>
        </w:rPr>
      </w:pPr>
      <w:r w:rsidRPr="002D0683">
        <w:rPr>
          <w:sz w:val="28"/>
          <w:szCs w:val="28"/>
        </w:rPr>
        <w:t xml:space="preserve"> Ежегодный план проведения плановых проверок </w:t>
      </w:r>
      <w:r w:rsidRPr="002D0683">
        <w:rPr>
          <w:color w:val="000000"/>
          <w:sz w:val="28"/>
          <w:szCs w:val="28"/>
        </w:rPr>
        <w:t>юридических лиц</w:t>
      </w:r>
      <w:r w:rsidR="00D903FC" w:rsidRPr="002D0683">
        <w:rPr>
          <w:color w:val="000000"/>
          <w:sz w:val="28"/>
          <w:szCs w:val="28"/>
        </w:rPr>
        <w:t xml:space="preserve">, </w:t>
      </w:r>
      <w:r w:rsidR="00E61D3A" w:rsidRPr="002D0683">
        <w:rPr>
          <w:color w:val="000000"/>
          <w:sz w:val="28"/>
          <w:szCs w:val="28"/>
        </w:rPr>
        <w:t>индивидуальных предпринимателей</w:t>
      </w:r>
      <w:r w:rsidR="00D903FC" w:rsidRPr="002D0683">
        <w:rPr>
          <w:color w:val="000000"/>
          <w:sz w:val="28"/>
          <w:szCs w:val="28"/>
        </w:rPr>
        <w:t xml:space="preserve"> и граждан</w:t>
      </w:r>
      <w:r w:rsidR="00E61D3A" w:rsidRPr="002D0683">
        <w:rPr>
          <w:color w:val="000000"/>
          <w:sz w:val="28"/>
          <w:szCs w:val="28"/>
        </w:rPr>
        <w:t xml:space="preserve"> </w:t>
      </w:r>
      <w:r w:rsidRPr="002D0683">
        <w:rPr>
          <w:sz w:val="28"/>
          <w:szCs w:val="28"/>
        </w:rPr>
        <w:t xml:space="preserve">доводится до сведения заинтересованных лиц посредством его размещения на официальном сайте </w:t>
      </w:r>
      <w:r w:rsidR="00BF12CC" w:rsidRPr="002D0683">
        <w:rPr>
          <w:sz w:val="28"/>
          <w:szCs w:val="28"/>
        </w:rPr>
        <w:t xml:space="preserve">Администрации Шелеховского муниципального района в информационно-телекоммуникационной сети </w:t>
      </w:r>
      <w:r w:rsidR="00BF12CC" w:rsidRPr="002D0683">
        <w:rPr>
          <w:sz w:val="28"/>
        </w:rPr>
        <w:t xml:space="preserve">«Интернет»: </w:t>
      </w:r>
      <w:hyperlink r:id="rId47" w:history="1">
        <w:r w:rsidR="00BF12CC" w:rsidRPr="002D0683">
          <w:rPr>
            <w:rStyle w:val="af"/>
            <w:sz w:val="28"/>
          </w:rPr>
          <w:t>http://sheladm.ru</w:t>
        </w:r>
      </w:hyperlink>
      <w:r w:rsidR="00BF12CC" w:rsidRPr="002D0683">
        <w:rPr>
          <w:sz w:val="28"/>
        </w:rPr>
        <w:t>.</w:t>
      </w:r>
    </w:p>
    <w:p w:rsidR="00340D6A" w:rsidRPr="002D0683" w:rsidRDefault="00340D6A" w:rsidP="002A58E2">
      <w:pPr>
        <w:widowControl w:val="0"/>
        <w:numPr>
          <w:ilvl w:val="0"/>
          <w:numId w:val="73"/>
        </w:numPr>
        <w:autoSpaceDE w:val="0"/>
        <w:autoSpaceDN w:val="0"/>
        <w:ind w:left="0" w:firstLine="709"/>
        <w:jc w:val="both"/>
        <w:rPr>
          <w:sz w:val="28"/>
          <w:szCs w:val="28"/>
        </w:rPr>
      </w:pPr>
      <w:r w:rsidRPr="002D0683">
        <w:rPr>
          <w:sz w:val="28"/>
          <w:szCs w:val="28"/>
        </w:rPr>
        <w:t xml:space="preserve"> Внесение изменений в ежегодный план допускается только в случае невозможности проведения плановой проверки деятельности юридического лица</w:t>
      </w:r>
      <w:r w:rsidR="00FF062E" w:rsidRPr="002D0683">
        <w:rPr>
          <w:sz w:val="28"/>
          <w:szCs w:val="28"/>
        </w:rPr>
        <w:t xml:space="preserve"> и </w:t>
      </w:r>
      <w:r w:rsidR="00E61D3A" w:rsidRPr="002D0683">
        <w:rPr>
          <w:color w:val="000000"/>
          <w:sz w:val="28"/>
          <w:szCs w:val="28"/>
        </w:rPr>
        <w:t>индивидуальных предпринимателей</w:t>
      </w:r>
      <w:r w:rsidR="00D903FC" w:rsidRPr="002D0683">
        <w:rPr>
          <w:color w:val="000000"/>
          <w:sz w:val="28"/>
          <w:szCs w:val="28"/>
        </w:rPr>
        <w:t xml:space="preserve"> </w:t>
      </w:r>
      <w:r w:rsidRPr="002D0683">
        <w:rPr>
          <w:sz w:val="28"/>
          <w:szCs w:val="28"/>
        </w:rPr>
        <w:t>в связи с ликвидацией или реорганизацией юридического лица, прекращением юридическим лицом</w:t>
      </w:r>
      <w:r w:rsidR="00E61D3A" w:rsidRPr="002D0683">
        <w:rPr>
          <w:sz w:val="28"/>
          <w:szCs w:val="28"/>
        </w:rPr>
        <w:t xml:space="preserve"> и </w:t>
      </w:r>
      <w:r w:rsidR="00E61D3A" w:rsidRPr="002D0683">
        <w:rPr>
          <w:color w:val="000000"/>
          <w:sz w:val="28"/>
          <w:szCs w:val="28"/>
        </w:rPr>
        <w:t>индивидуальным предпринимателем</w:t>
      </w:r>
      <w:r w:rsidRPr="002D0683">
        <w:rPr>
          <w:sz w:val="28"/>
          <w:szCs w:val="28"/>
        </w:rPr>
        <w:t xml:space="preserve"> деятельности, а также с наступлением обстоятельств непреодолимой силы.</w:t>
      </w:r>
    </w:p>
    <w:p w:rsidR="00E0508F" w:rsidRPr="002D0683" w:rsidRDefault="00E0508F" w:rsidP="002A58E2">
      <w:pPr>
        <w:widowControl w:val="0"/>
        <w:numPr>
          <w:ilvl w:val="0"/>
          <w:numId w:val="73"/>
        </w:numPr>
        <w:autoSpaceDE w:val="0"/>
        <w:autoSpaceDN w:val="0"/>
        <w:ind w:left="0" w:firstLine="709"/>
        <w:jc w:val="both"/>
        <w:rPr>
          <w:sz w:val="28"/>
          <w:szCs w:val="28"/>
        </w:rPr>
      </w:pPr>
      <w:r w:rsidRPr="002D0683">
        <w:rPr>
          <w:sz w:val="28"/>
          <w:szCs w:val="28"/>
        </w:rPr>
        <w:t xml:space="preserve"> Критериями принятия решения о готовности ежегодного плана для утверждения являются: соответствие ежего</w:t>
      </w:r>
      <w:r w:rsidR="00340D6A" w:rsidRPr="002D0683">
        <w:rPr>
          <w:sz w:val="28"/>
          <w:szCs w:val="28"/>
        </w:rPr>
        <w:t xml:space="preserve">дного плана установленной </w:t>
      </w:r>
      <w:r w:rsidR="00340D6A" w:rsidRPr="002D0683">
        <w:rPr>
          <w:sz w:val="28"/>
          <w:szCs w:val="28"/>
        </w:rPr>
        <w:lastRenderedPageBreak/>
        <w:t>форме,</w:t>
      </w:r>
      <w:r w:rsidRPr="002D0683">
        <w:rPr>
          <w:sz w:val="28"/>
          <w:szCs w:val="28"/>
        </w:rPr>
        <w:t xml:space="preserve"> согласование ежегодного плана с органами прокуратуры.</w:t>
      </w:r>
    </w:p>
    <w:p w:rsidR="00BF74B2" w:rsidRPr="002D0683" w:rsidRDefault="00ED5B4F" w:rsidP="002A58E2">
      <w:pPr>
        <w:widowControl w:val="0"/>
        <w:numPr>
          <w:ilvl w:val="0"/>
          <w:numId w:val="73"/>
        </w:numPr>
        <w:autoSpaceDE w:val="0"/>
        <w:autoSpaceDN w:val="0"/>
        <w:ind w:left="0" w:firstLine="709"/>
        <w:jc w:val="both"/>
        <w:rPr>
          <w:sz w:val="28"/>
          <w:szCs w:val="28"/>
        </w:rPr>
      </w:pPr>
      <w:r w:rsidRPr="002D0683">
        <w:rPr>
          <w:color w:val="000000"/>
          <w:sz w:val="28"/>
          <w:szCs w:val="28"/>
        </w:rPr>
        <w:t xml:space="preserve"> </w:t>
      </w:r>
      <w:r w:rsidR="00BF74B2" w:rsidRPr="002D0683">
        <w:rPr>
          <w:color w:val="000000"/>
          <w:sz w:val="28"/>
          <w:szCs w:val="28"/>
        </w:rPr>
        <w:t>Результатом административной процедуры по подготовке и утверждению ежегодного плана проведения плановых проверок является утвержденн</w:t>
      </w:r>
      <w:r w:rsidR="00662EAB" w:rsidRPr="002D0683">
        <w:rPr>
          <w:color w:val="000000"/>
          <w:sz w:val="28"/>
          <w:szCs w:val="28"/>
        </w:rPr>
        <w:t>ые</w:t>
      </w:r>
      <w:r w:rsidR="00BF74B2" w:rsidRPr="002D0683">
        <w:rPr>
          <w:color w:val="000000"/>
          <w:sz w:val="28"/>
          <w:szCs w:val="28"/>
        </w:rPr>
        <w:t xml:space="preserve"> </w:t>
      </w:r>
      <w:r w:rsidR="00662EAB" w:rsidRPr="002D0683">
        <w:rPr>
          <w:sz w:val="28"/>
          <w:szCs w:val="28"/>
        </w:rPr>
        <w:t>постановления Администрации</w:t>
      </w:r>
      <w:r w:rsidR="00F21F21" w:rsidRPr="002D0683">
        <w:rPr>
          <w:sz w:val="28"/>
          <w:szCs w:val="28"/>
        </w:rPr>
        <w:t xml:space="preserve"> Шелеховского муниципального района </w:t>
      </w:r>
      <w:r w:rsidR="00BF74B2" w:rsidRPr="002D0683">
        <w:rPr>
          <w:color w:val="000000"/>
          <w:sz w:val="28"/>
          <w:szCs w:val="28"/>
        </w:rPr>
        <w:t>проведения план</w:t>
      </w:r>
      <w:r w:rsidR="00E61D3A" w:rsidRPr="002D0683">
        <w:rPr>
          <w:color w:val="000000"/>
          <w:sz w:val="28"/>
          <w:szCs w:val="28"/>
        </w:rPr>
        <w:t xml:space="preserve">овых проверок юридических лиц, </w:t>
      </w:r>
      <w:r w:rsidR="00BF74B2" w:rsidRPr="002D0683">
        <w:rPr>
          <w:color w:val="000000"/>
          <w:sz w:val="28"/>
          <w:szCs w:val="28"/>
        </w:rPr>
        <w:t>индивидуальных предпринимателей</w:t>
      </w:r>
      <w:r w:rsidR="00E61D3A" w:rsidRPr="002D0683">
        <w:rPr>
          <w:color w:val="000000"/>
          <w:sz w:val="28"/>
          <w:szCs w:val="28"/>
        </w:rPr>
        <w:t xml:space="preserve"> и граждан.</w:t>
      </w:r>
    </w:p>
    <w:p w:rsidR="00F21F21" w:rsidRPr="002D0683" w:rsidRDefault="00F21F21" w:rsidP="002A58E2">
      <w:pPr>
        <w:widowControl w:val="0"/>
        <w:numPr>
          <w:ilvl w:val="0"/>
          <w:numId w:val="73"/>
        </w:numPr>
        <w:autoSpaceDE w:val="0"/>
        <w:autoSpaceDN w:val="0"/>
        <w:ind w:left="0" w:firstLine="709"/>
        <w:jc w:val="both"/>
        <w:rPr>
          <w:sz w:val="28"/>
          <w:szCs w:val="28"/>
        </w:rPr>
      </w:pPr>
      <w:r w:rsidRPr="002D0683">
        <w:rPr>
          <w:sz w:val="28"/>
        </w:rPr>
        <w:t xml:space="preserve"> </w:t>
      </w:r>
      <w:r w:rsidRPr="002D0683">
        <w:rPr>
          <w:sz w:val="28"/>
          <w:szCs w:val="28"/>
        </w:rPr>
        <w:t>Способом  фиксации результатов выполнения административной процедуры является размещенны</w:t>
      </w:r>
      <w:r w:rsidR="00662EAB" w:rsidRPr="002D0683">
        <w:rPr>
          <w:sz w:val="28"/>
          <w:szCs w:val="28"/>
        </w:rPr>
        <w:t>е</w:t>
      </w:r>
      <w:r w:rsidRPr="002D0683">
        <w:rPr>
          <w:sz w:val="28"/>
          <w:szCs w:val="28"/>
        </w:rPr>
        <w:t xml:space="preserve"> на официальном сайте Администрации Шелеховского муниципального района в информационно-телекоммуникационной сети </w:t>
      </w:r>
      <w:r w:rsidRPr="002D0683">
        <w:rPr>
          <w:sz w:val="28"/>
        </w:rPr>
        <w:t>«Интернет»</w:t>
      </w:r>
      <w:r w:rsidR="00662EAB" w:rsidRPr="002D0683">
        <w:rPr>
          <w:sz w:val="28"/>
        </w:rPr>
        <w:t xml:space="preserve"> постановления Администрации Шелеховского муниципального района проведения плановых проверок юридических лиц, индивидуальных предпринимателей и граждан</w:t>
      </w:r>
      <w:r w:rsidRPr="002D0683">
        <w:rPr>
          <w:sz w:val="28"/>
        </w:rPr>
        <w:t>.</w:t>
      </w:r>
    </w:p>
    <w:p w:rsidR="00BF74B2" w:rsidRPr="002D0683" w:rsidRDefault="00BF74B2" w:rsidP="00BF74B2">
      <w:pPr>
        <w:widowControl w:val="0"/>
        <w:autoSpaceDE w:val="0"/>
        <w:autoSpaceDN w:val="0"/>
        <w:jc w:val="both"/>
        <w:rPr>
          <w:sz w:val="28"/>
          <w:szCs w:val="28"/>
        </w:rPr>
      </w:pPr>
    </w:p>
    <w:p w:rsidR="00BF74B2" w:rsidRPr="002D0683" w:rsidRDefault="0053653B" w:rsidP="002A58E2">
      <w:pPr>
        <w:widowControl w:val="0"/>
        <w:numPr>
          <w:ilvl w:val="0"/>
          <w:numId w:val="84"/>
        </w:numPr>
        <w:autoSpaceDE w:val="0"/>
        <w:autoSpaceDN w:val="0"/>
        <w:ind w:left="0" w:firstLine="709"/>
        <w:jc w:val="center"/>
        <w:rPr>
          <w:sz w:val="28"/>
          <w:szCs w:val="28"/>
        </w:rPr>
      </w:pPr>
      <w:r w:rsidRPr="002D0683">
        <w:rPr>
          <w:sz w:val="28"/>
          <w:szCs w:val="28"/>
        </w:rPr>
        <w:t xml:space="preserve"> Принятие решения о проведении проверки и подготовка к проведению проверки</w:t>
      </w:r>
    </w:p>
    <w:p w:rsidR="00BF74B2" w:rsidRPr="002D0683" w:rsidRDefault="00BF74B2" w:rsidP="00BF74B2">
      <w:pPr>
        <w:widowControl w:val="0"/>
        <w:autoSpaceDE w:val="0"/>
        <w:autoSpaceDN w:val="0"/>
        <w:jc w:val="both"/>
        <w:rPr>
          <w:sz w:val="28"/>
          <w:szCs w:val="28"/>
        </w:rPr>
      </w:pPr>
    </w:p>
    <w:p w:rsidR="00B01927" w:rsidRPr="002D0683" w:rsidRDefault="0053653B" w:rsidP="002A58E2">
      <w:pPr>
        <w:widowControl w:val="0"/>
        <w:numPr>
          <w:ilvl w:val="0"/>
          <w:numId w:val="73"/>
        </w:numPr>
        <w:autoSpaceDE w:val="0"/>
        <w:autoSpaceDN w:val="0"/>
        <w:ind w:left="0" w:firstLine="709"/>
        <w:jc w:val="both"/>
        <w:rPr>
          <w:sz w:val="28"/>
          <w:szCs w:val="28"/>
        </w:rPr>
      </w:pPr>
      <w:r w:rsidRPr="002D0683">
        <w:rPr>
          <w:sz w:val="28"/>
          <w:szCs w:val="28"/>
        </w:rPr>
        <w:t xml:space="preserve"> </w:t>
      </w:r>
      <w:r w:rsidR="00CC0F87" w:rsidRPr="002D0683">
        <w:rPr>
          <w:sz w:val="28"/>
          <w:szCs w:val="28"/>
        </w:rPr>
        <w:t xml:space="preserve">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утвержденный </w:t>
      </w:r>
      <w:r w:rsidR="00CA748B" w:rsidRPr="002D0683">
        <w:rPr>
          <w:sz w:val="28"/>
          <w:szCs w:val="28"/>
        </w:rPr>
        <w:t>постановлени</w:t>
      </w:r>
      <w:r w:rsidR="00D120D3" w:rsidRPr="002D0683">
        <w:rPr>
          <w:sz w:val="28"/>
          <w:szCs w:val="28"/>
        </w:rPr>
        <w:t>ем</w:t>
      </w:r>
      <w:r w:rsidR="00CA748B" w:rsidRPr="002D0683">
        <w:rPr>
          <w:sz w:val="28"/>
          <w:szCs w:val="28"/>
        </w:rPr>
        <w:t xml:space="preserve"> Администрации </w:t>
      </w:r>
      <w:r w:rsidR="00CC0F87" w:rsidRPr="002D0683">
        <w:rPr>
          <w:sz w:val="28"/>
          <w:szCs w:val="28"/>
        </w:rPr>
        <w:t>Шелеховского муниципального района</w:t>
      </w:r>
      <w:r w:rsidR="006C501B" w:rsidRPr="002D0683">
        <w:rPr>
          <w:sz w:val="28"/>
          <w:szCs w:val="28"/>
        </w:rPr>
        <w:t>.</w:t>
      </w:r>
    </w:p>
    <w:p w:rsidR="006C501B" w:rsidRPr="002D0683" w:rsidRDefault="006C501B" w:rsidP="002A58E2">
      <w:pPr>
        <w:widowControl w:val="0"/>
        <w:numPr>
          <w:ilvl w:val="0"/>
          <w:numId w:val="73"/>
        </w:numPr>
        <w:autoSpaceDE w:val="0"/>
        <w:autoSpaceDN w:val="0"/>
        <w:ind w:left="0" w:firstLine="709"/>
        <w:jc w:val="both"/>
        <w:rPr>
          <w:sz w:val="28"/>
          <w:szCs w:val="28"/>
        </w:rPr>
      </w:pPr>
      <w:r w:rsidRPr="002D0683">
        <w:rPr>
          <w:sz w:val="28"/>
          <w:szCs w:val="28"/>
        </w:rPr>
        <w:t xml:space="preserve">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D125BA" w:rsidRPr="002D0683" w:rsidRDefault="00D125BA" w:rsidP="002A58E2">
      <w:pPr>
        <w:numPr>
          <w:ilvl w:val="0"/>
          <w:numId w:val="34"/>
        </w:numPr>
        <w:ind w:left="0" w:firstLine="709"/>
        <w:jc w:val="both"/>
        <w:rPr>
          <w:sz w:val="28"/>
          <w:szCs w:val="28"/>
        </w:rPr>
      </w:pPr>
      <w:r w:rsidRPr="002D0683">
        <w:rPr>
          <w:sz w:val="28"/>
          <w:szCs w:val="28"/>
        </w:rPr>
        <w:t xml:space="preserve">истечение срока исполнения юридическим лицом, индивидуальным предпринимателем, гражданином ранее выданного предписания об устранении нарушений обязательных требований; </w:t>
      </w:r>
    </w:p>
    <w:p w:rsidR="00D125BA" w:rsidRPr="002D0683" w:rsidRDefault="00D125BA" w:rsidP="002A58E2">
      <w:pPr>
        <w:numPr>
          <w:ilvl w:val="0"/>
          <w:numId w:val="34"/>
        </w:numPr>
        <w:ind w:left="0" w:firstLine="709"/>
        <w:jc w:val="both"/>
        <w:rPr>
          <w:sz w:val="28"/>
          <w:szCs w:val="28"/>
        </w:rPr>
      </w:pPr>
      <w:r w:rsidRPr="002D0683">
        <w:rPr>
          <w:sz w:val="28"/>
          <w:szCs w:val="28"/>
        </w:rPr>
        <w:t xml:space="preserve">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D125BA" w:rsidRPr="002D0683" w:rsidRDefault="00D125BA" w:rsidP="002A58E2">
      <w:pPr>
        <w:numPr>
          <w:ilvl w:val="0"/>
          <w:numId w:val="35"/>
        </w:numPr>
        <w:ind w:left="0" w:firstLine="709"/>
        <w:jc w:val="both"/>
        <w:rPr>
          <w:sz w:val="28"/>
          <w:szCs w:val="28"/>
        </w:rPr>
      </w:pPr>
      <w:r w:rsidRPr="002D0683">
        <w:rPr>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D125BA" w:rsidRPr="002D0683" w:rsidRDefault="00D125BA" w:rsidP="002A58E2">
      <w:pPr>
        <w:numPr>
          <w:ilvl w:val="0"/>
          <w:numId w:val="35"/>
        </w:numPr>
        <w:ind w:left="0" w:firstLine="709"/>
        <w:jc w:val="both"/>
        <w:rPr>
          <w:sz w:val="28"/>
          <w:szCs w:val="28"/>
        </w:rPr>
      </w:pPr>
      <w:r w:rsidRPr="002D0683">
        <w:rPr>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нарушение прав потребителей (в случае обращений граждан, права которых нарушены); </w:t>
      </w:r>
    </w:p>
    <w:p w:rsidR="00D125BA" w:rsidRPr="002D0683" w:rsidRDefault="00D125BA" w:rsidP="002A58E2">
      <w:pPr>
        <w:numPr>
          <w:ilvl w:val="0"/>
          <w:numId w:val="35"/>
        </w:numPr>
        <w:ind w:left="0" w:firstLine="709"/>
        <w:jc w:val="both"/>
        <w:rPr>
          <w:sz w:val="28"/>
          <w:szCs w:val="28"/>
        </w:rPr>
      </w:pPr>
      <w:r w:rsidRPr="002D0683">
        <w:rPr>
          <w:sz w:val="28"/>
          <w:szCs w:val="28"/>
        </w:rPr>
        <w:lastRenderedPageBreak/>
        <w:t xml:space="preserve">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несоответствия устава товарищества собственников жилья, внесенных в устав изменений требованиям законодательства Российской Федерации; </w:t>
      </w:r>
    </w:p>
    <w:p w:rsidR="00D125BA" w:rsidRPr="002D0683" w:rsidRDefault="00D125BA" w:rsidP="002A58E2">
      <w:pPr>
        <w:numPr>
          <w:ilvl w:val="0"/>
          <w:numId w:val="35"/>
        </w:numPr>
        <w:ind w:left="0" w:firstLine="709"/>
        <w:jc w:val="both"/>
        <w:rPr>
          <w:sz w:val="28"/>
          <w:szCs w:val="28"/>
        </w:rPr>
      </w:pPr>
      <w:r w:rsidRPr="002D0683">
        <w:rPr>
          <w:sz w:val="28"/>
          <w:szCs w:val="28"/>
        </w:rPr>
        <w:t xml:space="preserve">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нарушения порядка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нарушения порядка утверждения условий договора управления многоквартирным домом и его заключения; </w:t>
      </w:r>
    </w:p>
    <w:p w:rsidR="00D125BA" w:rsidRPr="002D0683" w:rsidRDefault="00D125BA" w:rsidP="002A58E2">
      <w:pPr>
        <w:numPr>
          <w:ilvl w:val="0"/>
          <w:numId w:val="35"/>
        </w:numPr>
        <w:ind w:left="0" w:firstLine="709"/>
        <w:jc w:val="both"/>
        <w:rPr>
          <w:sz w:val="28"/>
          <w:szCs w:val="28"/>
        </w:rPr>
      </w:pPr>
      <w:r w:rsidRPr="002D0683">
        <w:rPr>
          <w:sz w:val="28"/>
          <w:szCs w:val="28"/>
        </w:rPr>
        <w:t>неисполнение управляющей организацией обязательств, предусмотренных частью 2 статьи 162 Жилищного кодекса Р</w:t>
      </w:r>
      <w:r w:rsidR="009E4B9D" w:rsidRPr="002D0683">
        <w:rPr>
          <w:sz w:val="28"/>
          <w:szCs w:val="28"/>
        </w:rPr>
        <w:t xml:space="preserve">оссийской </w:t>
      </w:r>
      <w:r w:rsidRPr="002D0683">
        <w:rPr>
          <w:sz w:val="28"/>
          <w:szCs w:val="28"/>
        </w:rPr>
        <w:t>Ф</w:t>
      </w:r>
      <w:r w:rsidR="009E4B9D" w:rsidRPr="002D0683">
        <w:rPr>
          <w:sz w:val="28"/>
          <w:szCs w:val="28"/>
        </w:rPr>
        <w:t>едерации</w:t>
      </w:r>
      <w:r w:rsidRPr="002D0683">
        <w:rPr>
          <w:sz w:val="28"/>
          <w:szCs w:val="28"/>
        </w:rPr>
        <w:t xml:space="preserve">;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нарушения правил содержания общего имущества собственников помещения в многоквартирном доме;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несвоевременного выполнения жилищно-коммунальных услуг по заявкам населения;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несоблюдения стандартов и правил деятельности по управлению многоквартирным домом;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несоблюдения правил пользования жилыми помещениями;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невыполнения мероприятий по подготовке жилищного фонда и общего имущества собственников помещений в многоквартирном доме, сооружений и элементов инженерной инфраструктуры к сезонной эксплуатации; </w:t>
      </w:r>
    </w:p>
    <w:p w:rsidR="00D125BA" w:rsidRPr="002D0683" w:rsidRDefault="00D125BA" w:rsidP="002A58E2">
      <w:pPr>
        <w:numPr>
          <w:ilvl w:val="0"/>
          <w:numId w:val="35"/>
        </w:numPr>
        <w:ind w:left="0" w:firstLine="709"/>
        <w:jc w:val="both"/>
        <w:rPr>
          <w:sz w:val="28"/>
          <w:szCs w:val="28"/>
        </w:rPr>
      </w:pPr>
      <w:r w:rsidRPr="002D0683">
        <w:rPr>
          <w:sz w:val="28"/>
          <w:szCs w:val="28"/>
        </w:rPr>
        <w:t xml:space="preserve">ненадлежащего технического состояния жилищного фонда и общего имущества собственников помещений в многоквартирном доме и их инженерного оборудования, сооружений и элементов инженерной инфраструктуры, своевременного выполнения работ по их содержанию и ремонту в соответствии с действующими нормативно-техническими и проектными документами; </w:t>
      </w:r>
    </w:p>
    <w:p w:rsidR="00D125BA" w:rsidRPr="002D0683" w:rsidRDefault="00D125BA" w:rsidP="002A58E2">
      <w:pPr>
        <w:numPr>
          <w:ilvl w:val="0"/>
          <w:numId w:val="35"/>
        </w:numPr>
        <w:ind w:left="0" w:firstLine="709"/>
        <w:jc w:val="both"/>
        <w:rPr>
          <w:sz w:val="28"/>
          <w:szCs w:val="28"/>
        </w:rPr>
      </w:pPr>
      <w:r w:rsidRPr="002D0683">
        <w:rPr>
          <w:sz w:val="28"/>
          <w:szCs w:val="28"/>
        </w:rPr>
        <w:t>н</w:t>
      </w:r>
      <w:r w:rsidR="009E4B9D" w:rsidRPr="002D0683">
        <w:rPr>
          <w:sz w:val="28"/>
          <w:szCs w:val="28"/>
        </w:rPr>
        <w:t xml:space="preserve">енадлежащего использования, </w:t>
      </w:r>
      <w:r w:rsidRPr="002D0683">
        <w:rPr>
          <w:sz w:val="28"/>
          <w:szCs w:val="28"/>
        </w:rPr>
        <w:t xml:space="preserve">сохранности </w:t>
      </w:r>
      <w:r w:rsidR="009E4B9D" w:rsidRPr="002D0683">
        <w:rPr>
          <w:sz w:val="28"/>
          <w:szCs w:val="28"/>
        </w:rPr>
        <w:t xml:space="preserve">и содержания </w:t>
      </w:r>
      <w:r w:rsidRPr="002D0683">
        <w:rPr>
          <w:sz w:val="28"/>
          <w:szCs w:val="28"/>
        </w:rPr>
        <w:t xml:space="preserve">жилищного фонда, независимо от его формы собственности, общего имущества собственников помещений в многоквартирном доме, сооружений и элементов инженерной инфраструктуры и придомовых территорий; </w:t>
      </w:r>
    </w:p>
    <w:p w:rsidR="00D23BB8" w:rsidRPr="002D0683" w:rsidRDefault="002D0683" w:rsidP="002A58E2">
      <w:pPr>
        <w:numPr>
          <w:ilvl w:val="0"/>
          <w:numId w:val="74"/>
        </w:numPr>
        <w:ind w:left="0" w:firstLine="709"/>
        <w:jc w:val="both"/>
        <w:rPr>
          <w:sz w:val="28"/>
          <w:szCs w:val="28"/>
        </w:rPr>
      </w:pPr>
      <w:r>
        <w:rPr>
          <w:sz w:val="28"/>
          <w:szCs w:val="28"/>
        </w:rPr>
        <w:t xml:space="preserve"> </w:t>
      </w:r>
      <w:r w:rsidR="00D23BB8" w:rsidRPr="002D0683">
        <w:rPr>
          <w:sz w:val="28"/>
          <w:szCs w:val="28"/>
        </w:rPr>
        <w:t xml:space="preserve">Обращения и заявления, не позволяющие установить лицо, обратившееся в сектор, а также обращения  и заявления, не содержащие сведений о фактах, указанных в подпункте 2 пункта </w:t>
      </w:r>
      <w:r w:rsidR="004D1D8D" w:rsidRPr="002D0683">
        <w:rPr>
          <w:sz w:val="28"/>
          <w:szCs w:val="28"/>
        </w:rPr>
        <w:t>57</w:t>
      </w:r>
      <w:r w:rsidR="00D23BB8" w:rsidRPr="002D0683">
        <w:rPr>
          <w:sz w:val="28"/>
          <w:szCs w:val="28"/>
        </w:rPr>
        <w:t xml:space="preserve"> </w:t>
      </w:r>
      <w:r w:rsidR="007E46AE" w:rsidRPr="002D0683">
        <w:rPr>
          <w:sz w:val="28"/>
          <w:szCs w:val="28"/>
        </w:rPr>
        <w:t xml:space="preserve">настоящего </w:t>
      </w:r>
      <w:r w:rsidR="00D23BB8" w:rsidRPr="002D0683">
        <w:rPr>
          <w:sz w:val="28"/>
          <w:szCs w:val="28"/>
        </w:rPr>
        <w:t xml:space="preserve">административного регламента, не могут служить основанием для проведения внеплановой проверки. </w:t>
      </w:r>
    </w:p>
    <w:p w:rsidR="00D23BB8" w:rsidRPr="002D0683" w:rsidRDefault="00D23BB8" w:rsidP="002A58E2">
      <w:pPr>
        <w:numPr>
          <w:ilvl w:val="0"/>
          <w:numId w:val="74"/>
        </w:numPr>
        <w:ind w:left="0" w:firstLine="709"/>
        <w:jc w:val="both"/>
        <w:rPr>
          <w:sz w:val="28"/>
          <w:szCs w:val="28"/>
        </w:rPr>
      </w:pPr>
      <w:r w:rsidRPr="002D0683">
        <w:rPr>
          <w:sz w:val="28"/>
          <w:szCs w:val="28"/>
        </w:rPr>
        <w:lastRenderedPageBreak/>
        <w:t xml:space="preserve"> Плановые и внеплановые проверки проводятся на основании </w:t>
      </w:r>
      <w:r w:rsidR="0063544A" w:rsidRPr="002D0683">
        <w:rPr>
          <w:sz w:val="28"/>
          <w:szCs w:val="28"/>
        </w:rPr>
        <w:t>постановления Администрации</w:t>
      </w:r>
      <w:r w:rsidRPr="002D0683">
        <w:rPr>
          <w:sz w:val="28"/>
          <w:szCs w:val="28"/>
        </w:rPr>
        <w:t xml:space="preserve"> Шелеховского муниципального района</w:t>
      </w:r>
      <w:r w:rsidRPr="002D0683">
        <w:rPr>
          <w:i/>
          <w:sz w:val="28"/>
          <w:szCs w:val="28"/>
        </w:rPr>
        <w:t xml:space="preserve"> </w:t>
      </w:r>
      <w:r w:rsidRPr="002D0683">
        <w:rPr>
          <w:sz w:val="28"/>
          <w:szCs w:val="28"/>
        </w:rPr>
        <w:t>о проведении проверки.</w:t>
      </w:r>
    </w:p>
    <w:p w:rsidR="00D23BB8" w:rsidRPr="002D0683" w:rsidRDefault="00D23BB8" w:rsidP="007A7DC8">
      <w:pPr>
        <w:ind w:firstLine="709"/>
        <w:jc w:val="both"/>
        <w:rPr>
          <w:sz w:val="28"/>
          <w:szCs w:val="28"/>
        </w:rPr>
      </w:pPr>
      <w:r w:rsidRPr="002D0683">
        <w:rPr>
          <w:sz w:val="28"/>
          <w:szCs w:val="28"/>
        </w:rPr>
        <w:t>Подготовку к проведению проверки (плановой, внеплановой) осуществляют сотрудники сектора, ответственные за организацию проведения проверки.</w:t>
      </w:r>
    </w:p>
    <w:p w:rsidR="00AF2B93" w:rsidRPr="002D0683" w:rsidRDefault="00D23BB8" w:rsidP="002A58E2">
      <w:pPr>
        <w:numPr>
          <w:ilvl w:val="0"/>
          <w:numId w:val="74"/>
        </w:numPr>
        <w:ind w:left="0" w:firstLine="709"/>
        <w:jc w:val="both"/>
        <w:rPr>
          <w:sz w:val="28"/>
          <w:szCs w:val="28"/>
        </w:rPr>
      </w:pPr>
      <w:r w:rsidRPr="002D0683">
        <w:rPr>
          <w:sz w:val="28"/>
          <w:szCs w:val="28"/>
        </w:rPr>
        <w:t xml:space="preserve"> Не позднее 14 рабочих дней до дня проведения плановой проверки, указанной в ежегодном плане, сотрудник сектора, ответственный за организацию проверки, осуществляет подготовку проекта </w:t>
      </w:r>
      <w:r w:rsidR="002B6B39" w:rsidRPr="002D0683">
        <w:rPr>
          <w:sz w:val="28"/>
          <w:szCs w:val="28"/>
        </w:rPr>
        <w:t>постановления</w:t>
      </w:r>
      <w:r w:rsidR="007E4F70" w:rsidRPr="002D0683">
        <w:rPr>
          <w:i/>
          <w:sz w:val="28"/>
          <w:szCs w:val="28"/>
        </w:rPr>
        <w:t xml:space="preserve"> </w:t>
      </w:r>
      <w:r w:rsidRPr="002D0683">
        <w:rPr>
          <w:sz w:val="28"/>
          <w:szCs w:val="28"/>
        </w:rPr>
        <w:t xml:space="preserve">о проведении плановой </w:t>
      </w:r>
      <w:r w:rsidR="001A2016" w:rsidRPr="002D0683">
        <w:rPr>
          <w:sz w:val="28"/>
          <w:szCs w:val="28"/>
        </w:rPr>
        <w:t xml:space="preserve">или внеплановой </w:t>
      </w:r>
      <w:r w:rsidRPr="002D0683">
        <w:rPr>
          <w:sz w:val="28"/>
          <w:szCs w:val="28"/>
        </w:rPr>
        <w:t>проверки юридического лица</w:t>
      </w:r>
      <w:r w:rsidR="00230950" w:rsidRPr="002D0683">
        <w:rPr>
          <w:sz w:val="28"/>
          <w:szCs w:val="28"/>
        </w:rPr>
        <w:t>,</w:t>
      </w:r>
      <w:r w:rsidR="00AF2B93" w:rsidRPr="002D0683">
        <w:rPr>
          <w:sz w:val="28"/>
          <w:szCs w:val="28"/>
        </w:rPr>
        <w:t xml:space="preserve"> </w:t>
      </w:r>
      <w:r w:rsidR="00230950" w:rsidRPr="002D0683">
        <w:rPr>
          <w:color w:val="000000"/>
          <w:sz w:val="28"/>
          <w:szCs w:val="28"/>
        </w:rPr>
        <w:t xml:space="preserve">индивидуального предпринимателя, гражданина </w:t>
      </w:r>
      <w:r w:rsidRPr="002D0683">
        <w:rPr>
          <w:sz w:val="28"/>
          <w:szCs w:val="28"/>
        </w:rPr>
        <w:t>и</w:t>
      </w:r>
      <w:r w:rsidR="004C1A39" w:rsidRPr="002D0683">
        <w:rPr>
          <w:sz w:val="28"/>
          <w:szCs w:val="28"/>
        </w:rPr>
        <w:t xml:space="preserve"> </w:t>
      </w:r>
      <w:r w:rsidR="00AF2B93" w:rsidRPr="002D0683">
        <w:rPr>
          <w:sz w:val="28"/>
          <w:szCs w:val="28"/>
        </w:rPr>
        <w:t>его утверждение</w:t>
      </w:r>
      <w:r w:rsidR="008613D6" w:rsidRPr="002D0683">
        <w:rPr>
          <w:sz w:val="28"/>
          <w:szCs w:val="28"/>
        </w:rPr>
        <w:t xml:space="preserve">, в соответствии </w:t>
      </w:r>
      <w:r w:rsidR="008613D6" w:rsidRPr="002D0683">
        <w:rPr>
          <w:color w:val="000000"/>
          <w:sz w:val="28"/>
          <w:szCs w:val="28"/>
        </w:rPr>
        <w:t xml:space="preserve">с типовой </w:t>
      </w:r>
      <w:hyperlink r:id="rId48" w:history="1">
        <w:r w:rsidR="008613D6" w:rsidRPr="002D0683">
          <w:rPr>
            <w:color w:val="000000"/>
            <w:sz w:val="28"/>
            <w:szCs w:val="28"/>
          </w:rPr>
          <w:t>формой</w:t>
        </w:r>
      </w:hyperlink>
      <w:r w:rsidR="008613D6" w:rsidRPr="002D0683">
        <w:rPr>
          <w:color w:val="000000"/>
          <w:sz w:val="28"/>
          <w:szCs w:val="28"/>
        </w:rPr>
        <w:t xml:space="preserve">, утвержденной приказом </w:t>
      </w:r>
      <w:r w:rsidR="007A7DC8" w:rsidRPr="002D0683">
        <w:rPr>
          <w:color w:val="000000"/>
          <w:sz w:val="28"/>
          <w:szCs w:val="28"/>
        </w:rPr>
        <w:t xml:space="preserve">Минэкономразвития </w:t>
      </w:r>
      <w:r w:rsidR="008613D6" w:rsidRPr="002D0683">
        <w:rPr>
          <w:color w:val="000000"/>
          <w:sz w:val="28"/>
          <w:szCs w:val="28"/>
        </w:rPr>
        <w:t>Российской Федерации от 30.04.2009 № 141 (</w:t>
      </w:r>
      <w:r w:rsidR="008613D6" w:rsidRPr="002D0683">
        <w:rPr>
          <w:sz w:val="28"/>
          <w:szCs w:val="28"/>
        </w:rPr>
        <w:t xml:space="preserve">приложение </w:t>
      </w:r>
      <w:r w:rsidR="00230950" w:rsidRPr="002D0683">
        <w:rPr>
          <w:sz w:val="28"/>
          <w:szCs w:val="28"/>
        </w:rPr>
        <w:t>4</w:t>
      </w:r>
      <w:r w:rsidR="008613D6" w:rsidRPr="002D0683">
        <w:rPr>
          <w:sz w:val="28"/>
          <w:szCs w:val="28"/>
        </w:rPr>
        <w:t xml:space="preserve"> к настоящему </w:t>
      </w:r>
      <w:r w:rsidR="008613D6" w:rsidRPr="002D0683">
        <w:rPr>
          <w:bCs/>
          <w:color w:val="000000"/>
          <w:sz w:val="28"/>
          <w:szCs w:val="28"/>
        </w:rPr>
        <w:t>административному регламенту)</w:t>
      </w:r>
      <w:r w:rsidR="008613D6" w:rsidRPr="002D0683">
        <w:rPr>
          <w:color w:val="000000"/>
          <w:sz w:val="28"/>
          <w:szCs w:val="28"/>
        </w:rPr>
        <w:t>.</w:t>
      </w:r>
    </w:p>
    <w:p w:rsidR="00ED2259" w:rsidRPr="002D0683" w:rsidRDefault="00AF2B93" w:rsidP="002A58E2">
      <w:pPr>
        <w:numPr>
          <w:ilvl w:val="0"/>
          <w:numId w:val="74"/>
        </w:numPr>
        <w:ind w:left="0" w:firstLine="709"/>
        <w:jc w:val="both"/>
        <w:rPr>
          <w:sz w:val="28"/>
          <w:szCs w:val="28"/>
        </w:rPr>
      </w:pPr>
      <w:r w:rsidRPr="002D0683">
        <w:rPr>
          <w:sz w:val="28"/>
          <w:szCs w:val="28"/>
        </w:rPr>
        <w:t xml:space="preserve"> </w:t>
      </w:r>
      <w:r w:rsidR="00D23BB8" w:rsidRPr="002D0683">
        <w:rPr>
          <w:sz w:val="28"/>
          <w:szCs w:val="28"/>
        </w:rPr>
        <w:t>Внеплановая выездная проверка по месту осуществления деятельности юридических лиц</w:t>
      </w:r>
      <w:r w:rsidR="00230950" w:rsidRPr="002D0683">
        <w:rPr>
          <w:sz w:val="28"/>
          <w:szCs w:val="28"/>
        </w:rPr>
        <w:t xml:space="preserve"> и </w:t>
      </w:r>
      <w:r w:rsidR="00230950" w:rsidRPr="002D0683">
        <w:rPr>
          <w:color w:val="000000"/>
          <w:sz w:val="28"/>
          <w:szCs w:val="28"/>
        </w:rPr>
        <w:t>индивидуальных предпринимателей</w:t>
      </w:r>
      <w:r w:rsidR="00D23BB8" w:rsidRPr="002D0683">
        <w:rPr>
          <w:sz w:val="28"/>
          <w:szCs w:val="28"/>
        </w:rPr>
        <w:t xml:space="preserve"> (их филиалов, представительств, обособленных структурных подразделений)</w:t>
      </w:r>
      <w:r w:rsidR="00230950" w:rsidRPr="002D0683">
        <w:rPr>
          <w:sz w:val="28"/>
          <w:szCs w:val="28"/>
        </w:rPr>
        <w:t xml:space="preserve">, </w:t>
      </w:r>
      <w:r w:rsidR="00D23BB8" w:rsidRPr="002D0683">
        <w:rPr>
          <w:sz w:val="28"/>
          <w:szCs w:val="28"/>
        </w:rPr>
        <w:t xml:space="preserve">осуществляется </w:t>
      </w:r>
      <w:r w:rsidRPr="002D0683">
        <w:rPr>
          <w:sz w:val="28"/>
          <w:szCs w:val="28"/>
        </w:rPr>
        <w:t>сотрудником сектора</w:t>
      </w:r>
      <w:r w:rsidR="00D23BB8" w:rsidRPr="002D0683">
        <w:rPr>
          <w:sz w:val="28"/>
          <w:szCs w:val="28"/>
        </w:rPr>
        <w:t xml:space="preserve">, ответственным за проведением проверки по основанию, указанному в подпункте 2 пункта </w:t>
      </w:r>
      <w:r w:rsidR="004D1D8D" w:rsidRPr="002D0683">
        <w:rPr>
          <w:sz w:val="28"/>
          <w:szCs w:val="28"/>
        </w:rPr>
        <w:t>57</w:t>
      </w:r>
      <w:r w:rsidRPr="002D0683">
        <w:rPr>
          <w:sz w:val="28"/>
          <w:szCs w:val="28"/>
        </w:rPr>
        <w:t xml:space="preserve"> настоящего административного регламента</w:t>
      </w:r>
      <w:r w:rsidR="00D23BB8" w:rsidRPr="002D0683">
        <w:rPr>
          <w:sz w:val="28"/>
          <w:szCs w:val="28"/>
        </w:rPr>
        <w:t xml:space="preserve">, после согласования с органами прокуратуры на основании </w:t>
      </w:r>
      <w:r w:rsidR="0063544A" w:rsidRPr="002D0683">
        <w:rPr>
          <w:sz w:val="28"/>
          <w:szCs w:val="28"/>
        </w:rPr>
        <w:t xml:space="preserve">постановления Администрации </w:t>
      </w:r>
      <w:r w:rsidR="007E46AE" w:rsidRPr="002D0683">
        <w:rPr>
          <w:sz w:val="28"/>
          <w:szCs w:val="28"/>
        </w:rPr>
        <w:t>Шелеховского муниципального района</w:t>
      </w:r>
      <w:r w:rsidR="00D23BB8" w:rsidRPr="002D0683">
        <w:rPr>
          <w:i/>
          <w:sz w:val="28"/>
          <w:szCs w:val="28"/>
        </w:rPr>
        <w:t xml:space="preserve"> </w:t>
      </w:r>
      <w:r w:rsidR="00D23BB8" w:rsidRPr="002D0683">
        <w:rPr>
          <w:sz w:val="28"/>
          <w:szCs w:val="28"/>
        </w:rPr>
        <w:t>о проведении внеплановой проверки.</w:t>
      </w:r>
    </w:p>
    <w:p w:rsidR="00ED2259" w:rsidRPr="002D0683" w:rsidRDefault="00D23BB8" w:rsidP="00ED2259">
      <w:pPr>
        <w:ind w:firstLine="709"/>
        <w:jc w:val="both"/>
        <w:rPr>
          <w:sz w:val="28"/>
          <w:szCs w:val="28"/>
        </w:rPr>
      </w:pPr>
      <w:r w:rsidRPr="002D0683">
        <w:rPr>
          <w:sz w:val="28"/>
          <w:szCs w:val="28"/>
        </w:rPr>
        <w:t xml:space="preserve">В день </w:t>
      </w:r>
      <w:r w:rsidR="007A7DC8" w:rsidRPr="002D0683">
        <w:rPr>
          <w:sz w:val="28"/>
          <w:szCs w:val="28"/>
        </w:rPr>
        <w:t xml:space="preserve">утверждения </w:t>
      </w:r>
      <w:r w:rsidR="00AA7BB9" w:rsidRPr="002D0683">
        <w:rPr>
          <w:sz w:val="28"/>
          <w:szCs w:val="28"/>
        </w:rPr>
        <w:t>постановления</w:t>
      </w:r>
      <w:r w:rsidR="007A7DC8" w:rsidRPr="002D0683">
        <w:rPr>
          <w:sz w:val="28"/>
          <w:szCs w:val="28"/>
        </w:rPr>
        <w:t xml:space="preserve"> </w:t>
      </w:r>
      <w:r w:rsidRPr="002D0683">
        <w:rPr>
          <w:sz w:val="28"/>
          <w:szCs w:val="28"/>
        </w:rPr>
        <w:t>о проведении внеплановой выездной проверк</w:t>
      </w:r>
      <w:r w:rsidR="00566ACF" w:rsidRPr="002D0683">
        <w:rPr>
          <w:sz w:val="28"/>
          <w:szCs w:val="28"/>
        </w:rPr>
        <w:t>и в отношении юридического лица</w:t>
      </w:r>
      <w:r w:rsidRPr="002D0683">
        <w:rPr>
          <w:sz w:val="28"/>
          <w:szCs w:val="28"/>
        </w:rPr>
        <w:t xml:space="preserve"> </w:t>
      </w:r>
      <w:r w:rsidR="00903A0D" w:rsidRPr="002D0683">
        <w:rPr>
          <w:sz w:val="28"/>
          <w:szCs w:val="28"/>
        </w:rPr>
        <w:t xml:space="preserve">и </w:t>
      </w:r>
      <w:r w:rsidR="00903A0D" w:rsidRPr="002D0683">
        <w:rPr>
          <w:color w:val="000000"/>
          <w:sz w:val="28"/>
          <w:szCs w:val="28"/>
        </w:rPr>
        <w:t>индивидуального предпринимателя</w:t>
      </w:r>
      <w:r w:rsidR="00903A0D" w:rsidRPr="002D0683">
        <w:rPr>
          <w:sz w:val="28"/>
          <w:szCs w:val="28"/>
        </w:rPr>
        <w:t xml:space="preserve"> </w:t>
      </w:r>
      <w:r w:rsidR="007A7DC8" w:rsidRPr="002D0683">
        <w:rPr>
          <w:sz w:val="28"/>
          <w:szCs w:val="28"/>
        </w:rPr>
        <w:t>сотрудник сектора</w:t>
      </w:r>
      <w:r w:rsidRPr="002D0683">
        <w:rPr>
          <w:sz w:val="28"/>
          <w:szCs w:val="28"/>
        </w:rPr>
        <w:t>,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w:t>
      </w:r>
      <w:r w:rsidR="00566ACF" w:rsidRPr="002D0683">
        <w:rPr>
          <w:sz w:val="28"/>
          <w:szCs w:val="28"/>
        </w:rPr>
        <w:t>ого электронной цифрой подписью</w:t>
      </w:r>
      <w:r w:rsidRPr="002D0683">
        <w:rPr>
          <w:sz w:val="28"/>
          <w:szCs w:val="28"/>
        </w:rPr>
        <w:t xml:space="preserve"> в орган прокуратуры заявление о согласовании проведения внеплановой выездной проверки по типовой </w:t>
      </w:r>
      <w:hyperlink r:id="rId49" w:history="1">
        <w:r w:rsidRPr="002D0683">
          <w:rPr>
            <w:sz w:val="28"/>
            <w:szCs w:val="28"/>
          </w:rPr>
          <w:t>форме</w:t>
        </w:r>
      </w:hyperlink>
      <w:r w:rsidRPr="002D0683">
        <w:rPr>
          <w:sz w:val="28"/>
          <w:szCs w:val="28"/>
        </w:rPr>
        <w:t xml:space="preserve">, утвержденной </w:t>
      </w:r>
      <w:r w:rsidRPr="002D0683">
        <w:rPr>
          <w:color w:val="000000"/>
          <w:sz w:val="28"/>
          <w:szCs w:val="28"/>
        </w:rPr>
        <w:t xml:space="preserve">приказом </w:t>
      </w:r>
      <w:r w:rsidR="003A5B8A" w:rsidRPr="002D0683">
        <w:rPr>
          <w:color w:val="000000"/>
          <w:sz w:val="28"/>
          <w:szCs w:val="28"/>
        </w:rPr>
        <w:t>Минэкономразвития Российской Федерации от 30.04.2009 № 141</w:t>
      </w:r>
      <w:r w:rsidR="003A5B8A" w:rsidRPr="002D0683">
        <w:rPr>
          <w:sz w:val="28"/>
          <w:szCs w:val="28"/>
        </w:rPr>
        <w:t xml:space="preserve"> </w:t>
      </w:r>
      <w:r w:rsidR="00ED2259" w:rsidRPr="002D0683">
        <w:rPr>
          <w:sz w:val="28"/>
          <w:szCs w:val="28"/>
        </w:rPr>
        <w:t xml:space="preserve">и документы, содержащие сведения, послужившие основанием для ее проведения </w:t>
      </w:r>
      <w:r w:rsidRPr="002D0683">
        <w:rPr>
          <w:sz w:val="28"/>
          <w:szCs w:val="28"/>
        </w:rPr>
        <w:t>(</w:t>
      </w:r>
      <w:r w:rsidR="003A5B8A" w:rsidRPr="002D0683">
        <w:rPr>
          <w:sz w:val="28"/>
          <w:szCs w:val="28"/>
        </w:rPr>
        <w:t xml:space="preserve">приложение </w:t>
      </w:r>
      <w:r w:rsidR="002B6B39" w:rsidRPr="002D0683">
        <w:rPr>
          <w:sz w:val="28"/>
          <w:szCs w:val="28"/>
        </w:rPr>
        <w:t>5</w:t>
      </w:r>
      <w:r w:rsidR="003A5B8A" w:rsidRPr="002D0683">
        <w:rPr>
          <w:sz w:val="28"/>
          <w:szCs w:val="28"/>
        </w:rPr>
        <w:t xml:space="preserve"> к настоящему </w:t>
      </w:r>
      <w:r w:rsidR="003A5B8A" w:rsidRPr="002D0683">
        <w:rPr>
          <w:bCs/>
          <w:color w:val="000000"/>
          <w:sz w:val="28"/>
          <w:szCs w:val="28"/>
        </w:rPr>
        <w:t>административному регламенту)</w:t>
      </w:r>
      <w:r w:rsidR="003A5B8A" w:rsidRPr="002D0683">
        <w:rPr>
          <w:color w:val="000000"/>
          <w:sz w:val="28"/>
          <w:szCs w:val="28"/>
        </w:rPr>
        <w:t>.</w:t>
      </w:r>
    </w:p>
    <w:p w:rsidR="00ED2259" w:rsidRPr="002D0683" w:rsidRDefault="00ED2259" w:rsidP="002A58E2">
      <w:pPr>
        <w:numPr>
          <w:ilvl w:val="0"/>
          <w:numId w:val="74"/>
        </w:numPr>
        <w:ind w:left="0" w:firstLine="709"/>
        <w:jc w:val="both"/>
        <w:rPr>
          <w:sz w:val="28"/>
          <w:szCs w:val="28"/>
        </w:rPr>
      </w:pPr>
      <w:r w:rsidRPr="002D0683">
        <w:rPr>
          <w:sz w:val="28"/>
          <w:szCs w:val="28"/>
        </w:rPr>
        <w:t xml:space="preserve"> </w:t>
      </w:r>
      <w:r w:rsidR="00D23BB8" w:rsidRPr="002D0683">
        <w:rPr>
          <w:sz w:val="28"/>
          <w:szCs w:val="28"/>
        </w:rPr>
        <w:t xml:space="preserve">При получении решения </w:t>
      </w:r>
      <w:r w:rsidRPr="002D0683">
        <w:rPr>
          <w:sz w:val="28"/>
          <w:szCs w:val="28"/>
        </w:rPr>
        <w:t>органов прокуроры</w:t>
      </w:r>
      <w:r w:rsidR="00D23BB8" w:rsidRPr="002D0683">
        <w:rPr>
          <w:sz w:val="28"/>
          <w:szCs w:val="28"/>
        </w:rPr>
        <w:t xml:space="preserve"> о согласовании проведения внеплановой выездной проверки юридического лица, индивидуального предпринимателя </w:t>
      </w:r>
      <w:r w:rsidRPr="002D0683">
        <w:rPr>
          <w:sz w:val="28"/>
          <w:szCs w:val="28"/>
        </w:rPr>
        <w:t>сотрудник</w:t>
      </w:r>
      <w:r w:rsidR="00ED5B4F" w:rsidRPr="002D0683">
        <w:rPr>
          <w:sz w:val="28"/>
          <w:szCs w:val="28"/>
        </w:rPr>
        <w:t>и</w:t>
      </w:r>
      <w:r w:rsidRPr="002D0683">
        <w:rPr>
          <w:sz w:val="28"/>
          <w:szCs w:val="28"/>
        </w:rPr>
        <w:t xml:space="preserve"> сектора</w:t>
      </w:r>
      <w:r w:rsidR="00D23BB8" w:rsidRPr="002D0683">
        <w:rPr>
          <w:i/>
          <w:sz w:val="28"/>
          <w:szCs w:val="28"/>
        </w:rPr>
        <w:t xml:space="preserve"> </w:t>
      </w:r>
      <w:r w:rsidR="00D23BB8" w:rsidRPr="002D0683">
        <w:rPr>
          <w:sz w:val="28"/>
          <w:szCs w:val="28"/>
        </w:rPr>
        <w:t>осуществляют мероприятия по ее подготовке.</w:t>
      </w:r>
    </w:p>
    <w:p w:rsidR="00E351B8" w:rsidRPr="002D0683" w:rsidRDefault="00D23BB8" w:rsidP="00E351B8">
      <w:pPr>
        <w:ind w:firstLine="709"/>
        <w:jc w:val="both"/>
        <w:rPr>
          <w:sz w:val="28"/>
          <w:szCs w:val="28"/>
        </w:rPr>
      </w:pPr>
      <w:r w:rsidRPr="002D0683">
        <w:rPr>
          <w:sz w:val="28"/>
          <w:szCs w:val="28"/>
        </w:rPr>
        <w:t xml:space="preserve">При получении решения </w:t>
      </w:r>
      <w:r w:rsidR="00E351B8" w:rsidRPr="002D0683">
        <w:rPr>
          <w:sz w:val="28"/>
          <w:szCs w:val="28"/>
        </w:rPr>
        <w:t xml:space="preserve">органов прокуроры </w:t>
      </w:r>
      <w:r w:rsidRPr="002D0683">
        <w:rPr>
          <w:sz w:val="28"/>
          <w:szCs w:val="28"/>
        </w:rPr>
        <w:t xml:space="preserve">об отказе в согласовании проведения внеплановой выездной проверки юридического лица </w:t>
      </w:r>
      <w:r w:rsidR="00903A0D" w:rsidRPr="002D0683">
        <w:rPr>
          <w:sz w:val="28"/>
          <w:szCs w:val="28"/>
        </w:rPr>
        <w:t xml:space="preserve">и </w:t>
      </w:r>
      <w:r w:rsidR="00903A0D" w:rsidRPr="002D0683">
        <w:rPr>
          <w:color w:val="000000"/>
          <w:sz w:val="28"/>
          <w:szCs w:val="28"/>
        </w:rPr>
        <w:t>индивидуального предпринимателя</w:t>
      </w:r>
      <w:r w:rsidR="00903A0D" w:rsidRPr="002D0683">
        <w:rPr>
          <w:sz w:val="28"/>
          <w:szCs w:val="28"/>
        </w:rPr>
        <w:t xml:space="preserve"> </w:t>
      </w:r>
      <w:r w:rsidR="00E351B8" w:rsidRPr="002D0683">
        <w:rPr>
          <w:sz w:val="28"/>
          <w:szCs w:val="28"/>
        </w:rPr>
        <w:t>сотрудник</w:t>
      </w:r>
      <w:r w:rsidR="00ED5B4F" w:rsidRPr="002D0683">
        <w:rPr>
          <w:sz w:val="28"/>
          <w:szCs w:val="28"/>
        </w:rPr>
        <w:t>и</w:t>
      </w:r>
      <w:r w:rsidR="00E351B8" w:rsidRPr="002D0683">
        <w:rPr>
          <w:sz w:val="28"/>
          <w:szCs w:val="28"/>
        </w:rPr>
        <w:t xml:space="preserve"> сектора</w:t>
      </w:r>
      <w:r w:rsidR="00ED5B4F" w:rsidRPr="002D0683">
        <w:rPr>
          <w:sz w:val="28"/>
          <w:szCs w:val="28"/>
        </w:rPr>
        <w:t>, ответственные</w:t>
      </w:r>
      <w:r w:rsidRPr="002D0683">
        <w:rPr>
          <w:sz w:val="28"/>
          <w:szCs w:val="28"/>
        </w:rPr>
        <w:t xml:space="preserve"> за организацию проверки, в т</w:t>
      </w:r>
      <w:r w:rsidR="00ED5B4F" w:rsidRPr="002D0683">
        <w:rPr>
          <w:sz w:val="28"/>
          <w:szCs w:val="28"/>
        </w:rPr>
        <w:t>ечение одного дня осуществляют подготовку</w:t>
      </w:r>
      <w:r w:rsidRPr="002D0683">
        <w:rPr>
          <w:sz w:val="28"/>
          <w:szCs w:val="28"/>
        </w:rPr>
        <w:t xml:space="preserve"> проекта </w:t>
      </w:r>
      <w:r w:rsidR="0063544A" w:rsidRPr="002D0683">
        <w:rPr>
          <w:sz w:val="28"/>
          <w:szCs w:val="28"/>
        </w:rPr>
        <w:t xml:space="preserve">постановления </w:t>
      </w:r>
      <w:r w:rsidRPr="002D0683">
        <w:rPr>
          <w:sz w:val="28"/>
          <w:szCs w:val="28"/>
        </w:rPr>
        <w:t xml:space="preserve">об отмене </w:t>
      </w:r>
      <w:r w:rsidR="0063544A" w:rsidRPr="002D0683">
        <w:rPr>
          <w:sz w:val="28"/>
          <w:szCs w:val="28"/>
        </w:rPr>
        <w:t xml:space="preserve">постановления Администрации </w:t>
      </w:r>
      <w:r w:rsidR="00E351B8" w:rsidRPr="002D0683">
        <w:rPr>
          <w:sz w:val="28"/>
          <w:szCs w:val="28"/>
        </w:rPr>
        <w:t xml:space="preserve">Шелеховского муниципального района </w:t>
      </w:r>
      <w:r w:rsidRPr="002D0683">
        <w:rPr>
          <w:sz w:val="28"/>
          <w:szCs w:val="28"/>
        </w:rPr>
        <w:t>о проведении проверки.</w:t>
      </w:r>
    </w:p>
    <w:p w:rsidR="00D23BB8" w:rsidRPr="002D0683" w:rsidRDefault="00E351B8" w:rsidP="002A58E2">
      <w:pPr>
        <w:numPr>
          <w:ilvl w:val="0"/>
          <w:numId w:val="74"/>
        </w:numPr>
        <w:ind w:left="0" w:firstLine="709"/>
        <w:jc w:val="both"/>
        <w:rPr>
          <w:sz w:val="28"/>
          <w:szCs w:val="28"/>
        </w:rPr>
      </w:pPr>
      <w:r w:rsidRPr="002D0683">
        <w:rPr>
          <w:sz w:val="28"/>
          <w:szCs w:val="28"/>
        </w:rPr>
        <w:lastRenderedPageBreak/>
        <w:t xml:space="preserve"> </w:t>
      </w:r>
      <w:r w:rsidR="00D23BB8" w:rsidRPr="002D0683">
        <w:rPr>
          <w:color w:val="000000"/>
          <w:sz w:val="28"/>
          <w:szCs w:val="28"/>
        </w:rPr>
        <w:t xml:space="preserve">Если основанием для проведения внеплановой выездной проверки юридических лиц </w:t>
      </w:r>
      <w:r w:rsidR="00903A0D" w:rsidRPr="002D0683">
        <w:rPr>
          <w:sz w:val="28"/>
          <w:szCs w:val="28"/>
        </w:rPr>
        <w:t xml:space="preserve">и </w:t>
      </w:r>
      <w:r w:rsidR="00903A0D" w:rsidRPr="002D0683">
        <w:rPr>
          <w:color w:val="000000"/>
          <w:sz w:val="28"/>
          <w:szCs w:val="28"/>
        </w:rPr>
        <w:t>индивидуальных предпринимателей</w:t>
      </w:r>
      <w:r w:rsidR="00903A0D" w:rsidRPr="002D0683">
        <w:rPr>
          <w:sz w:val="28"/>
          <w:szCs w:val="28"/>
        </w:rPr>
        <w:t xml:space="preserve"> </w:t>
      </w:r>
      <w:r w:rsidR="00D23BB8" w:rsidRPr="002D0683">
        <w:rPr>
          <w:color w:val="000000"/>
          <w:sz w:val="28"/>
          <w:szCs w:val="28"/>
        </w:rPr>
        <w:t xml:space="preserve">является </w:t>
      </w:r>
      <w:r w:rsidR="00D23BB8" w:rsidRPr="002D0683">
        <w:rPr>
          <w:sz w:val="28"/>
          <w:szCs w:val="28"/>
        </w:rPr>
        <w:t xml:space="preserve">поступление в </w:t>
      </w:r>
      <w:r w:rsidR="00133EC0" w:rsidRPr="002D0683">
        <w:rPr>
          <w:sz w:val="28"/>
          <w:szCs w:val="28"/>
        </w:rPr>
        <w:t>сектор</w:t>
      </w:r>
      <w:r w:rsidR="00D23BB8" w:rsidRPr="002D0683">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133EC0" w:rsidRPr="002D0683">
        <w:rPr>
          <w:sz w:val="28"/>
          <w:szCs w:val="28"/>
        </w:rPr>
        <w:t>Шелеховского района</w:t>
      </w:r>
      <w:r w:rsidR="00D23BB8" w:rsidRPr="002D0683">
        <w:rPr>
          <w:sz w:val="28"/>
          <w:szCs w:val="28"/>
        </w:rPr>
        <w:t xml:space="preserve"> по вопросам жилищных отношений</w:t>
      </w:r>
      <w:r w:rsidR="00D23BB8" w:rsidRPr="002D0683">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w:t>
      </w:r>
      <w:r w:rsidR="00133EC0" w:rsidRPr="002D0683">
        <w:rPr>
          <w:color w:val="000000"/>
          <w:sz w:val="28"/>
          <w:szCs w:val="28"/>
        </w:rPr>
        <w:t>сотрудник</w:t>
      </w:r>
      <w:r w:rsidR="00ED5B4F" w:rsidRPr="002D0683">
        <w:rPr>
          <w:color w:val="000000"/>
          <w:sz w:val="28"/>
          <w:szCs w:val="28"/>
        </w:rPr>
        <w:t>и</w:t>
      </w:r>
      <w:r w:rsidR="00133EC0" w:rsidRPr="002D0683">
        <w:rPr>
          <w:color w:val="000000"/>
          <w:sz w:val="28"/>
          <w:szCs w:val="28"/>
        </w:rPr>
        <w:t xml:space="preserve"> сектора</w:t>
      </w:r>
      <w:r w:rsidR="00D23BB8" w:rsidRPr="002D0683">
        <w:rPr>
          <w:i/>
          <w:sz w:val="28"/>
          <w:szCs w:val="28"/>
        </w:rPr>
        <w:t xml:space="preserve"> </w:t>
      </w:r>
      <w:r w:rsidR="00D23BB8" w:rsidRPr="002D0683">
        <w:rPr>
          <w:color w:val="000000"/>
          <w:sz w:val="28"/>
          <w:szCs w:val="28"/>
        </w:rPr>
        <w:t xml:space="preserve">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w:t>
      </w:r>
      <w:r w:rsidR="00133EC0" w:rsidRPr="002D0683">
        <w:rPr>
          <w:color w:val="000000"/>
          <w:sz w:val="28"/>
          <w:szCs w:val="28"/>
        </w:rPr>
        <w:t xml:space="preserve">жилищному контролю </w:t>
      </w:r>
      <w:r w:rsidR="00D23BB8" w:rsidRPr="002D0683">
        <w:rPr>
          <w:color w:val="000000"/>
          <w:sz w:val="28"/>
          <w:szCs w:val="28"/>
        </w:rPr>
        <w:t>посредством направления следующих документов:</w:t>
      </w:r>
    </w:p>
    <w:p w:rsidR="00133EC0" w:rsidRPr="002D0683" w:rsidRDefault="00133EC0" w:rsidP="002A58E2">
      <w:pPr>
        <w:numPr>
          <w:ilvl w:val="0"/>
          <w:numId w:val="36"/>
        </w:numPr>
        <w:suppressAutoHyphens/>
        <w:autoSpaceDE w:val="0"/>
        <w:autoSpaceDN w:val="0"/>
        <w:adjustRightInd w:val="0"/>
        <w:ind w:left="0" w:firstLine="709"/>
        <w:jc w:val="both"/>
        <w:rPr>
          <w:color w:val="000000"/>
          <w:sz w:val="28"/>
          <w:szCs w:val="28"/>
        </w:rPr>
      </w:pPr>
      <w:r w:rsidRPr="002D0683">
        <w:rPr>
          <w:sz w:val="28"/>
          <w:szCs w:val="28"/>
        </w:rPr>
        <w:t>заявления о согласовании проведения внеплановой выездной проверки</w:t>
      </w:r>
      <w:r w:rsidR="00D23BB8" w:rsidRPr="002D0683">
        <w:rPr>
          <w:color w:val="000000"/>
          <w:sz w:val="28"/>
          <w:szCs w:val="28"/>
        </w:rPr>
        <w:t>;</w:t>
      </w:r>
    </w:p>
    <w:p w:rsidR="00133EC0" w:rsidRPr="002D0683" w:rsidRDefault="00D23BB8" w:rsidP="002A58E2">
      <w:pPr>
        <w:numPr>
          <w:ilvl w:val="0"/>
          <w:numId w:val="36"/>
        </w:numPr>
        <w:suppressAutoHyphens/>
        <w:autoSpaceDE w:val="0"/>
        <w:autoSpaceDN w:val="0"/>
        <w:adjustRightInd w:val="0"/>
        <w:ind w:left="0" w:firstLine="709"/>
        <w:jc w:val="both"/>
        <w:rPr>
          <w:color w:val="000000"/>
          <w:sz w:val="28"/>
          <w:szCs w:val="28"/>
        </w:rPr>
      </w:pPr>
      <w:r w:rsidRPr="002D0683">
        <w:rPr>
          <w:color w:val="000000"/>
          <w:sz w:val="28"/>
          <w:szCs w:val="28"/>
        </w:rPr>
        <w:t xml:space="preserve">копии </w:t>
      </w:r>
      <w:r w:rsidR="0063544A" w:rsidRPr="002D0683">
        <w:rPr>
          <w:sz w:val="28"/>
          <w:szCs w:val="28"/>
        </w:rPr>
        <w:t xml:space="preserve">постановления Администрации </w:t>
      </w:r>
      <w:r w:rsidR="00133EC0" w:rsidRPr="002D0683">
        <w:rPr>
          <w:color w:val="000000"/>
          <w:sz w:val="28"/>
          <w:szCs w:val="28"/>
        </w:rPr>
        <w:t>Шелеховского муниципального района</w:t>
      </w:r>
      <w:r w:rsidRPr="002D0683">
        <w:rPr>
          <w:i/>
          <w:sz w:val="28"/>
          <w:szCs w:val="28"/>
        </w:rPr>
        <w:t xml:space="preserve"> </w:t>
      </w:r>
      <w:r w:rsidRPr="002D0683">
        <w:rPr>
          <w:color w:val="000000"/>
          <w:sz w:val="28"/>
          <w:szCs w:val="28"/>
        </w:rPr>
        <w:t>о проведении внеплановой выездной проверки;</w:t>
      </w:r>
    </w:p>
    <w:p w:rsidR="00D23BB8" w:rsidRPr="002D0683" w:rsidRDefault="00D23BB8" w:rsidP="002A58E2">
      <w:pPr>
        <w:numPr>
          <w:ilvl w:val="0"/>
          <w:numId w:val="36"/>
        </w:numPr>
        <w:suppressAutoHyphens/>
        <w:autoSpaceDE w:val="0"/>
        <w:autoSpaceDN w:val="0"/>
        <w:adjustRightInd w:val="0"/>
        <w:ind w:left="0" w:firstLine="709"/>
        <w:jc w:val="both"/>
        <w:rPr>
          <w:color w:val="000000"/>
          <w:sz w:val="28"/>
          <w:szCs w:val="28"/>
        </w:rPr>
      </w:pPr>
      <w:r w:rsidRPr="002D0683">
        <w:rPr>
          <w:color w:val="000000"/>
          <w:sz w:val="28"/>
          <w:szCs w:val="28"/>
        </w:rPr>
        <w:t>документов, содержащих сведения, послужившие основанием для проведения проверки.</w:t>
      </w:r>
    </w:p>
    <w:p w:rsidR="00D23BB8" w:rsidRPr="002D0683" w:rsidRDefault="00133EC0" w:rsidP="002A58E2">
      <w:pPr>
        <w:numPr>
          <w:ilvl w:val="0"/>
          <w:numId w:val="75"/>
        </w:numPr>
        <w:suppressAutoHyphens/>
        <w:autoSpaceDE w:val="0"/>
        <w:autoSpaceDN w:val="0"/>
        <w:adjustRightInd w:val="0"/>
        <w:ind w:left="0" w:firstLine="709"/>
        <w:jc w:val="both"/>
        <w:rPr>
          <w:color w:val="000000"/>
          <w:sz w:val="28"/>
          <w:szCs w:val="28"/>
        </w:rPr>
      </w:pPr>
      <w:r w:rsidRPr="002D0683">
        <w:rPr>
          <w:color w:val="000000"/>
          <w:sz w:val="28"/>
          <w:szCs w:val="28"/>
        </w:rPr>
        <w:t xml:space="preserve"> </w:t>
      </w:r>
      <w:r w:rsidR="00D66D74" w:rsidRPr="002D0683">
        <w:rPr>
          <w:color w:val="000000"/>
          <w:sz w:val="28"/>
          <w:szCs w:val="28"/>
        </w:rPr>
        <w:t>Сотрудники сектора</w:t>
      </w:r>
      <w:r w:rsidR="00D23BB8" w:rsidRPr="002D0683">
        <w:rPr>
          <w:i/>
          <w:sz w:val="28"/>
          <w:szCs w:val="28"/>
        </w:rPr>
        <w:t xml:space="preserve"> </w:t>
      </w:r>
      <w:r w:rsidR="00D23BB8" w:rsidRPr="002D0683">
        <w:rPr>
          <w:color w:val="000000"/>
          <w:sz w:val="28"/>
          <w:szCs w:val="28"/>
        </w:rPr>
        <w:t xml:space="preserve">уведомляют субъект проверки о проведении проверки посредством направления копии </w:t>
      </w:r>
      <w:r w:rsidR="0063544A" w:rsidRPr="002D0683">
        <w:rPr>
          <w:sz w:val="28"/>
          <w:szCs w:val="28"/>
        </w:rPr>
        <w:t xml:space="preserve">постановления Администрации </w:t>
      </w:r>
      <w:r w:rsidR="00D66D74" w:rsidRPr="002D0683">
        <w:rPr>
          <w:color w:val="000000"/>
          <w:sz w:val="28"/>
          <w:szCs w:val="28"/>
        </w:rPr>
        <w:t>Шелеховского муниципального района</w:t>
      </w:r>
      <w:r w:rsidR="00D23BB8" w:rsidRPr="002D0683">
        <w:rPr>
          <w:i/>
          <w:sz w:val="28"/>
          <w:szCs w:val="28"/>
        </w:rPr>
        <w:t xml:space="preserve"> </w:t>
      </w:r>
      <w:r w:rsidR="00D23BB8" w:rsidRPr="002D0683">
        <w:rPr>
          <w:color w:val="000000"/>
          <w:sz w:val="28"/>
          <w:szCs w:val="28"/>
        </w:rPr>
        <w:t>о проведении проверки заказным почтовым отправлением с уведомлением о вручении или любым доступным способом:</w:t>
      </w:r>
    </w:p>
    <w:p w:rsidR="00D66D74" w:rsidRPr="002D0683" w:rsidRDefault="00D23BB8" w:rsidP="002A58E2">
      <w:pPr>
        <w:numPr>
          <w:ilvl w:val="0"/>
          <w:numId w:val="37"/>
        </w:numPr>
        <w:suppressAutoHyphens/>
        <w:autoSpaceDE w:val="0"/>
        <w:autoSpaceDN w:val="0"/>
        <w:adjustRightInd w:val="0"/>
        <w:ind w:left="0" w:firstLine="709"/>
        <w:jc w:val="both"/>
        <w:rPr>
          <w:color w:val="000000"/>
          <w:sz w:val="28"/>
          <w:szCs w:val="28"/>
        </w:rPr>
      </w:pPr>
      <w:r w:rsidRPr="002D0683">
        <w:rPr>
          <w:color w:val="000000"/>
          <w:sz w:val="28"/>
          <w:szCs w:val="28"/>
        </w:rPr>
        <w:t>при проведении плановой проверки – не позднее, чем в течение трех рабочих дней до начала ее проведения;</w:t>
      </w:r>
    </w:p>
    <w:p w:rsidR="00D23BB8" w:rsidRPr="002D0683" w:rsidRDefault="00D23BB8" w:rsidP="002A58E2">
      <w:pPr>
        <w:numPr>
          <w:ilvl w:val="0"/>
          <w:numId w:val="37"/>
        </w:numPr>
        <w:suppressAutoHyphens/>
        <w:autoSpaceDE w:val="0"/>
        <w:autoSpaceDN w:val="0"/>
        <w:adjustRightInd w:val="0"/>
        <w:ind w:left="0" w:firstLine="709"/>
        <w:jc w:val="both"/>
        <w:rPr>
          <w:color w:val="000000"/>
          <w:sz w:val="28"/>
          <w:szCs w:val="28"/>
        </w:rPr>
      </w:pPr>
      <w:r w:rsidRPr="002D0683">
        <w:rPr>
          <w:color w:val="000000"/>
          <w:sz w:val="28"/>
          <w:szCs w:val="28"/>
        </w:rPr>
        <w:t>при проведении внеплановой выездной проверки, за исключением внеплановой выездной п</w:t>
      </w:r>
      <w:r w:rsidR="00ED5B4F" w:rsidRPr="002D0683">
        <w:rPr>
          <w:color w:val="000000"/>
          <w:sz w:val="28"/>
          <w:szCs w:val="28"/>
        </w:rPr>
        <w:t>роверки,</w:t>
      </w:r>
      <w:r w:rsidRPr="002D0683">
        <w:rPr>
          <w:color w:val="000000"/>
          <w:sz w:val="28"/>
          <w:szCs w:val="28"/>
        </w:rPr>
        <w:t xml:space="preserve"> основания</w:t>
      </w:r>
      <w:r w:rsidR="00ED5B4F" w:rsidRPr="002D0683">
        <w:rPr>
          <w:color w:val="000000"/>
          <w:sz w:val="28"/>
          <w:szCs w:val="28"/>
        </w:rPr>
        <w:t>,</w:t>
      </w:r>
      <w:r w:rsidRPr="002D0683">
        <w:rPr>
          <w:color w:val="000000"/>
          <w:sz w:val="28"/>
          <w:szCs w:val="28"/>
        </w:rPr>
        <w:t xml:space="preserve"> проведения которой указаны в </w:t>
      </w:r>
      <w:r w:rsidRPr="002D0683">
        <w:rPr>
          <w:sz w:val="28"/>
          <w:szCs w:val="28"/>
        </w:rPr>
        <w:t xml:space="preserve">подпункте 2 пункта </w:t>
      </w:r>
      <w:r w:rsidR="00D66D74" w:rsidRPr="002D0683">
        <w:rPr>
          <w:sz w:val="28"/>
          <w:szCs w:val="28"/>
        </w:rPr>
        <w:t>5</w:t>
      </w:r>
      <w:r w:rsidR="00695A7E" w:rsidRPr="002D0683">
        <w:rPr>
          <w:sz w:val="28"/>
          <w:szCs w:val="28"/>
        </w:rPr>
        <w:t>7</w:t>
      </w:r>
      <w:r w:rsidRPr="002D0683">
        <w:rPr>
          <w:color w:val="000000"/>
          <w:sz w:val="28"/>
          <w:szCs w:val="28"/>
        </w:rPr>
        <w:t>, – не менее чем за двадцать четыре часа до начала ее проведения.</w:t>
      </w:r>
    </w:p>
    <w:p w:rsidR="000121F0" w:rsidRPr="002D0683" w:rsidRDefault="00D66D74"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D23BB8" w:rsidRPr="002D0683">
        <w:rPr>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0121F0" w:rsidRPr="002D0683" w:rsidRDefault="000121F0"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EC6CD1" w:rsidRPr="002D0683">
        <w:rPr>
          <w:sz w:val="28"/>
          <w:szCs w:val="28"/>
        </w:rPr>
        <w:t>Критериями принятия решения о</w:t>
      </w:r>
      <w:r w:rsidRPr="002D0683">
        <w:rPr>
          <w:sz w:val="28"/>
          <w:szCs w:val="28"/>
        </w:rPr>
        <w:t xml:space="preserve"> проведении проверки и подготовки к проведению проверки является: полнота и достоверность сведений, представленных субъектом проверки, проведение в полном объеме мероприятий по муниципальному жилищному контролю, необходимых для достижения целей и задач проведения проверки.</w:t>
      </w:r>
    </w:p>
    <w:p w:rsidR="00ED3BC6" w:rsidRPr="002D0683" w:rsidRDefault="00D66D74"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D23BB8" w:rsidRPr="002D0683">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A53CF7" w:rsidRPr="002D0683" w:rsidRDefault="00D23BB8" w:rsidP="00ED3BC6">
      <w:pPr>
        <w:suppressAutoHyphens/>
        <w:autoSpaceDE w:val="0"/>
        <w:autoSpaceDN w:val="0"/>
        <w:adjustRightInd w:val="0"/>
        <w:ind w:firstLine="709"/>
        <w:jc w:val="both"/>
        <w:rPr>
          <w:sz w:val="28"/>
          <w:szCs w:val="28"/>
        </w:rPr>
      </w:pPr>
      <w:r w:rsidRPr="002D0683">
        <w:rPr>
          <w:sz w:val="28"/>
          <w:szCs w:val="28"/>
        </w:rPr>
        <w:lastRenderedPageBreak/>
        <w:t>В случаях проведения плановой проверки или внеплановой выездной проверки юридического лица</w:t>
      </w:r>
      <w:r w:rsidR="00DA3111" w:rsidRPr="002D0683">
        <w:rPr>
          <w:sz w:val="28"/>
          <w:szCs w:val="28"/>
        </w:rPr>
        <w:t xml:space="preserve"> и </w:t>
      </w:r>
      <w:r w:rsidR="00DA3111" w:rsidRPr="002D0683">
        <w:rPr>
          <w:color w:val="000000"/>
          <w:sz w:val="28"/>
          <w:szCs w:val="28"/>
        </w:rPr>
        <w:t>индивидуальных предпринимателей</w:t>
      </w:r>
      <w:r w:rsidRPr="002D0683">
        <w:rPr>
          <w:sz w:val="28"/>
          <w:szCs w:val="28"/>
        </w:rPr>
        <w:t xml:space="preserve">, являющегося членом саморегулируемой организации, результатом административной процедуры организации проведения проверки является издание </w:t>
      </w:r>
      <w:r w:rsidR="00501E74" w:rsidRPr="002D0683">
        <w:rPr>
          <w:sz w:val="28"/>
          <w:szCs w:val="28"/>
        </w:rPr>
        <w:t>постановления</w:t>
      </w:r>
      <w:r w:rsidRPr="002D0683">
        <w:rPr>
          <w:sz w:val="28"/>
          <w:szCs w:val="28"/>
        </w:rPr>
        <w:t xml:space="preserve"> о проведении проверки. </w:t>
      </w:r>
    </w:p>
    <w:p w:rsidR="0062271D" w:rsidRPr="002D0683" w:rsidRDefault="00ED3BC6"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Способом  фиксации результатов выполнения адм</w:t>
      </w:r>
      <w:r w:rsidR="0062271D" w:rsidRPr="002D0683">
        <w:rPr>
          <w:sz w:val="28"/>
          <w:szCs w:val="28"/>
        </w:rPr>
        <w:t xml:space="preserve">инистративной процедуры является </w:t>
      </w:r>
      <w:r w:rsidR="0062271D" w:rsidRPr="002D0683">
        <w:rPr>
          <w:kern w:val="3"/>
          <w:sz w:val="28"/>
          <w:szCs w:val="28"/>
        </w:rPr>
        <w:t xml:space="preserve">регистрация </w:t>
      </w:r>
      <w:r w:rsidR="0062271D" w:rsidRPr="002D0683">
        <w:rPr>
          <w:sz w:val="28"/>
          <w:szCs w:val="28"/>
        </w:rPr>
        <w:t xml:space="preserve">исходящей корреспонденции </w:t>
      </w:r>
      <w:r w:rsidR="0062271D" w:rsidRPr="002D0683">
        <w:rPr>
          <w:kern w:val="3"/>
          <w:sz w:val="28"/>
          <w:szCs w:val="28"/>
        </w:rPr>
        <w:t xml:space="preserve">в отделе по контролю и делопроизводству в системе электронного документооборота «Дело» </w:t>
      </w:r>
      <w:r w:rsidR="0062271D" w:rsidRPr="002D0683">
        <w:rPr>
          <w:sz w:val="28"/>
          <w:szCs w:val="28"/>
        </w:rPr>
        <w:t xml:space="preserve">о направлении в адрес лица, в отношении которого осуществляется муниципальный жилищный контроль, копии постановления о проведении плановой проверки, либо путем подтверждения любым доступным способом вручения проверяемому лицу копии </w:t>
      </w:r>
      <w:r w:rsidR="00DA3111" w:rsidRPr="002D0683">
        <w:rPr>
          <w:sz w:val="28"/>
          <w:szCs w:val="28"/>
        </w:rPr>
        <w:t>постановления</w:t>
      </w:r>
      <w:r w:rsidR="0062271D" w:rsidRPr="002D0683">
        <w:rPr>
          <w:sz w:val="28"/>
          <w:szCs w:val="28"/>
        </w:rPr>
        <w:t xml:space="preserve">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ED3BC6" w:rsidRPr="002D0683" w:rsidRDefault="0062271D" w:rsidP="00A53CF7">
      <w:pPr>
        <w:suppressAutoHyphens/>
        <w:autoSpaceDE w:val="0"/>
        <w:autoSpaceDN w:val="0"/>
        <w:adjustRightInd w:val="0"/>
        <w:ind w:firstLine="709"/>
        <w:jc w:val="both"/>
        <w:rPr>
          <w:sz w:val="28"/>
          <w:szCs w:val="28"/>
        </w:rPr>
      </w:pPr>
      <w:r w:rsidRPr="002D0683">
        <w:rPr>
          <w:sz w:val="28"/>
          <w:szCs w:val="28"/>
        </w:rPr>
        <w:t>При проведении плановой проверки или внеплановой выездной проверки юридического лица</w:t>
      </w:r>
      <w:r w:rsidR="00DA3111" w:rsidRPr="002D0683">
        <w:rPr>
          <w:sz w:val="28"/>
          <w:szCs w:val="28"/>
        </w:rPr>
        <w:t xml:space="preserve"> и </w:t>
      </w:r>
      <w:r w:rsidR="00DA3111" w:rsidRPr="002D0683">
        <w:rPr>
          <w:color w:val="000000"/>
          <w:sz w:val="28"/>
          <w:szCs w:val="28"/>
        </w:rPr>
        <w:t>индивидуального предпринимателя</w:t>
      </w:r>
      <w:r w:rsidRPr="002D0683">
        <w:rPr>
          <w:sz w:val="28"/>
          <w:szCs w:val="28"/>
        </w:rPr>
        <w:t xml:space="preserve">, являющегося членом саморегулируемой организации результат административной процедуры организации проведения проверки фиксируется путем регистрации </w:t>
      </w:r>
      <w:r w:rsidR="002B6B39" w:rsidRPr="002D0683">
        <w:rPr>
          <w:sz w:val="28"/>
          <w:szCs w:val="28"/>
        </w:rPr>
        <w:t>постановления</w:t>
      </w:r>
      <w:r w:rsidR="00F81C3A" w:rsidRPr="002D0683">
        <w:rPr>
          <w:sz w:val="28"/>
          <w:szCs w:val="28"/>
        </w:rPr>
        <w:t xml:space="preserve"> </w:t>
      </w:r>
      <w:r w:rsidR="0063544A" w:rsidRPr="002D0683">
        <w:rPr>
          <w:sz w:val="28"/>
          <w:szCs w:val="28"/>
        </w:rPr>
        <w:t>Администрации</w:t>
      </w:r>
      <w:r w:rsidR="00F81C3A" w:rsidRPr="002D0683">
        <w:rPr>
          <w:sz w:val="28"/>
          <w:szCs w:val="28"/>
        </w:rPr>
        <w:t xml:space="preserve"> Шелеховского муниципального района </w:t>
      </w:r>
      <w:r w:rsidRPr="002D0683">
        <w:rPr>
          <w:sz w:val="28"/>
          <w:szCs w:val="28"/>
        </w:rPr>
        <w:t>в</w:t>
      </w:r>
      <w:r w:rsidRPr="002D0683">
        <w:rPr>
          <w:kern w:val="3"/>
          <w:sz w:val="28"/>
          <w:szCs w:val="28"/>
        </w:rPr>
        <w:t xml:space="preserve"> отделе по контролю и делопроизводству в системе электронного документооборота «Дело»</w:t>
      </w:r>
      <w:r w:rsidR="00F81C3A" w:rsidRPr="002D0683">
        <w:rPr>
          <w:kern w:val="3"/>
          <w:sz w:val="28"/>
          <w:szCs w:val="28"/>
        </w:rPr>
        <w:t>.</w:t>
      </w:r>
      <w:r w:rsidRPr="002D0683">
        <w:rPr>
          <w:sz w:val="28"/>
          <w:szCs w:val="28"/>
        </w:rPr>
        <w:t xml:space="preserve"> </w:t>
      </w:r>
    </w:p>
    <w:p w:rsidR="00A53CF7" w:rsidRPr="002D0683" w:rsidRDefault="00A53CF7" w:rsidP="00A53CF7">
      <w:pPr>
        <w:suppressAutoHyphens/>
        <w:autoSpaceDE w:val="0"/>
        <w:autoSpaceDN w:val="0"/>
        <w:adjustRightInd w:val="0"/>
        <w:jc w:val="both"/>
        <w:rPr>
          <w:sz w:val="28"/>
          <w:szCs w:val="28"/>
        </w:rPr>
      </w:pPr>
    </w:p>
    <w:p w:rsidR="00280623" w:rsidRPr="002D0683" w:rsidRDefault="00A53CF7" w:rsidP="002A58E2">
      <w:pPr>
        <w:widowControl w:val="0"/>
        <w:numPr>
          <w:ilvl w:val="0"/>
          <w:numId w:val="84"/>
        </w:numPr>
        <w:autoSpaceDE w:val="0"/>
        <w:autoSpaceDN w:val="0"/>
        <w:ind w:left="0" w:firstLine="709"/>
        <w:jc w:val="center"/>
        <w:rPr>
          <w:sz w:val="28"/>
          <w:szCs w:val="28"/>
        </w:rPr>
      </w:pPr>
      <w:r w:rsidRPr="002D0683">
        <w:rPr>
          <w:sz w:val="28"/>
          <w:szCs w:val="28"/>
        </w:rPr>
        <w:t xml:space="preserve"> П</w:t>
      </w:r>
      <w:r w:rsidR="00E361B6" w:rsidRPr="002D0683">
        <w:rPr>
          <w:sz w:val="28"/>
          <w:szCs w:val="28"/>
        </w:rPr>
        <w:t xml:space="preserve">роведение плановой или внеплановой проверки </w:t>
      </w:r>
    </w:p>
    <w:p w:rsidR="00A53CF7" w:rsidRPr="002D0683" w:rsidRDefault="00E361B6" w:rsidP="00280623">
      <w:pPr>
        <w:widowControl w:val="0"/>
        <w:autoSpaceDE w:val="0"/>
        <w:autoSpaceDN w:val="0"/>
        <w:ind w:firstLine="709"/>
        <w:jc w:val="center"/>
        <w:rPr>
          <w:sz w:val="28"/>
          <w:szCs w:val="28"/>
        </w:rPr>
      </w:pPr>
      <w:r w:rsidRPr="002D0683">
        <w:rPr>
          <w:sz w:val="28"/>
          <w:szCs w:val="28"/>
        </w:rPr>
        <w:t>и составление акта проверки</w:t>
      </w:r>
    </w:p>
    <w:p w:rsidR="00280623" w:rsidRPr="002D0683" w:rsidRDefault="002D0683" w:rsidP="002A58E2">
      <w:pPr>
        <w:numPr>
          <w:ilvl w:val="0"/>
          <w:numId w:val="76"/>
        </w:numPr>
        <w:suppressAutoHyphens/>
        <w:autoSpaceDE w:val="0"/>
        <w:autoSpaceDN w:val="0"/>
        <w:adjustRightInd w:val="0"/>
        <w:ind w:left="0" w:firstLine="709"/>
        <w:jc w:val="both"/>
        <w:rPr>
          <w:sz w:val="28"/>
          <w:szCs w:val="28"/>
        </w:rPr>
      </w:pPr>
      <w:r>
        <w:rPr>
          <w:sz w:val="28"/>
          <w:szCs w:val="28"/>
        </w:rPr>
        <w:t xml:space="preserve"> </w:t>
      </w:r>
      <w:r w:rsidR="00280623" w:rsidRPr="002D0683">
        <w:rPr>
          <w:sz w:val="28"/>
          <w:szCs w:val="28"/>
        </w:rPr>
        <w:t xml:space="preserve">Основанием для начала административной процедуры по проведению проверки и составлению акта проверки является </w:t>
      </w:r>
      <w:r w:rsidR="00CA748B" w:rsidRPr="002D0683">
        <w:rPr>
          <w:sz w:val="28"/>
          <w:szCs w:val="28"/>
        </w:rPr>
        <w:t>постановлени</w:t>
      </w:r>
      <w:r w:rsidR="008208E2" w:rsidRPr="002D0683">
        <w:rPr>
          <w:sz w:val="28"/>
          <w:szCs w:val="28"/>
        </w:rPr>
        <w:t>е</w:t>
      </w:r>
      <w:r w:rsidR="00CA748B" w:rsidRPr="002D0683">
        <w:rPr>
          <w:sz w:val="28"/>
          <w:szCs w:val="28"/>
        </w:rPr>
        <w:t xml:space="preserve"> Администрации</w:t>
      </w:r>
      <w:r w:rsidR="00280623" w:rsidRPr="002D0683">
        <w:rPr>
          <w:sz w:val="28"/>
          <w:szCs w:val="28"/>
        </w:rPr>
        <w:t xml:space="preserve"> Шелеховского муниципального района о проведении проверки.</w:t>
      </w:r>
    </w:p>
    <w:p w:rsidR="00DD62C4" w:rsidRPr="002D0683" w:rsidRDefault="00280623"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Плановая и внеплановая проверка</w:t>
      </w:r>
      <w:r w:rsidR="00C93106" w:rsidRPr="002D0683">
        <w:rPr>
          <w:sz w:val="28"/>
          <w:szCs w:val="28"/>
        </w:rPr>
        <w:t xml:space="preserve"> </w:t>
      </w:r>
      <w:r w:rsidRPr="002D0683">
        <w:rPr>
          <w:sz w:val="28"/>
          <w:szCs w:val="28"/>
        </w:rPr>
        <w:t>проводятся в форме документарной проверки и (или) выездной проверки.</w:t>
      </w:r>
    </w:p>
    <w:p w:rsidR="00DD62C4" w:rsidRPr="002D0683" w:rsidRDefault="00DD62C4" w:rsidP="00DD62C4">
      <w:pPr>
        <w:suppressAutoHyphens/>
        <w:autoSpaceDE w:val="0"/>
        <w:autoSpaceDN w:val="0"/>
        <w:adjustRightInd w:val="0"/>
        <w:ind w:firstLine="709"/>
        <w:jc w:val="both"/>
        <w:rPr>
          <w:sz w:val="28"/>
          <w:szCs w:val="28"/>
        </w:rPr>
      </w:pPr>
      <w:r w:rsidRPr="002D0683">
        <w:rPr>
          <w:sz w:val="28"/>
          <w:szCs w:val="28"/>
        </w:rPr>
        <w:t xml:space="preserve">Проверка проводится сотрудниками сектора, указанными в </w:t>
      </w:r>
      <w:r w:rsidR="00CA748B" w:rsidRPr="002D0683">
        <w:rPr>
          <w:sz w:val="28"/>
          <w:szCs w:val="28"/>
        </w:rPr>
        <w:t>постановления Администрации</w:t>
      </w:r>
      <w:r w:rsidRPr="002D0683">
        <w:rPr>
          <w:sz w:val="28"/>
          <w:szCs w:val="28"/>
        </w:rPr>
        <w:t xml:space="preserve"> Шелеховского муниципального района о проведении проверки.</w:t>
      </w:r>
    </w:p>
    <w:p w:rsidR="00DD62C4" w:rsidRPr="002D0683" w:rsidRDefault="00DD62C4"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Документарная проверка (плановая, внеплановая) проводится по месту нахождения сектора.</w:t>
      </w:r>
    </w:p>
    <w:p w:rsidR="00DD62C4" w:rsidRPr="002D0683" w:rsidRDefault="00DD62C4" w:rsidP="004E7A0E">
      <w:pPr>
        <w:widowControl w:val="0"/>
        <w:suppressAutoHyphens/>
        <w:autoSpaceDE w:val="0"/>
        <w:autoSpaceDN w:val="0"/>
        <w:adjustRightInd w:val="0"/>
        <w:ind w:firstLine="709"/>
        <w:jc w:val="both"/>
        <w:rPr>
          <w:sz w:val="28"/>
          <w:szCs w:val="28"/>
        </w:rPr>
      </w:pPr>
      <w:r w:rsidRPr="002D0683">
        <w:rPr>
          <w:sz w:val="28"/>
          <w:szCs w:val="28"/>
        </w:rPr>
        <w:t xml:space="preserve">В процессе проведения документарной проверки сотрудниками сектора в первую очередь рассматриваются документы проверяемого субъекта проверки, имеющиеся в распоряжении </w:t>
      </w:r>
      <w:r w:rsidR="004E7A0E" w:rsidRPr="002D0683">
        <w:rPr>
          <w:sz w:val="28"/>
          <w:szCs w:val="28"/>
        </w:rPr>
        <w:t>сектора</w:t>
      </w:r>
      <w:r w:rsidRPr="002D0683">
        <w:rPr>
          <w:sz w:val="28"/>
          <w:szCs w:val="28"/>
        </w:rPr>
        <w:t xml:space="preserve">, акты предыдущих проверок, </w:t>
      </w:r>
      <w:r w:rsidR="004E7A0E" w:rsidRPr="002D0683">
        <w:rPr>
          <w:sz w:val="28"/>
          <w:szCs w:val="28"/>
        </w:rPr>
        <w:t>и иные документы о результатах, осуществленных в отношении этого субъекта проверки.</w:t>
      </w:r>
    </w:p>
    <w:p w:rsidR="005D3414" w:rsidRPr="002D0683" w:rsidRDefault="004E7A0E"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C93106" w:rsidRPr="002D0683">
        <w:rPr>
          <w:sz w:val="28"/>
          <w:szCs w:val="28"/>
        </w:rPr>
        <w:t>Если достаточность</w:t>
      </w:r>
      <w:r w:rsidR="009F4F27" w:rsidRPr="002D0683">
        <w:rPr>
          <w:sz w:val="28"/>
          <w:szCs w:val="28"/>
        </w:rPr>
        <w:t xml:space="preserve"> и (или) достоверность сведений</w:t>
      </w:r>
      <w:r w:rsidR="00C93106" w:rsidRPr="002D0683">
        <w:rPr>
          <w:sz w:val="28"/>
          <w:szCs w:val="28"/>
        </w:rPr>
        <w:t xml:space="preserve">, </w:t>
      </w:r>
      <w:r w:rsidR="005D3414" w:rsidRPr="002D0683">
        <w:rPr>
          <w:sz w:val="28"/>
          <w:szCs w:val="28"/>
        </w:rPr>
        <w:t xml:space="preserve">имеющихся </w:t>
      </w:r>
      <w:r w:rsidR="00C93106" w:rsidRPr="002D0683">
        <w:rPr>
          <w:sz w:val="28"/>
          <w:szCs w:val="28"/>
        </w:rPr>
        <w:t xml:space="preserve">в распоряжении </w:t>
      </w:r>
      <w:r w:rsidR="005D3414" w:rsidRPr="002D0683">
        <w:rPr>
          <w:sz w:val="28"/>
          <w:szCs w:val="28"/>
        </w:rPr>
        <w:t>сектора</w:t>
      </w:r>
      <w:r w:rsidR="009F4F27" w:rsidRPr="002D0683">
        <w:rPr>
          <w:sz w:val="28"/>
          <w:szCs w:val="28"/>
        </w:rPr>
        <w:t>,</w:t>
      </w:r>
      <w:r w:rsidR="00C93106" w:rsidRPr="002D0683">
        <w:rPr>
          <w:sz w:val="28"/>
          <w:szCs w:val="28"/>
        </w:rPr>
        <w:t xml:space="preserve"> вызывает обоснован</w:t>
      </w:r>
      <w:r w:rsidR="005D3414" w:rsidRPr="002D0683">
        <w:rPr>
          <w:sz w:val="28"/>
          <w:szCs w:val="28"/>
        </w:rPr>
        <w:t xml:space="preserve">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9F4F27" w:rsidRPr="002D0683">
        <w:rPr>
          <w:sz w:val="28"/>
          <w:szCs w:val="28"/>
        </w:rPr>
        <w:t xml:space="preserve">Администрации </w:t>
      </w:r>
      <w:r w:rsidR="009F4F27" w:rsidRPr="002D0683">
        <w:rPr>
          <w:sz w:val="28"/>
          <w:szCs w:val="28"/>
        </w:rPr>
        <w:lastRenderedPageBreak/>
        <w:t>Шелеховского муниципального района</w:t>
      </w:r>
      <w:r w:rsidR="009F4F27" w:rsidRPr="002D0683">
        <w:rPr>
          <w:i/>
          <w:sz w:val="28"/>
          <w:szCs w:val="28"/>
        </w:rPr>
        <w:t xml:space="preserve"> </w:t>
      </w:r>
      <w:r w:rsidR="005D3414" w:rsidRPr="002D0683">
        <w:rPr>
          <w:sz w:val="28"/>
          <w:szCs w:val="28"/>
        </w:rPr>
        <w:t xml:space="preserve">по вопросам жилищных отношений, </w:t>
      </w:r>
      <w:r w:rsidR="009F4F27" w:rsidRPr="002D0683">
        <w:rPr>
          <w:sz w:val="28"/>
          <w:szCs w:val="28"/>
        </w:rPr>
        <w:t>сотрудники сектора</w:t>
      </w:r>
      <w:r w:rsidR="005D3414" w:rsidRPr="002D0683">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7E6EEC" w:rsidRPr="002D0683">
        <w:rPr>
          <w:sz w:val="28"/>
          <w:szCs w:val="28"/>
        </w:rPr>
        <w:t>распоряжения</w:t>
      </w:r>
      <w:r w:rsidR="005D3414" w:rsidRPr="002D0683">
        <w:rPr>
          <w:sz w:val="28"/>
          <w:szCs w:val="28"/>
        </w:rPr>
        <w:t xml:space="preserve"> о проведении документарной проверки.</w:t>
      </w:r>
    </w:p>
    <w:p w:rsidR="002C4F6E" w:rsidRPr="002D0683" w:rsidRDefault="006F1747" w:rsidP="002C4F6E">
      <w:pPr>
        <w:widowControl w:val="0"/>
        <w:suppressAutoHyphens/>
        <w:autoSpaceDE w:val="0"/>
        <w:autoSpaceDN w:val="0"/>
        <w:adjustRightInd w:val="0"/>
        <w:ind w:firstLine="709"/>
        <w:jc w:val="both"/>
        <w:rPr>
          <w:sz w:val="28"/>
          <w:szCs w:val="28"/>
        </w:rPr>
      </w:pPr>
      <w:r w:rsidRPr="002D0683">
        <w:rPr>
          <w:color w:val="000000"/>
          <w:sz w:val="28"/>
          <w:szCs w:val="28"/>
        </w:rPr>
        <w:t xml:space="preserve">В течение десяти рабочих дней со дня получения мотивированного запроса субъекты проверок обязаны направить </w:t>
      </w:r>
      <w:r w:rsidR="002C4F6E" w:rsidRPr="002D0683">
        <w:rPr>
          <w:color w:val="000000"/>
          <w:sz w:val="28"/>
          <w:szCs w:val="28"/>
        </w:rPr>
        <w:t xml:space="preserve">в сектор </w:t>
      </w:r>
      <w:r w:rsidRPr="002D0683">
        <w:rPr>
          <w:color w:val="000000"/>
          <w:sz w:val="28"/>
          <w:szCs w:val="28"/>
        </w:rPr>
        <w:t>указанные в запросе документы.</w:t>
      </w:r>
    </w:p>
    <w:p w:rsidR="006F1747" w:rsidRPr="002D0683" w:rsidRDefault="006F1747" w:rsidP="002C4F6E">
      <w:pPr>
        <w:widowControl w:val="0"/>
        <w:suppressAutoHyphens/>
        <w:autoSpaceDE w:val="0"/>
        <w:autoSpaceDN w:val="0"/>
        <w:adjustRightInd w:val="0"/>
        <w:ind w:firstLine="709"/>
        <w:jc w:val="both"/>
        <w:rPr>
          <w:sz w:val="28"/>
          <w:szCs w:val="28"/>
        </w:rPr>
      </w:pPr>
      <w:r w:rsidRPr="002D0683">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FF2A57" w:rsidRPr="002D0683" w:rsidRDefault="002C4F6E"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w:t>
      </w:r>
      <w:r w:rsidR="006F1747" w:rsidRPr="002D0683">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FF2A57" w:rsidRPr="002D0683">
        <w:rPr>
          <w:sz w:val="28"/>
          <w:szCs w:val="28"/>
        </w:rPr>
        <w:t>сектора</w:t>
      </w:r>
      <w:r w:rsidR="006F1747" w:rsidRPr="002D0683">
        <w:rPr>
          <w:sz w:val="28"/>
          <w:szCs w:val="28"/>
        </w:rPr>
        <w:t xml:space="preserve"> </w:t>
      </w:r>
      <w:r w:rsidR="006F1747" w:rsidRPr="002D0683">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FF2A57" w:rsidRPr="002D0683">
        <w:rPr>
          <w:sz w:val="28"/>
          <w:szCs w:val="28"/>
        </w:rPr>
        <w:t>сектор</w:t>
      </w:r>
      <w:r w:rsidR="006F1747" w:rsidRPr="002D0683">
        <w:rPr>
          <w:color w:val="000000"/>
          <w:sz w:val="28"/>
          <w:szCs w:val="28"/>
        </w:rPr>
        <w:t xml:space="preserve"> документы, подтверждающие достоверность ранее представленных документов.</w:t>
      </w:r>
    </w:p>
    <w:p w:rsidR="001E4F7B" w:rsidRPr="002D0683" w:rsidRDefault="00FF2A57"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w:t>
      </w:r>
      <w:r w:rsidR="006F1747" w:rsidRPr="002D0683">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2D0683">
        <w:rPr>
          <w:sz w:val="28"/>
          <w:szCs w:val="28"/>
        </w:rPr>
        <w:t>Администрации Шелеховского муниципального района</w:t>
      </w:r>
      <w:r w:rsidRPr="002D0683">
        <w:rPr>
          <w:i/>
          <w:sz w:val="28"/>
          <w:szCs w:val="28"/>
        </w:rPr>
        <w:t xml:space="preserve"> </w:t>
      </w:r>
      <w:r w:rsidR="006F1747" w:rsidRPr="002D0683">
        <w:rPr>
          <w:color w:val="000000"/>
          <w:sz w:val="28"/>
          <w:szCs w:val="28"/>
        </w:rPr>
        <w:t xml:space="preserve">по вопросам жилищных отношений </w:t>
      </w:r>
      <w:r w:rsidRPr="002D0683">
        <w:rPr>
          <w:color w:val="000000"/>
          <w:sz w:val="28"/>
          <w:szCs w:val="28"/>
        </w:rPr>
        <w:t>сотрудники сектора проводя</w:t>
      </w:r>
      <w:r w:rsidR="006F1747" w:rsidRPr="002D0683">
        <w:rPr>
          <w:color w:val="000000"/>
          <w:sz w:val="28"/>
          <w:szCs w:val="28"/>
        </w:rPr>
        <w:t xml:space="preserve">т выездную проверку на основании </w:t>
      </w:r>
      <w:r w:rsidR="00CA748B" w:rsidRPr="002D0683">
        <w:rPr>
          <w:sz w:val="28"/>
          <w:szCs w:val="28"/>
        </w:rPr>
        <w:t xml:space="preserve">постановления Администрации </w:t>
      </w:r>
      <w:r w:rsidRPr="002D0683">
        <w:rPr>
          <w:color w:val="000000"/>
          <w:sz w:val="28"/>
          <w:szCs w:val="28"/>
        </w:rPr>
        <w:t>Шелеховского муниципального района</w:t>
      </w:r>
      <w:r w:rsidR="006F1747" w:rsidRPr="002D0683">
        <w:rPr>
          <w:color w:val="000000"/>
          <w:sz w:val="28"/>
          <w:szCs w:val="28"/>
        </w:rPr>
        <w:t xml:space="preserve"> о проведении выездной проверки, подготовка которого осуществляе</w:t>
      </w:r>
      <w:r w:rsidR="00C473F5" w:rsidRPr="002D0683">
        <w:rPr>
          <w:color w:val="000000"/>
          <w:sz w:val="28"/>
          <w:szCs w:val="28"/>
        </w:rPr>
        <w:t>тся в соответствии с пунктами</w:t>
      </w:r>
      <w:r w:rsidR="006B0AD4" w:rsidRPr="002D0683">
        <w:rPr>
          <w:color w:val="000000"/>
          <w:sz w:val="28"/>
          <w:szCs w:val="28"/>
        </w:rPr>
        <w:t xml:space="preserve"> 59, 60</w:t>
      </w:r>
      <w:r w:rsidR="006F1747" w:rsidRPr="002D0683">
        <w:rPr>
          <w:color w:val="000000"/>
          <w:sz w:val="28"/>
          <w:szCs w:val="28"/>
        </w:rPr>
        <w:t xml:space="preserve"> </w:t>
      </w:r>
      <w:r w:rsidR="00C473F5" w:rsidRPr="002D0683">
        <w:rPr>
          <w:color w:val="000000"/>
          <w:sz w:val="28"/>
          <w:szCs w:val="28"/>
        </w:rPr>
        <w:t>настоящего а</w:t>
      </w:r>
      <w:r w:rsidR="006F1747" w:rsidRPr="002D0683">
        <w:rPr>
          <w:color w:val="000000"/>
          <w:sz w:val="28"/>
          <w:szCs w:val="28"/>
        </w:rPr>
        <w:t>дминистративного регламента.</w:t>
      </w:r>
    </w:p>
    <w:p w:rsidR="006F1747" w:rsidRPr="002D0683" w:rsidRDefault="001E4F7B"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w:t>
      </w:r>
      <w:r w:rsidR="006F1747" w:rsidRPr="002D0683">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F1747" w:rsidRPr="002D0683" w:rsidRDefault="006F1747" w:rsidP="001E4F7B">
      <w:pPr>
        <w:suppressAutoHyphens/>
        <w:autoSpaceDE w:val="0"/>
        <w:autoSpaceDN w:val="0"/>
        <w:adjustRightInd w:val="0"/>
        <w:ind w:firstLine="709"/>
        <w:jc w:val="both"/>
        <w:rPr>
          <w:sz w:val="28"/>
          <w:szCs w:val="28"/>
        </w:rPr>
      </w:pPr>
      <w:r w:rsidRPr="002D0683">
        <w:rPr>
          <w:sz w:val="28"/>
          <w:szCs w:val="28"/>
        </w:rPr>
        <w:t>Выездная проверка проводится в случае, если при документарной проверке не представляется возможным:</w:t>
      </w:r>
    </w:p>
    <w:p w:rsidR="005E2D61" w:rsidRPr="002D0683" w:rsidRDefault="006F1747" w:rsidP="002A58E2">
      <w:pPr>
        <w:numPr>
          <w:ilvl w:val="0"/>
          <w:numId w:val="38"/>
        </w:numPr>
        <w:suppressAutoHyphens/>
        <w:autoSpaceDE w:val="0"/>
        <w:autoSpaceDN w:val="0"/>
        <w:adjustRightInd w:val="0"/>
        <w:ind w:left="0" w:firstLine="709"/>
        <w:jc w:val="both"/>
        <w:rPr>
          <w:sz w:val="28"/>
          <w:szCs w:val="28"/>
        </w:rPr>
      </w:pPr>
      <w:bookmarkStart w:id="2" w:name="Par454"/>
      <w:bookmarkEnd w:id="2"/>
      <w:r w:rsidRPr="002D0683">
        <w:rPr>
          <w:sz w:val="28"/>
          <w:szCs w:val="28"/>
        </w:rPr>
        <w:t xml:space="preserve">удостовериться в полноте и достоверности сведений, содержащихся в </w:t>
      </w:r>
      <w:hyperlink r:id="rId50" w:history="1">
        <w:r w:rsidRPr="002D0683">
          <w:rPr>
            <w:sz w:val="28"/>
            <w:szCs w:val="28"/>
          </w:rPr>
          <w:t>уведомлении</w:t>
        </w:r>
      </w:hyperlink>
      <w:r w:rsidRPr="002D0683">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F1747" w:rsidRPr="002D0683" w:rsidRDefault="006F1747" w:rsidP="002A58E2">
      <w:pPr>
        <w:numPr>
          <w:ilvl w:val="0"/>
          <w:numId w:val="38"/>
        </w:numPr>
        <w:suppressAutoHyphens/>
        <w:autoSpaceDE w:val="0"/>
        <w:autoSpaceDN w:val="0"/>
        <w:adjustRightInd w:val="0"/>
        <w:ind w:left="0" w:firstLine="709"/>
        <w:jc w:val="both"/>
        <w:rPr>
          <w:sz w:val="28"/>
          <w:szCs w:val="28"/>
        </w:rPr>
      </w:pPr>
      <w:r w:rsidRPr="002D0683">
        <w:rPr>
          <w:sz w:val="28"/>
          <w:szCs w:val="28"/>
        </w:rPr>
        <w:t xml:space="preserve">оценить соответствие деятельности юридического лица, индивидуального предпринимателя обязательным требованиям или </w:t>
      </w:r>
      <w:r w:rsidRPr="002D0683">
        <w:rPr>
          <w:sz w:val="28"/>
          <w:szCs w:val="28"/>
        </w:rPr>
        <w:lastRenderedPageBreak/>
        <w:t>требованиям, установленным муниципальными правовыми актами, без проведения соответствующего мероприятия по контролю.</w:t>
      </w:r>
    </w:p>
    <w:p w:rsidR="006F1747" w:rsidRPr="002D0683" w:rsidRDefault="005E2D61" w:rsidP="002A58E2">
      <w:pPr>
        <w:numPr>
          <w:ilvl w:val="0"/>
          <w:numId w:val="76"/>
        </w:numPr>
        <w:suppressAutoHyphens/>
        <w:autoSpaceDE w:val="0"/>
        <w:autoSpaceDN w:val="0"/>
        <w:adjustRightInd w:val="0"/>
        <w:ind w:left="0" w:firstLine="709"/>
        <w:jc w:val="both"/>
        <w:rPr>
          <w:color w:val="000000"/>
          <w:sz w:val="28"/>
          <w:szCs w:val="28"/>
        </w:rPr>
      </w:pPr>
      <w:r w:rsidRPr="002D0683">
        <w:rPr>
          <w:sz w:val="28"/>
          <w:szCs w:val="28"/>
        </w:rPr>
        <w:t xml:space="preserve"> </w:t>
      </w:r>
      <w:r w:rsidR="006F1747" w:rsidRPr="002D0683">
        <w:rPr>
          <w:color w:val="000000"/>
          <w:sz w:val="28"/>
          <w:szCs w:val="28"/>
        </w:rPr>
        <w:t xml:space="preserve">Выездная проверка начинается с предъявления служебного удостоверения </w:t>
      </w:r>
      <w:r w:rsidR="00EE43B7" w:rsidRPr="002D0683">
        <w:rPr>
          <w:color w:val="000000"/>
          <w:sz w:val="28"/>
          <w:szCs w:val="28"/>
        </w:rPr>
        <w:t>сотрудниками сектора,</w:t>
      </w:r>
      <w:r w:rsidR="006F1747" w:rsidRPr="002D0683">
        <w:rPr>
          <w:i/>
          <w:sz w:val="28"/>
          <w:szCs w:val="28"/>
        </w:rPr>
        <w:t xml:space="preserve"> </w:t>
      </w:r>
      <w:r w:rsidR="006F1747" w:rsidRPr="002D0683">
        <w:rPr>
          <w:color w:val="000000"/>
          <w:sz w:val="28"/>
          <w:szCs w:val="28"/>
        </w:rPr>
        <w:t xml:space="preserve">обязательного ознакомления субъекта проверки (его уполномоченного представителя) с </w:t>
      </w:r>
      <w:r w:rsidR="00CA748B" w:rsidRPr="002D0683">
        <w:rPr>
          <w:sz w:val="28"/>
          <w:szCs w:val="28"/>
        </w:rPr>
        <w:t>постановлени</w:t>
      </w:r>
      <w:r w:rsidR="00581E5A" w:rsidRPr="002D0683">
        <w:rPr>
          <w:sz w:val="28"/>
          <w:szCs w:val="28"/>
        </w:rPr>
        <w:t>ем</w:t>
      </w:r>
      <w:r w:rsidR="00CA748B" w:rsidRPr="002D0683">
        <w:rPr>
          <w:sz w:val="28"/>
          <w:szCs w:val="28"/>
        </w:rPr>
        <w:t xml:space="preserve"> Администрации </w:t>
      </w:r>
      <w:r w:rsidR="00EE43B7" w:rsidRPr="002D0683">
        <w:rPr>
          <w:color w:val="000000"/>
          <w:sz w:val="28"/>
          <w:szCs w:val="28"/>
        </w:rPr>
        <w:t>Шелеховского муниципального района</w:t>
      </w:r>
      <w:r w:rsidR="006F1747" w:rsidRPr="002D0683">
        <w:rPr>
          <w:color w:val="000000"/>
          <w:sz w:val="28"/>
          <w:szCs w:val="28"/>
        </w:rPr>
        <w:t xml:space="preserve"> о проведении выездной проверки и с полномочиями проводящих проверку </w:t>
      </w:r>
      <w:r w:rsidR="00EE43B7" w:rsidRPr="002D0683">
        <w:rPr>
          <w:color w:val="000000"/>
          <w:sz w:val="28"/>
          <w:szCs w:val="28"/>
        </w:rPr>
        <w:t>сотрудников сектора</w:t>
      </w:r>
      <w:r w:rsidR="006F1747" w:rsidRPr="002D0683">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E43B7" w:rsidRPr="002D0683" w:rsidRDefault="006F1747" w:rsidP="00EE43B7">
      <w:pPr>
        <w:suppressAutoHyphens/>
        <w:autoSpaceDE w:val="0"/>
        <w:autoSpaceDN w:val="0"/>
        <w:adjustRightInd w:val="0"/>
        <w:ind w:firstLine="709"/>
        <w:jc w:val="both"/>
        <w:rPr>
          <w:color w:val="000000"/>
          <w:sz w:val="28"/>
          <w:szCs w:val="28"/>
        </w:rPr>
      </w:pPr>
      <w:r w:rsidRPr="002D0683">
        <w:rPr>
          <w:color w:val="000000"/>
          <w:sz w:val="28"/>
          <w:szCs w:val="28"/>
        </w:rPr>
        <w:t xml:space="preserve">Заверенная печатью копия </w:t>
      </w:r>
      <w:r w:rsidR="00CA748B" w:rsidRPr="002D0683">
        <w:rPr>
          <w:sz w:val="28"/>
          <w:szCs w:val="28"/>
        </w:rPr>
        <w:t xml:space="preserve">постановления Администрации </w:t>
      </w:r>
      <w:r w:rsidR="00EE43B7" w:rsidRPr="002D0683">
        <w:rPr>
          <w:color w:val="000000"/>
          <w:sz w:val="28"/>
          <w:szCs w:val="28"/>
        </w:rPr>
        <w:t>Шелеховского муниципального района</w:t>
      </w:r>
      <w:r w:rsidRPr="002D0683">
        <w:rPr>
          <w:i/>
          <w:sz w:val="28"/>
          <w:szCs w:val="28"/>
        </w:rPr>
        <w:t xml:space="preserve"> </w:t>
      </w:r>
      <w:r w:rsidRPr="002D0683">
        <w:rPr>
          <w:color w:val="000000"/>
          <w:sz w:val="28"/>
          <w:szCs w:val="28"/>
        </w:rPr>
        <w:t xml:space="preserve">о проведении проверки вручается под роспись </w:t>
      </w:r>
      <w:r w:rsidR="00EE43B7" w:rsidRPr="002D0683">
        <w:rPr>
          <w:color w:val="000000"/>
          <w:sz w:val="28"/>
          <w:szCs w:val="28"/>
        </w:rPr>
        <w:t>сотрудниками сектора</w:t>
      </w:r>
      <w:r w:rsidRPr="002D0683">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6F1747" w:rsidRPr="002D0683" w:rsidRDefault="006F1747" w:rsidP="00EE43B7">
      <w:pPr>
        <w:suppressAutoHyphens/>
        <w:autoSpaceDE w:val="0"/>
        <w:autoSpaceDN w:val="0"/>
        <w:adjustRightInd w:val="0"/>
        <w:ind w:firstLine="709"/>
        <w:jc w:val="both"/>
        <w:rPr>
          <w:color w:val="000000"/>
          <w:sz w:val="28"/>
          <w:szCs w:val="28"/>
        </w:rPr>
      </w:pPr>
      <w:r w:rsidRPr="002D0683">
        <w:rPr>
          <w:color w:val="000000"/>
          <w:sz w:val="28"/>
          <w:szCs w:val="28"/>
        </w:rPr>
        <w:t xml:space="preserve">По результатам проверки, непосредственно после ее завершения, </w:t>
      </w:r>
      <w:r w:rsidR="00EE43B7" w:rsidRPr="002D0683">
        <w:rPr>
          <w:color w:val="000000"/>
          <w:sz w:val="28"/>
          <w:szCs w:val="28"/>
        </w:rPr>
        <w:t>сотрудник</w:t>
      </w:r>
      <w:r w:rsidR="00C278E2" w:rsidRPr="002D0683">
        <w:rPr>
          <w:color w:val="000000"/>
          <w:sz w:val="28"/>
          <w:szCs w:val="28"/>
        </w:rPr>
        <w:t>и</w:t>
      </w:r>
      <w:r w:rsidR="00EE43B7" w:rsidRPr="002D0683">
        <w:rPr>
          <w:color w:val="000000"/>
          <w:sz w:val="28"/>
          <w:szCs w:val="28"/>
        </w:rPr>
        <w:t xml:space="preserve"> сектора</w:t>
      </w:r>
      <w:r w:rsidRPr="002D0683">
        <w:rPr>
          <w:color w:val="000000"/>
          <w:sz w:val="28"/>
          <w:szCs w:val="28"/>
        </w:rPr>
        <w:t xml:space="preserve"> составляет в двух экземплярах акт проверки.</w:t>
      </w:r>
    </w:p>
    <w:p w:rsidR="00C278E2" w:rsidRPr="002D0683" w:rsidRDefault="00C278E2"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6F1747" w:rsidRPr="002D0683">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78E2" w:rsidRPr="002D0683" w:rsidRDefault="00C278E2"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6F1747" w:rsidRPr="002D0683">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F1747" w:rsidRPr="002D0683" w:rsidRDefault="00C278E2"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6F1747" w:rsidRPr="002D0683">
        <w:rPr>
          <w:sz w:val="28"/>
          <w:szCs w:val="28"/>
        </w:rPr>
        <w:t xml:space="preserve">В день составления акта </w:t>
      </w:r>
      <w:r w:rsidRPr="002D0683">
        <w:rPr>
          <w:sz w:val="28"/>
          <w:szCs w:val="28"/>
        </w:rPr>
        <w:t xml:space="preserve">сотрудники сектора </w:t>
      </w:r>
      <w:r w:rsidR="006F1747" w:rsidRPr="002D0683">
        <w:rPr>
          <w:sz w:val="28"/>
          <w:szCs w:val="28"/>
        </w:rPr>
        <w:t xml:space="preserve">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w:t>
      </w:r>
      <w:r w:rsidR="00E331C7" w:rsidRPr="002D0683">
        <w:rPr>
          <w:sz w:val="28"/>
          <w:szCs w:val="28"/>
        </w:rPr>
        <w:t>сотрудников сектора</w:t>
      </w:r>
      <w:r w:rsidR="006F1747" w:rsidRPr="002D0683">
        <w:rPr>
          <w:sz w:val="28"/>
          <w:szCs w:val="28"/>
        </w:rPr>
        <w:t>, проводящих проверку, их подписи.</w:t>
      </w:r>
    </w:p>
    <w:p w:rsidR="006F1747" w:rsidRPr="002D0683" w:rsidRDefault="006F1747" w:rsidP="00E331C7">
      <w:pPr>
        <w:suppressAutoHyphens/>
        <w:autoSpaceDE w:val="0"/>
        <w:autoSpaceDN w:val="0"/>
        <w:adjustRightInd w:val="0"/>
        <w:ind w:firstLine="709"/>
        <w:jc w:val="both"/>
        <w:rPr>
          <w:sz w:val="28"/>
          <w:szCs w:val="28"/>
        </w:rPr>
      </w:pPr>
      <w:r w:rsidRPr="002D0683">
        <w:rPr>
          <w:sz w:val="28"/>
          <w:szCs w:val="28"/>
        </w:rPr>
        <w:t>При отсутствии журнала учета проверок у субъекта проверки в акте проверки делается соответствующая запись.</w:t>
      </w:r>
    </w:p>
    <w:p w:rsidR="00DA1C55" w:rsidRPr="002D0683" w:rsidRDefault="00E331C7"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6F1747" w:rsidRPr="002D0683">
        <w:rPr>
          <w:sz w:val="28"/>
          <w:szCs w:val="28"/>
        </w:rPr>
        <w:t xml:space="preserve">Акт проверки вместе с прилагаемыми к нему документами и материалами регистрируется в </w:t>
      </w:r>
      <w:hyperlink r:id="rId51" w:history="1">
        <w:r w:rsidR="006F1747" w:rsidRPr="002D0683">
          <w:rPr>
            <w:sz w:val="28"/>
            <w:szCs w:val="28"/>
          </w:rPr>
          <w:t>журнале</w:t>
        </w:r>
      </w:hyperlink>
      <w:r w:rsidR="006F1747" w:rsidRPr="002D0683">
        <w:rPr>
          <w:sz w:val="28"/>
          <w:szCs w:val="28"/>
        </w:rPr>
        <w:t xml:space="preserve"> регистрации актов проверок </w:t>
      </w:r>
      <w:r w:rsidR="00DA1C55" w:rsidRPr="002D0683">
        <w:rPr>
          <w:sz w:val="28"/>
          <w:szCs w:val="28"/>
        </w:rPr>
        <w:t>сектора</w:t>
      </w:r>
      <w:r w:rsidR="006F1747" w:rsidRPr="002D0683">
        <w:rPr>
          <w:sz w:val="28"/>
          <w:szCs w:val="28"/>
        </w:rPr>
        <w:t xml:space="preserve"> </w:t>
      </w:r>
      <w:r w:rsidR="00DA1C55" w:rsidRPr="002D0683">
        <w:rPr>
          <w:sz w:val="28"/>
          <w:szCs w:val="28"/>
        </w:rPr>
        <w:t xml:space="preserve">(приложение </w:t>
      </w:r>
      <w:r w:rsidR="001F783B" w:rsidRPr="002D0683">
        <w:rPr>
          <w:sz w:val="28"/>
          <w:szCs w:val="28"/>
        </w:rPr>
        <w:t>6</w:t>
      </w:r>
      <w:r w:rsidR="00DA1C55" w:rsidRPr="002D0683">
        <w:rPr>
          <w:sz w:val="28"/>
          <w:szCs w:val="28"/>
        </w:rPr>
        <w:t xml:space="preserve"> к настоящему </w:t>
      </w:r>
      <w:r w:rsidR="00DA1C55" w:rsidRPr="002D0683">
        <w:rPr>
          <w:bCs/>
          <w:color w:val="000000"/>
          <w:sz w:val="28"/>
          <w:szCs w:val="28"/>
        </w:rPr>
        <w:t>административному регламенту)</w:t>
      </w:r>
      <w:r w:rsidR="006F1747" w:rsidRPr="002D0683">
        <w:rPr>
          <w:color w:val="FF0000"/>
          <w:sz w:val="28"/>
          <w:szCs w:val="28"/>
        </w:rPr>
        <w:t xml:space="preserve"> </w:t>
      </w:r>
      <w:r w:rsidR="006F1747" w:rsidRPr="002D0683">
        <w:rPr>
          <w:sz w:val="28"/>
          <w:szCs w:val="28"/>
        </w:rPr>
        <w:t xml:space="preserve">и представляется со служебной запиской </w:t>
      </w:r>
      <w:r w:rsidR="00DA1C55" w:rsidRPr="002D0683">
        <w:rPr>
          <w:sz w:val="28"/>
          <w:szCs w:val="28"/>
        </w:rPr>
        <w:t>Мэру Шелеховского муниципального района.</w:t>
      </w:r>
    </w:p>
    <w:p w:rsidR="006F1747" w:rsidRPr="002D0683" w:rsidRDefault="00DA1C55"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6F1747" w:rsidRPr="002D0683">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F1747" w:rsidRPr="002D0683" w:rsidRDefault="006F1747" w:rsidP="00DA1C55">
      <w:pPr>
        <w:suppressAutoHyphens/>
        <w:autoSpaceDE w:val="0"/>
        <w:autoSpaceDN w:val="0"/>
        <w:adjustRightInd w:val="0"/>
        <w:ind w:firstLine="709"/>
        <w:jc w:val="both"/>
        <w:rPr>
          <w:color w:val="000000"/>
          <w:sz w:val="28"/>
          <w:szCs w:val="28"/>
        </w:rPr>
      </w:pPr>
      <w:r w:rsidRPr="002D0683">
        <w:rPr>
          <w:color w:val="000000"/>
          <w:sz w:val="28"/>
          <w:szCs w:val="28"/>
        </w:rPr>
        <w:lastRenderedPageBreak/>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DA1C55" w:rsidRPr="002D0683">
        <w:rPr>
          <w:sz w:val="28"/>
          <w:szCs w:val="28"/>
        </w:rPr>
        <w:t>сектора</w:t>
      </w:r>
      <w:r w:rsidRPr="002D0683">
        <w:rPr>
          <w:color w:val="000000"/>
          <w:sz w:val="28"/>
          <w:szCs w:val="28"/>
        </w:rPr>
        <w:t>.</w:t>
      </w:r>
    </w:p>
    <w:p w:rsidR="00DA1C55" w:rsidRPr="002D0683" w:rsidRDefault="00DA1C55"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6F1747" w:rsidRPr="002D0683">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D3BC6" w:rsidRPr="002D0683" w:rsidRDefault="00DA1C55"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6F1747" w:rsidRPr="002D0683">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w:t>
      </w:r>
      <w:r w:rsidRPr="002D0683">
        <w:rPr>
          <w:color w:val="000000"/>
          <w:sz w:val="28"/>
          <w:szCs w:val="28"/>
        </w:rPr>
        <w:t xml:space="preserve">календарных </w:t>
      </w:r>
      <w:r w:rsidR="006F1747" w:rsidRPr="002D0683">
        <w:rPr>
          <w:color w:val="000000"/>
          <w:sz w:val="28"/>
          <w:szCs w:val="28"/>
        </w:rPr>
        <w:t xml:space="preserve">дней с даты получения акта проверки вправе представить в </w:t>
      </w:r>
      <w:r w:rsidRPr="002D0683">
        <w:rPr>
          <w:sz w:val="28"/>
          <w:szCs w:val="28"/>
        </w:rPr>
        <w:t>сектор</w:t>
      </w:r>
      <w:r w:rsidR="006F1747" w:rsidRPr="002D0683">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D3BC6" w:rsidRPr="002D0683">
        <w:rPr>
          <w:sz w:val="28"/>
          <w:szCs w:val="28"/>
        </w:rPr>
        <w:t>сектор</w:t>
      </w:r>
      <w:r w:rsidR="006F1747" w:rsidRPr="002D0683">
        <w:rPr>
          <w:color w:val="000000"/>
          <w:sz w:val="28"/>
          <w:szCs w:val="28"/>
        </w:rPr>
        <w:t>.</w:t>
      </w:r>
    </w:p>
    <w:p w:rsidR="00ED3BC6" w:rsidRPr="002D0683" w:rsidRDefault="00F81C3A" w:rsidP="002A58E2">
      <w:pPr>
        <w:numPr>
          <w:ilvl w:val="0"/>
          <w:numId w:val="76"/>
        </w:numPr>
        <w:suppressAutoHyphens/>
        <w:autoSpaceDE w:val="0"/>
        <w:autoSpaceDN w:val="0"/>
        <w:adjustRightInd w:val="0"/>
        <w:ind w:left="0" w:firstLine="709"/>
        <w:jc w:val="both"/>
        <w:rPr>
          <w:sz w:val="28"/>
          <w:szCs w:val="28"/>
        </w:rPr>
      </w:pPr>
      <w:r w:rsidRPr="002D0683">
        <w:rPr>
          <w:color w:val="000000"/>
          <w:sz w:val="28"/>
          <w:szCs w:val="28"/>
        </w:rPr>
        <w:t xml:space="preserve"> </w:t>
      </w:r>
      <w:r w:rsidR="006F1747" w:rsidRPr="002D0683">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ED3BC6" w:rsidRPr="002D0683" w:rsidRDefault="006F1747" w:rsidP="00ED3BC6">
      <w:pPr>
        <w:suppressAutoHyphens/>
        <w:autoSpaceDE w:val="0"/>
        <w:autoSpaceDN w:val="0"/>
        <w:adjustRightInd w:val="0"/>
        <w:ind w:firstLine="709"/>
        <w:jc w:val="both"/>
        <w:rPr>
          <w:sz w:val="28"/>
          <w:szCs w:val="28"/>
        </w:rPr>
      </w:pPr>
      <w:r w:rsidRPr="002D0683">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D3BC6" w:rsidRPr="002D0683" w:rsidRDefault="006F1747" w:rsidP="00ED3BC6">
      <w:pPr>
        <w:suppressAutoHyphens/>
        <w:autoSpaceDE w:val="0"/>
        <w:autoSpaceDN w:val="0"/>
        <w:adjustRightInd w:val="0"/>
        <w:ind w:firstLine="709"/>
        <w:jc w:val="both"/>
        <w:rPr>
          <w:sz w:val="28"/>
          <w:szCs w:val="28"/>
        </w:rPr>
      </w:pPr>
      <w:r w:rsidRPr="002D0683">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w:t>
      </w:r>
      <w:r w:rsidR="0075023C" w:rsidRPr="002D0683">
        <w:rPr>
          <w:sz w:val="28"/>
          <w:szCs w:val="28"/>
        </w:rPr>
        <w:t xml:space="preserve">едложений должностных лиц </w:t>
      </w:r>
      <w:r w:rsidR="00ED3BC6" w:rsidRPr="002D0683">
        <w:rPr>
          <w:sz w:val="28"/>
          <w:szCs w:val="28"/>
        </w:rPr>
        <w:t>сектора</w:t>
      </w:r>
      <w:r w:rsidRPr="002D0683">
        <w:rPr>
          <w:sz w:val="28"/>
          <w:szCs w:val="28"/>
        </w:rPr>
        <w:t>, проводящих выездную плановую проверку, срок проведения выездной плановой проверки может быть продлен руководителем такого органа</w:t>
      </w:r>
      <w:r w:rsidR="0075023C" w:rsidRPr="002D0683">
        <w:rPr>
          <w:sz w:val="28"/>
          <w:szCs w:val="28"/>
        </w:rPr>
        <w:t xml:space="preserve"> муниципального жилищного контроля</w:t>
      </w:r>
      <w:r w:rsidRPr="002D0683">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6F1747" w:rsidRPr="002D0683" w:rsidRDefault="006F1747" w:rsidP="00ED3BC6">
      <w:pPr>
        <w:suppressAutoHyphens/>
        <w:autoSpaceDE w:val="0"/>
        <w:autoSpaceDN w:val="0"/>
        <w:adjustRightInd w:val="0"/>
        <w:ind w:firstLine="709"/>
        <w:jc w:val="both"/>
        <w:rPr>
          <w:sz w:val="28"/>
          <w:szCs w:val="28"/>
        </w:rPr>
      </w:pPr>
      <w:r w:rsidRPr="002D0683">
        <w:rPr>
          <w:sz w:val="28"/>
          <w:szCs w:val="28"/>
        </w:rPr>
        <w:t xml:space="preserve">Срок проведения </w:t>
      </w:r>
      <w:r w:rsidRPr="002D0683">
        <w:rPr>
          <w:color w:val="000000"/>
          <w:sz w:val="28"/>
          <w:szCs w:val="28"/>
        </w:rPr>
        <w:t xml:space="preserve">каждой проверки (документарной или выездной) </w:t>
      </w:r>
      <w:r w:rsidRPr="002D0683">
        <w:rPr>
          <w:sz w:val="28"/>
          <w:szCs w:val="28"/>
        </w:rPr>
        <w:t>в отношении юридического лица</w:t>
      </w:r>
      <w:r w:rsidR="006D0FFE" w:rsidRPr="002D0683">
        <w:rPr>
          <w:sz w:val="28"/>
          <w:szCs w:val="28"/>
        </w:rPr>
        <w:t xml:space="preserve"> и </w:t>
      </w:r>
      <w:r w:rsidR="006D0FFE" w:rsidRPr="002D0683">
        <w:rPr>
          <w:color w:val="000000"/>
          <w:sz w:val="28"/>
          <w:szCs w:val="28"/>
        </w:rPr>
        <w:t>индивидуального предпринимателя</w:t>
      </w:r>
      <w:r w:rsidRPr="002D0683">
        <w:rPr>
          <w:sz w:val="28"/>
          <w:szCs w:val="28"/>
        </w:rPr>
        <w:t>,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F6578" w:rsidRPr="002D0683" w:rsidRDefault="00F81C3A" w:rsidP="002A58E2">
      <w:pPr>
        <w:numPr>
          <w:ilvl w:val="0"/>
          <w:numId w:val="76"/>
        </w:numPr>
        <w:suppressAutoHyphens/>
        <w:autoSpaceDE w:val="0"/>
        <w:autoSpaceDN w:val="0"/>
        <w:adjustRightInd w:val="0"/>
        <w:ind w:left="0" w:firstLine="709"/>
        <w:jc w:val="both"/>
        <w:rPr>
          <w:sz w:val="28"/>
          <w:szCs w:val="28"/>
        </w:rPr>
      </w:pPr>
      <w:r w:rsidRPr="002D0683">
        <w:rPr>
          <w:color w:val="000000"/>
          <w:sz w:val="28"/>
          <w:szCs w:val="28"/>
        </w:rPr>
        <w:lastRenderedPageBreak/>
        <w:t xml:space="preserve"> </w:t>
      </w:r>
      <w:r w:rsidR="0075023C" w:rsidRPr="002D0683">
        <w:rPr>
          <w:sz w:val="28"/>
          <w:szCs w:val="28"/>
        </w:rPr>
        <w:t xml:space="preserve">Критериями принятия решения о проведении плановой или внеплановой проверки и составление акта проверки является: </w:t>
      </w:r>
      <w:r w:rsidR="00CF6578" w:rsidRPr="002D0683">
        <w:rPr>
          <w:sz w:val="28"/>
          <w:szCs w:val="28"/>
        </w:rPr>
        <w:t>полнота и достоверность сведений, представленных субъектом проверки, проведение в полном объеме мероприятий по муниципальному жилищному контролю, необходимых для достижения целей и задач проведения проверки.</w:t>
      </w:r>
    </w:p>
    <w:p w:rsidR="00F81C3A" w:rsidRPr="002D0683" w:rsidRDefault="0075023C" w:rsidP="002A58E2">
      <w:pPr>
        <w:numPr>
          <w:ilvl w:val="0"/>
          <w:numId w:val="76"/>
        </w:numPr>
        <w:suppressAutoHyphens/>
        <w:autoSpaceDE w:val="0"/>
        <w:autoSpaceDN w:val="0"/>
        <w:adjustRightInd w:val="0"/>
        <w:ind w:left="0" w:firstLine="709"/>
        <w:jc w:val="both"/>
        <w:rPr>
          <w:sz w:val="28"/>
          <w:szCs w:val="28"/>
        </w:rPr>
      </w:pPr>
      <w:r w:rsidRPr="002D0683">
        <w:rPr>
          <w:color w:val="000000"/>
          <w:sz w:val="28"/>
          <w:szCs w:val="28"/>
        </w:rPr>
        <w:t xml:space="preserve"> </w:t>
      </w:r>
      <w:r w:rsidR="00F81C3A" w:rsidRPr="002D0683">
        <w:rPr>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F3164" w:rsidRPr="002D0683" w:rsidRDefault="00F81C3A"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Способом фиксации результата административной процедуры является запись в журнале учета проверок, </w:t>
      </w:r>
      <w:r w:rsidRPr="002D0683">
        <w:rPr>
          <w:color w:val="000000"/>
          <w:sz w:val="28"/>
          <w:szCs w:val="28"/>
        </w:rPr>
        <w:t>акт проверки и вручение (направление) его субъекту проверки, а также направление копии акта проверки в орган прокуратуры.</w:t>
      </w:r>
    </w:p>
    <w:p w:rsidR="00EC6CD1" w:rsidRPr="002D0683" w:rsidRDefault="00EC6CD1" w:rsidP="00EC6CD1">
      <w:pPr>
        <w:suppressAutoHyphens/>
        <w:autoSpaceDE w:val="0"/>
        <w:autoSpaceDN w:val="0"/>
        <w:adjustRightInd w:val="0"/>
        <w:ind w:left="709"/>
        <w:jc w:val="both"/>
        <w:rPr>
          <w:sz w:val="28"/>
          <w:szCs w:val="28"/>
        </w:rPr>
      </w:pPr>
    </w:p>
    <w:p w:rsidR="002F3164" w:rsidRPr="002D0683" w:rsidRDefault="002F3164" w:rsidP="002A58E2">
      <w:pPr>
        <w:widowControl w:val="0"/>
        <w:numPr>
          <w:ilvl w:val="0"/>
          <w:numId w:val="84"/>
        </w:numPr>
        <w:autoSpaceDE w:val="0"/>
        <w:autoSpaceDN w:val="0"/>
        <w:jc w:val="center"/>
        <w:rPr>
          <w:sz w:val="28"/>
          <w:szCs w:val="28"/>
        </w:rPr>
      </w:pPr>
      <w:r w:rsidRPr="002D0683">
        <w:rPr>
          <w:sz w:val="28"/>
          <w:szCs w:val="28"/>
        </w:rPr>
        <w:t xml:space="preserve"> Принятие мер при выявлении нарушений в деятельности субъекта проверки</w:t>
      </w:r>
    </w:p>
    <w:p w:rsidR="002F3164" w:rsidRPr="002D0683" w:rsidRDefault="002F3164" w:rsidP="002F3164">
      <w:pPr>
        <w:suppressAutoHyphens/>
        <w:autoSpaceDE w:val="0"/>
        <w:autoSpaceDN w:val="0"/>
        <w:adjustRightInd w:val="0"/>
        <w:jc w:val="both"/>
        <w:rPr>
          <w:sz w:val="28"/>
          <w:szCs w:val="28"/>
        </w:rPr>
      </w:pPr>
    </w:p>
    <w:p w:rsidR="00667D7B" w:rsidRPr="002D0683" w:rsidRDefault="002F3164"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Pr="002D0683">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667D7B" w:rsidRPr="002D0683">
        <w:rPr>
          <w:sz w:val="28"/>
          <w:szCs w:val="28"/>
        </w:rPr>
        <w:t>Администрации Шелеховского муниципального района</w:t>
      </w:r>
      <w:r w:rsidRPr="002D0683">
        <w:rPr>
          <w:sz w:val="28"/>
          <w:szCs w:val="28"/>
        </w:rPr>
        <w:t xml:space="preserve"> </w:t>
      </w:r>
      <w:r w:rsidRPr="002D0683">
        <w:rPr>
          <w:color w:val="000000"/>
          <w:sz w:val="28"/>
          <w:szCs w:val="28"/>
        </w:rPr>
        <w:t>по вопросам жилищных отношений.</w:t>
      </w:r>
    </w:p>
    <w:p w:rsidR="002F3164" w:rsidRPr="002D0683" w:rsidRDefault="00667D7B" w:rsidP="002A58E2">
      <w:pPr>
        <w:numPr>
          <w:ilvl w:val="0"/>
          <w:numId w:val="76"/>
        </w:numPr>
        <w:suppressAutoHyphens/>
        <w:autoSpaceDE w:val="0"/>
        <w:autoSpaceDN w:val="0"/>
        <w:adjustRightInd w:val="0"/>
        <w:ind w:left="0" w:firstLine="709"/>
        <w:jc w:val="both"/>
        <w:rPr>
          <w:sz w:val="28"/>
          <w:szCs w:val="28"/>
        </w:rPr>
      </w:pPr>
      <w:r w:rsidRPr="002D0683">
        <w:rPr>
          <w:sz w:val="28"/>
          <w:szCs w:val="28"/>
        </w:rPr>
        <w:t xml:space="preserve"> </w:t>
      </w:r>
      <w:r w:rsidR="002F3164" w:rsidRPr="002D0683">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2D0683">
        <w:rPr>
          <w:sz w:val="28"/>
          <w:szCs w:val="28"/>
        </w:rPr>
        <w:t xml:space="preserve">Администрации Шелеховского муниципального района </w:t>
      </w:r>
      <w:r w:rsidR="002F3164" w:rsidRPr="002D0683">
        <w:rPr>
          <w:color w:val="000000"/>
          <w:sz w:val="28"/>
          <w:szCs w:val="28"/>
        </w:rPr>
        <w:t xml:space="preserve">по вопросам жилищных отношений </w:t>
      </w:r>
      <w:r w:rsidRPr="002D0683">
        <w:rPr>
          <w:color w:val="000000"/>
          <w:sz w:val="28"/>
          <w:szCs w:val="28"/>
        </w:rPr>
        <w:t>сотрудники сектора</w:t>
      </w:r>
      <w:r w:rsidR="002F3164" w:rsidRPr="002D0683">
        <w:rPr>
          <w:color w:val="000000"/>
          <w:sz w:val="28"/>
          <w:szCs w:val="28"/>
        </w:rPr>
        <w:t xml:space="preserve"> в пределах полномочий, предусмотренных законодательством Российской Федерации, нормативными правовыми актами </w:t>
      </w:r>
      <w:r w:rsidRPr="002D0683">
        <w:rPr>
          <w:color w:val="000000"/>
          <w:sz w:val="28"/>
          <w:szCs w:val="28"/>
        </w:rPr>
        <w:t xml:space="preserve">Иркутской </w:t>
      </w:r>
      <w:r w:rsidR="002F3164" w:rsidRPr="002D0683">
        <w:rPr>
          <w:color w:val="000000"/>
          <w:sz w:val="28"/>
          <w:szCs w:val="28"/>
        </w:rPr>
        <w:t>области, муниципальными правовыми актами</w:t>
      </w:r>
      <w:r w:rsidRPr="002D0683">
        <w:rPr>
          <w:color w:val="000000"/>
          <w:sz w:val="28"/>
          <w:szCs w:val="28"/>
        </w:rPr>
        <w:t xml:space="preserve"> Администрации Шелеховского муниципального района</w:t>
      </w:r>
      <w:r w:rsidR="002F3164" w:rsidRPr="002D0683">
        <w:rPr>
          <w:color w:val="000000"/>
          <w:sz w:val="28"/>
          <w:szCs w:val="28"/>
        </w:rPr>
        <w:t>, обязаны:</w:t>
      </w:r>
    </w:p>
    <w:p w:rsidR="00CF26ED" w:rsidRPr="002D0683" w:rsidRDefault="002F3164" w:rsidP="002A58E2">
      <w:pPr>
        <w:numPr>
          <w:ilvl w:val="0"/>
          <w:numId w:val="39"/>
        </w:numPr>
        <w:suppressAutoHyphens/>
        <w:autoSpaceDE w:val="0"/>
        <w:autoSpaceDN w:val="0"/>
        <w:adjustRightInd w:val="0"/>
        <w:ind w:left="0" w:firstLine="709"/>
        <w:jc w:val="both"/>
        <w:rPr>
          <w:color w:val="000000"/>
          <w:sz w:val="28"/>
          <w:szCs w:val="28"/>
        </w:rPr>
      </w:pPr>
      <w:r w:rsidRPr="002D0683">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2F3164" w:rsidRPr="002D0683" w:rsidRDefault="002F3164" w:rsidP="002A58E2">
      <w:pPr>
        <w:numPr>
          <w:ilvl w:val="0"/>
          <w:numId w:val="39"/>
        </w:numPr>
        <w:suppressAutoHyphens/>
        <w:autoSpaceDE w:val="0"/>
        <w:autoSpaceDN w:val="0"/>
        <w:adjustRightInd w:val="0"/>
        <w:ind w:left="0" w:firstLine="709"/>
        <w:jc w:val="both"/>
        <w:rPr>
          <w:color w:val="000000"/>
          <w:sz w:val="28"/>
          <w:szCs w:val="28"/>
        </w:rPr>
      </w:pPr>
      <w:r w:rsidRPr="002D0683">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F26ED" w:rsidRPr="002D0683" w:rsidRDefault="002F3164"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О мерах, принятых для выполнения предписания, субъект проверки должен сообщить в </w:t>
      </w:r>
      <w:r w:rsidR="00CF26ED" w:rsidRPr="002D0683">
        <w:rPr>
          <w:sz w:val="28"/>
          <w:szCs w:val="28"/>
        </w:rPr>
        <w:t xml:space="preserve">сектор </w:t>
      </w:r>
      <w:r w:rsidRPr="002D0683">
        <w:rPr>
          <w:color w:val="000000"/>
          <w:sz w:val="28"/>
          <w:szCs w:val="28"/>
        </w:rPr>
        <w:t>в установленный предписанием срок.</w:t>
      </w:r>
    </w:p>
    <w:p w:rsidR="002F3164" w:rsidRPr="002D0683" w:rsidRDefault="00CF26ED"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lastRenderedPageBreak/>
        <w:t xml:space="preserve"> </w:t>
      </w:r>
      <w:r w:rsidR="002F3164" w:rsidRPr="002D0683">
        <w:rPr>
          <w:color w:val="000000"/>
          <w:sz w:val="28"/>
          <w:szCs w:val="28"/>
        </w:rPr>
        <w:t xml:space="preserve">При непредставлении субъектом проверки в установленные сроки информации об устранении нарушений </w:t>
      </w:r>
      <w:r w:rsidRPr="002D0683">
        <w:rPr>
          <w:color w:val="000000"/>
          <w:sz w:val="28"/>
          <w:szCs w:val="28"/>
        </w:rPr>
        <w:t>сотрудники сектора рассматриваю</w:t>
      </w:r>
      <w:r w:rsidR="002F3164" w:rsidRPr="002D0683">
        <w:rPr>
          <w:color w:val="000000"/>
          <w:sz w:val="28"/>
          <w:szCs w:val="28"/>
        </w:rPr>
        <w:t>т и устанавливает:</w:t>
      </w:r>
    </w:p>
    <w:p w:rsidR="00CF26ED" w:rsidRPr="002D0683" w:rsidRDefault="002F3164" w:rsidP="002A58E2">
      <w:pPr>
        <w:numPr>
          <w:ilvl w:val="0"/>
          <w:numId w:val="40"/>
        </w:numPr>
        <w:suppressAutoHyphens/>
        <w:autoSpaceDE w:val="0"/>
        <w:autoSpaceDN w:val="0"/>
        <w:adjustRightInd w:val="0"/>
        <w:ind w:left="0" w:firstLine="709"/>
        <w:jc w:val="both"/>
        <w:rPr>
          <w:color w:val="000000"/>
          <w:sz w:val="28"/>
          <w:szCs w:val="28"/>
        </w:rPr>
      </w:pPr>
      <w:r w:rsidRPr="002D0683">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F3164" w:rsidRPr="002D0683" w:rsidRDefault="002F3164" w:rsidP="002A58E2">
      <w:pPr>
        <w:numPr>
          <w:ilvl w:val="0"/>
          <w:numId w:val="40"/>
        </w:numPr>
        <w:suppressAutoHyphens/>
        <w:autoSpaceDE w:val="0"/>
        <w:autoSpaceDN w:val="0"/>
        <w:adjustRightInd w:val="0"/>
        <w:ind w:left="0" w:firstLine="709"/>
        <w:jc w:val="both"/>
        <w:rPr>
          <w:color w:val="000000"/>
          <w:sz w:val="28"/>
          <w:szCs w:val="28"/>
        </w:rPr>
      </w:pPr>
      <w:r w:rsidRPr="002D0683">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CF26ED" w:rsidRPr="002D0683" w:rsidRDefault="00CF26ED"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w:t>
      </w:r>
      <w:r w:rsidR="002F3164" w:rsidRPr="002D0683">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F26ED" w:rsidRPr="002D0683" w:rsidRDefault="00CF26ED"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w:t>
      </w:r>
      <w:r w:rsidR="002F3164" w:rsidRPr="002D0683">
        <w:rPr>
          <w:color w:val="000000"/>
          <w:sz w:val="28"/>
          <w:szCs w:val="28"/>
        </w:rPr>
        <w:t xml:space="preserve">В течение пяти рабочих дней </w:t>
      </w:r>
      <w:r w:rsidRPr="002D0683">
        <w:rPr>
          <w:color w:val="000000"/>
          <w:sz w:val="28"/>
          <w:szCs w:val="28"/>
        </w:rPr>
        <w:t>сотрудники сектора</w:t>
      </w:r>
      <w:r w:rsidR="002F3164" w:rsidRPr="002D0683">
        <w:rPr>
          <w:color w:val="000000"/>
          <w:sz w:val="28"/>
          <w:szCs w:val="28"/>
        </w:rPr>
        <w:t xml:space="preserve"> при наличии оснований для возбуждения административного производства направля</w:t>
      </w:r>
      <w:r w:rsidR="00581E5A" w:rsidRPr="002D0683">
        <w:rPr>
          <w:sz w:val="28"/>
          <w:szCs w:val="28"/>
        </w:rPr>
        <w:t>ю</w:t>
      </w:r>
      <w:r w:rsidR="002F3164" w:rsidRPr="002D0683">
        <w:rPr>
          <w:sz w:val="28"/>
          <w:szCs w:val="28"/>
        </w:rPr>
        <w:t>т</w:t>
      </w:r>
      <w:r w:rsidR="002F3164" w:rsidRPr="002D0683">
        <w:rPr>
          <w:color w:val="000000"/>
          <w:sz w:val="28"/>
          <w:szCs w:val="28"/>
        </w:rPr>
        <w:t xml:space="preserve"> материалы на рассмотрение </w:t>
      </w:r>
      <w:r w:rsidR="006E5A4E" w:rsidRPr="002D0683">
        <w:rPr>
          <w:color w:val="000000"/>
          <w:sz w:val="28"/>
          <w:szCs w:val="28"/>
        </w:rPr>
        <w:t>в службу государственного жилищного надзора Иркутской области для составления</w:t>
      </w:r>
      <w:r w:rsidR="002F3164" w:rsidRPr="002D0683">
        <w:rPr>
          <w:color w:val="000000"/>
          <w:sz w:val="28"/>
          <w:szCs w:val="28"/>
        </w:rPr>
        <w:t xml:space="preserve"> протокола об административном правонарушении.</w:t>
      </w:r>
    </w:p>
    <w:p w:rsidR="00CF26ED" w:rsidRPr="002D0683" w:rsidRDefault="00CF26ED"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w:t>
      </w:r>
      <w:r w:rsidR="006E5A4E" w:rsidRPr="002D0683">
        <w:rPr>
          <w:color w:val="000000"/>
          <w:sz w:val="28"/>
          <w:szCs w:val="28"/>
        </w:rPr>
        <w:t>в службу государственного жилищного надзора Иркутской области для составления</w:t>
      </w:r>
      <w:r w:rsidRPr="002D0683">
        <w:rPr>
          <w:color w:val="000000"/>
          <w:sz w:val="28"/>
          <w:szCs w:val="28"/>
        </w:rPr>
        <w:t xml:space="preserve"> протокола об административном правонарушении.</w:t>
      </w:r>
    </w:p>
    <w:p w:rsidR="004B1416" w:rsidRPr="002D0683" w:rsidRDefault="00CF26ED"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w:t>
      </w:r>
      <w:r w:rsidR="004B1416" w:rsidRPr="002D0683">
        <w:rPr>
          <w:sz w:val="28"/>
          <w:szCs w:val="28"/>
        </w:rPr>
        <w:t>Критериями принятия решения о принятии мер при выявлении нарушений в деятельности субъекта проверки является</w:t>
      </w:r>
      <w:r w:rsidR="00A27E07" w:rsidRPr="002D0683">
        <w:rPr>
          <w:sz w:val="28"/>
          <w:szCs w:val="28"/>
        </w:rPr>
        <w:t xml:space="preserve"> наличие признаков административного правонарушения.</w:t>
      </w:r>
    </w:p>
    <w:p w:rsidR="00CF26ED" w:rsidRPr="002D0683" w:rsidRDefault="004B1416"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w:t>
      </w:r>
      <w:r w:rsidR="002F3164" w:rsidRPr="002D0683">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CF26ED" w:rsidRPr="002D0683">
        <w:rPr>
          <w:sz w:val="28"/>
          <w:szCs w:val="28"/>
        </w:rPr>
        <w:t xml:space="preserve">Администрации Шелеховского муниципального района </w:t>
      </w:r>
      <w:r w:rsidR="002F3164" w:rsidRPr="002D0683">
        <w:rPr>
          <w:color w:val="000000"/>
          <w:sz w:val="28"/>
          <w:szCs w:val="28"/>
        </w:rPr>
        <w:t>по вопросам жилищных отношений и привлечению субъектов проверки, допустивших нарушения к ответственности.</w:t>
      </w:r>
    </w:p>
    <w:p w:rsidR="00FE2815" w:rsidRPr="002D0683" w:rsidRDefault="00FE2815" w:rsidP="002A58E2">
      <w:pPr>
        <w:numPr>
          <w:ilvl w:val="0"/>
          <w:numId w:val="76"/>
        </w:numPr>
        <w:suppressAutoHyphens/>
        <w:autoSpaceDE w:val="0"/>
        <w:autoSpaceDN w:val="0"/>
        <w:adjustRightInd w:val="0"/>
        <w:ind w:left="0" w:firstLine="709"/>
        <w:jc w:val="both"/>
        <w:rPr>
          <w:color w:val="000000"/>
          <w:sz w:val="28"/>
          <w:szCs w:val="28"/>
        </w:rPr>
      </w:pPr>
      <w:r w:rsidRPr="002D0683">
        <w:rPr>
          <w:sz w:val="28"/>
          <w:szCs w:val="28"/>
        </w:rPr>
        <w:t xml:space="preserve"> </w:t>
      </w:r>
      <w:r w:rsidR="00CF26ED" w:rsidRPr="002D0683">
        <w:rPr>
          <w:sz w:val="28"/>
          <w:szCs w:val="28"/>
        </w:rPr>
        <w:t xml:space="preserve">Способом фиксации результата административной процедуры является </w:t>
      </w:r>
      <w:r w:rsidRPr="002D0683">
        <w:rPr>
          <w:sz w:val="28"/>
          <w:szCs w:val="28"/>
        </w:rPr>
        <w:t xml:space="preserve">предписание </w:t>
      </w:r>
      <w:r w:rsidRPr="002D0683">
        <w:rPr>
          <w:color w:val="000000"/>
          <w:sz w:val="28"/>
          <w:szCs w:val="28"/>
        </w:rPr>
        <w:t>и вручение (направление) его субъекту проверки.</w:t>
      </w:r>
    </w:p>
    <w:p w:rsidR="00FE2815" w:rsidRPr="002D0683" w:rsidRDefault="00FE2815" w:rsidP="00FE2815">
      <w:pPr>
        <w:suppressAutoHyphens/>
        <w:autoSpaceDE w:val="0"/>
        <w:autoSpaceDN w:val="0"/>
        <w:adjustRightInd w:val="0"/>
        <w:jc w:val="both"/>
        <w:rPr>
          <w:color w:val="000000"/>
          <w:sz w:val="28"/>
          <w:szCs w:val="28"/>
        </w:rPr>
      </w:pPr>
    </w:p>
    <w:p w:rsidR="00FE2815" w:rsidRPr="002D0683" w:rsidRDefault="00FE2815" w:rsidP="002A58E2">
      <w:pPr>
        <w:widowControl w:val="0"/>
        <w:numPr>
          <w:ilvl w:val="0"/>
          <w:numId w:val="84"/>
        </w:numPr>
        <w:autoSpaceDE w:val="0"/>
        <w:autoSpaceDN w:val="0"/>
        <w:jc w:val="center"/>
        <w:rPr>
          <w:sz w:val="28"/>
          <w:szCs w:val="28"/>
        </w:rPr>
      </w:pPr>
      <w:r w:rsidRPr="002D0683">
        <w:rPr>
          <w:sz w:val="28"/>
          <w:szCs w:val="28"/>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 Администрации Шелеховского муниципального района</w:t>
      </w:r>
    </w:p>
    <w:p w:rsidR="00FE2815" w:rsidRPr="002D0683" w:rsidRDefault="00FE2815" w:rsidP="00FE2815">
      <w:pPr>
        <w:suppressAutoHyphens/>
        <w:autoSpaceDE w:val="0"/>
        <w:autoSpaceDN w:val="0"/>
        <w:adjustRightInd w:val="0"/>
        <w:jc w:val="both"/>
        <w:rPr>
          <w:color w:val="000000"/>
          <w:sz w:val="28"/>
          <w:szCs w:val="28"/>
        </w:rPr>
      </w:pPr>
    </w:p>
    <w:p w:rsidR="00FE2815" w:rsidRPr="002D0683" w:rsidRDefault="00FE2815" w:rsidP="002A58E2">
      <w:pPr>
        <w:numPr>
          <w:ilvl w:val="0"/>
          <w:numId w:val="76"/>
        </w:numPr>
        <w:suppressAutoHyphens/>
        <w:autoSpaceDE w:val="0"/>
        <w:autoSpaceDN w:val="0"/>
        <w:adjustRightInd w:val="0"/>
        <w:ind w:left="0" w:firstLine="709"/>
        <w:jc w:val="both"/>
        <w:rPr>
          <w:color w:val="000000"/>
          <w:sz w:val="28"/>
          <w:szCs w:val="28"/>
        </w:rPr>
      </w:pPr>
      <w:r w:rsidRPr="002D0683">
        <w:rPr>
          <w:sz w:val="28"/>
          <w:szCs w:val="28"/>
        </w:rPr>
        <w:t xml:space="preserve"> </w:t>
      </w:r>
      <w:r w:rsidR="00667D7B" w:rsidRPr="002D0683">
        <w:rPr>
          <w:sz w:val="28"/>
          <w:szCs w:val="28"/>
        </w:rPr>
        <w:t xml:space="preserve">Основанием </w:t>
      </w:r>
      <w:r w:rsidRPr="002D0683">
        <w:rPr>
          <w:color w:val="000000"/>
          <w:sz w:val="28"/>
          <w:szCs w:val="28"/>
        </w:rPr>
        <w:t xml:space="preserve">для начала </w:t>
      </w:r>
      <w:r w:rsidR="00667D7B" w:rsidRPr="002D0683">
        <w:rPr>
          <w:sz w:val="28"/>
          <w:szCs w:val="28"/>
        </w:rPr>
        <w:t>административной процедуры</w:t>
      </w:r>
      <w:r w:rsidRPr="002D0683">
        <w:rPr>
          <w:sz w:val="28"/>
          <w:szCs w:val="28"/>
        </w:rPr>
        <w:t xml:space="preserve"> по организации и проведению мероприятий по профилактике нарушений обязательных требований и требований, установленных муниципальными </w:t>
      </w:r>
      <w:r w:rsidRPr="002D0683">
        <w:rPr>
          <w:sz w:val="28"/>
          <w:szCs w:val="28"/>
        </w:rPr>
        <w:lastRenderedPageBreak/>
        <w:t>правовыми актами Администрации Шелеховского муниципального района</w:t>
      </w:r>
      <w:r w:rsidR="00767E59" w:rsidRPr="002D0683">
        <w:rPr>
          <w:sz w:val="28"/>
          <w:szCs w:val="28"/>
        </w:rPr>
        <w:t>,</w:t>
      </w:r>
      <w:r w:rsidR="00667D7B" w:rsidRPr="002D0683">
        <w:rPr>
          <w:sz w:val="28"/>
          <w:szCs w:val="28"/>
        </w:rPr>
        <w:t xml:space="preserve"> является ежегодная программа профилактики нарушений, утвержденная </w:t>
      </w:r>
      <w:r w:rsidRPr="002D0683">
        <w:rPr>
          <w:sz w:val="28"/>
          <w:szCs w:val="28"/>
        </w:rPr>
        <w:t>постановлением Администрации Шелеховского муниципального района</w:t>
      </w:r>
      <w:r w:rsidR="00667D7B" w:rsidRPr="002D0683">
        <w:rPr>
          <w:sz w:val="28"/>
          <w:szCs w:val="28"/>
        </w:rPr>
        <w:t>.</w:t>
      </w:r>
    </w:p>
    <w:p w:rsidR="00667D7B" w:rsidRPr="002D0683" w:rsidRDefault="00FE2815" w:rsidP="002A58E2">
      <w:pPr>
        <w:numPr>
          <w:ilvl w:val="0"/>
          <w:numId w:val="76"/>
        </w:numPr>
        <w:suppressAutoHyphens/>
        <w:autoSpaceDE w:val="0"/>
        <w:autoSpaceDN w:val="0"/>
        <w:adjustRightInd w:val="0"/>
        <w:ind w:left="0" w:firstLine="709"/>
        <w:jc w:val="both"/>
        <w:rPr>
          <w:color w:val="000000"/>
          <w:sz w:val="28"/>
          <w:szCs w:val="28"/>
        </w:rPr>
      </w:pPr>
      <w:r w:rsidRPr="002D0683">
        <w:rPr>
          <w:color w:val="000000"/>
          <w:sz w:val="28"/>
          <w:szCs w:val="28"/>
        </w:rPr>
        <w:t xml:space="preserve"> </w:t>
      </w:r>
      <w:r w:rsidR="00667D7B" w:rsidRPr="002D0683">
        <w:rPr>
          <w:sz w:val="28"/>
          <w:szCs w:val="28"/>
        </w:rPr>
        <w:t xml:space="preserve">В целях профилактики нарушений обязательных требований </w:t>
      </w:r>
      <w:r w:rsidR="00767E59" w:rsidRPr="002D0683">
        <w:rPr>
          <w:sz w:val="28"/>
          <w:szCs w:val="28"/>
        </w:rPr>
        <w:t>сотрудники сектора</w:t>
      </w:r>
      <w:r w:rsidR="00667D7B" w:rsidRPr="002D0683">
        <w:rPr>
          <w:sz w:val="28"/>
          <w:szCs w:val="28"/>
        </w:rPr>
        <w:t xml:space="preserve"> обеспечивают проведение </w:t>
      </w:r>
      <w:r w:rsidR="0058095D" w:rsidRPr="002D0683">
        <w:rPr>
          <w:sz w:val="28"/>
          <w:szCs w:val="28"/>
        </w:rPr>
        <w:t xml:space="preserve">следующих </w:t>
      </w:r>
      <w:r w:rsidR="00667D7B" w:rsidRPr="002D0683">
        <w:rPr>
          <w:sz w:val="28"/>
          <w:szCs w:val="28"/>
        </w:rPr>
        <w:t>мероприятий по устранению причин, факторов и условий, способствующих нарушениям обязательных требований:</w:t>
      </w:r>
    </w:p>
    <w:p w:rsidR="00767E59" w:rsidRPr="002D0683" w:rsidRDefault="00767E59" w:rsidP="002A58E2">
      <w:pPr>
        <w:numPr>
          <w:ilvl w:val="0"/>
          <w:numId w:val="41"/>
        </w:numPr>
        <w:ind w:left="0" w:firstLine="709"/>
        <w:jc w:val="both"/>
      </w:pPr>
      <w:r w:rsidRPr="002D0683">
        <w:rPr>
          <w:sz w:val="28"/>
          <w:szCs w:val="28"/>
        </w:rPr>
        <w:t xml:space="preserve">подготовка и размещение на </w:t>
      </w:r>
      <w:r w:rsidRPr="002D0683">
        <w:rPr>
          <w:sz w:val="28"/>
        </w:rPr>
        <w:t>официальным сайте Администрации в информационно-телекоммуникационной сети «Интернет» (http://sheladm.ru)</w:t>
      </w:r>
      <w:r w:rsidRPr="002D0683">
        <w:rPr>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A27E07" w:rsidRPr="002D0683">
        <w:rPr>
          <w:sz w:val="28"/>
          <w:szCs w:val="28"/>
        </w:rPr>
        <w:t xml:space="preserve">жилищного </w:t>
      </w:r>
      <w:r w:rsidRPr="002D0683">
        <w:rPr>
          <w:sz w:val="28"/>
          <w:szCs w:val="28"/>
        </w:rPr>
        <w:t>контроля, а также текстов соответствующих нормативных правовых актов;</w:t>
      </w:r>
    </w:p>
    <w:p w:rsidR="00767E59" w:rsidRPr="002D0683" w:rsidRDefault="00767E59" w:rsidP="002A58E2">
      <w:pPr>
        <w:numPr>
          <w:ilvl w:val="0"/>
          <w:numId w:val="41"/>
        </w:numPr>
        <w:ind w:left="0" w:firstLine="709"/>
        <w:jc w:val="both"/>
      </w:pPr>
      <w:r w:rsidRPr="002D0683">
        <w:rPr>
          <w:sz w:val="28"/>
          <w:szCs w:val="28"/>
        </w:rPr>
        <w:t>разработка и опубликование на официальном сайте Администрации в информационно-телекоммуникационной сети «Интернет» руководства по соблюдению обязательных требований;</w:t>
      </w:r>
    </w:p>
    <w:p w:rsidR="00767E59" w:rsidRPr="002D0683" w:rsidRDefault="00767E59" w:rsidP="002A58E2">
      <w:pPr>
        <w:numPr>
          <w:ilvl w:val="0"/>
          <w:numId w:val="41"/>
        </w:numPr>
        <w:ind w:left="0" w:firstLine="709"/>
        <w:jc w:val="both"/>
      </w:pPr>
      <w:r w:rsidRPr="002D0683">
        <w:rPr>
          <w:sz w:val="28"/>
          <w:szCs w:val="28"/>
        </w:rPr>
        <w:t>в случае изменения обязательных требований подготовка и размещение на официальном сайте Администрации в информационно-телекоммуникационной сети «Интернет» комментариев о содержании новых нормативных правовых актов, устанавливающих обязательные требования, о внесенных изменениях в действующие акты, о сроках и порядке вступления их в действие;</w:t>
      </w:r>
    </w:p>
    <w:p w:rsidR="00767E59" w:rsidRPr="002D0683" w:rsidRDefault="00767E59" w:rsidP="002A58E2">
      <w:pPr>
        <w:numPr>
          <w:ilvl w:val="0"/>
          <w:numId w:val="41"/>
        </w:numPr>
        <w:ind w:left="0" w:firstLine="709"/>
        <w:jc w:val="both"/>
      </w:pPr>
      <w:r w:rsidRPr="002D0683">
        <w:rPr>
          <w:sz w:val="28"/>
          <w:szCs w:val="28"/>
        </w:rPr>
        <w:t xml:space="preserve">обеспечение обобщения практики осуществления муниципального </w:t>
      </w:r>
      <w:r w:rsidR="006B55F0" w:rsidRPr="002D0683">
        <w:rPr>
          <w:sz w:val="28"/>
          <w:szCs w:val="28"/>
        </w:rPr>
        <w:t xml:space="preserve"> жилищного </w:t>
      </w:r>
      <w:r w:rsidRPr="002D0683">
        <w:rPr>
          <w:sz w:val="28"/>
          <w:szCs w:val="28"/>
        </w:rPr>
        <w:t xml:space="preserve">контроля на территории сельских поселений, входящих в состав Шелеховского района, и размещение на </w:t>
      </w:r>
      <w:r w:rsidRPr="002D0683">
        <w:rPr>
          <w:sz w:val="28"/>
        </w:rPr>
        <w:t>официальным сайте Администрации в информационно-телекоммуникационной сети «Интернет»</w:t>
      </w:r>
      <w:r w:rsidRPr="002D0683">
        <w:rPr>
          <w:sz w:val="28"/>
          <w:szCs w:val="28"/>
        </w:rPr>
        <w:t xml:space="preserve">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
    <w:p w:rsidR="00767E59" w:rsidRPr="002D0683" w:rsidRDefault="00767E59" w:rsidP="002A58E2">
      <w:pPr>
        <w:numPr>
          <w:ilvl w:val="0"/>
          <w:numId w:val="41"/>
        </w:numPr>
        <w:ind w:left="0" w:firstLine="709"/>
        <w:jc w:val="both"/>
      </w:pPr>
      <w:r w:rsidRPr="002D0683">
        <w:rPr>
          <w:sz w:val="28"/>
          <w:szCs w:val="28"/>
        </w:rPr>
        <w:t>выдача предостережений о недопустимости нарушения обязательных требований в случаях, установленных ч. 5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3A9D" w:rsidRPr="002D0683" w:rsidRDefault="00AD3A9D" w:rsidP="002A58E2">
      <w:pPr>
        <w:numPr>
          <w:ilvl w:val="0"/>
          <w:numId w:val="77"/>
        </w:numPr>
        <w:ind w:left="0" w:firstLine="709"/>
        <w:jc w:val="both"/>
        <w:rPr>
          <w:sz w:val="28"/>
          <w:szCs w:val="28"/>
        </w:rPr>
      </w:pPr>
      <w:r w:rsidRPr="002D0683">
        <w:rPr>
          <w:sz w:val="28"/>
          <w:szCs w:val="28"/>
        </w:rPr>
        <w:t xml:space="preserve"> </w:t>
      </w:r>
      <w:r w:rsidR="00667D7B" w:rsidRPr="002D0683">
        <w:rPr>
          <w:sz w:val="28"/>
          <w:szCs w:val="28"/>
        </w:rPr>
        <w:t xml:space="preserve">Не реже одного раза в год </w:t>
      </w:r>
      <w:r w:rsidR="00581E5A" w:rsidRPr="002D0683">
        <w:rPr>
          <w:sz w:val="28"/>
          <w:szCs w:val="28"/>
        </w:rPr>
        <w:t xml:space="preserve">сектор </w:t>
      </w:r>
      <w:r w:rsidR="00667D7B" w:rsidRPr="002D0683">
        <w:rPr>
          <w:sz w:val="28"/>
          <w:szCs w:val="28"/>
        </w:rPr>
        <w:t>обеспечивает</w:t>
      </w:r>
      <w:r w:rsidR="00C90261" w:rsidRPr="002D0683">
        <w:rPr>
          <w:sz w:val="28"/>
          <w:szCs w:val="28"/>
        </w:rPr>
        <w:t xml:space="preserve"> </w:t>
      </w:r>
      <w:r w:rsidRPr="002D0683">
        <w:rPr>
          <w:sz w:val="28"/>
          <w:szCs w:val="28"/>
        </w:rPr>
        <w:t xml:space="preserve">обобщение практики осуществления муниципального </w:t>
      </w:r>
      <w:r w:rsidR="006B55F0" w:rsidRPr="002D0683">
        <w:rPr>
          <w:sz w:val="28"/>
          <w:szCs w:val="28"/>
        </w:rPr>
        <w:t xml:space="preserve">жилищного </w:t>
      </w:r>
      <w:r w:rsidRPr="002D0683">
        <w:rPr>
          <w:sz w:val="28"/>
          <w:szCs w:val="28"/>
        </w:rPr>
        <w:t xml:space="preserve">контроля на территории сельских поселений, входящих в состав Шелеховского района, и размещение на </w:t>
      </w:r>
      <w:r w:rsidRPr="002D0683">
        <w:rPr>
          <w:sz w:val="28"/>
        </w:rPr>
        <w:t>официальным сайте Администрации в информационно-телекоммуникационной сети «Интернет»</w:t>
      </w:r>
      <w:r w:rsidRPr="002D0683">
        <w:rPr>
          <w:sz w:val="28"/>
          <w:szCs w:val="28"/>
        </w:rPr>
        <w:t xml:space="preserve">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w:t>
      </w:r>
      <w:r w:rsidRPr="002D0683">
        <w:rPr>
          <w:sz w:val="28"/>
          <w:szCs w:val="28"/>
        </w:rPr>
        <w:lastRenderedPageBreak/>
        <w:t>должны применяться юридическими лицами, индивидуальными предпринимателями в целях недопущения таких нарушений.</w:t>
      </w:r>
      <w:bookmarkStart w:id="3" w:name="dst288"/>
      <w:bookmarkEnd w:id="3"/>
    </w:p>
    <w:p w:rsidR="00AD3A9D" w:rsidRPr="002D0683" w:rsidRDefault="00AD3A9D" w:rsidP="002A58E2">
      <w:pPr>
        <w:numPr>
          <w:ilvl w:val="0"/>
          <w:numId w:val="77"/>
        </w:numPr>
        <w:ind w:left="0" w:firstLine="709"/>
        <w:jc w:val="both"/>
        <w:rPr>
          <w:sz w:val="28"/>
          <w:szCs w:val="28"/>
        </w:rPr>
      </w:pPr>
      <w:r w:rsidRPr="002D0683">
        <w:rPr>
          <w:sz w:val="28"/>
          <w:szCs w:val="28"/>
        </w:rPr>
        <w:t xml:space="preserve"> </w:t>
      </w:r>
      <w:r w:rsidR="00667D7B" w:rsidRPr="002D0683">
        <w:rPr>
          <w:sz w:val="28"/>
          <w:szCs w:val="28"/>
        </w:rPr>
        <w:t xml:space="preserve">При наличии у </w:t>
      </w:r>
      <w:r w:rsidRPr="002D0683">
        <w:rPr>
          <w:sz w:val="28"/>
          <w:szCs w:val="28"/>
        </w:rPr>
        <w:t>сектора</w:t>
      </w:r>
      <w:r w:rsidR="00667D7B" w:rsidRPr="002D0683">
        <w:rPr>
          <w:sz w:val="28"/>
          <w:szCs w:val="28"/>
        </w:rPr>
        <w:t xml:space="preserve"> </w:t>
      </w:r>
      <w:r w:rsidR="008C2544" w:rsidRPr="002D0683">
        <w:rPr>
          <w:sz w:val="28"/>
          <w:szCs w:val="28"/>
        </w:rPr>
        <w:t>информации</w:t>
      </w:r>
      <w:r w:rsidR="00667D7B" w:rsidRPr="002D0683">
        <w:rPr>
          <w:sz w:val="28"/>
          <w:szCs w:val="28"/>
        </w:rPr>
        <w:t xml:space="preserve"> о готовя</w:t>
      </w:r>
      <w:r w:rsidR="00496F89" w:rsidRPr="002D0683">
        <w:rPr>
          <w:sz w:val="28"/>
          <w:szCs w:val="28"/>
        </w:rPr>
        <w:t>щихся нарушениях либо содержащей</w:t>
      </w:r>
      <w:r w:rsidR="00667D7B" w:rsidRPr="002D0683">
        <w:rPr>
          <w:sz w:val="28"/>
          <w:szCs w:val="28"/>
        </w:rPr>
        <w:t>ся в поступивших обращениях и заявлениях (за исключением обращений и заявлений, авторство которых не подтверждено)</w:t>
      </w:r>
      <w:r w:rsidR="008C2544" w:rsidRPr="002D0683">
        <w:rPr>
          <w:sz w:val="28"/>
          <w:szCs w:val="28"/>
        </w:rPr>
        <w:t>,</w:t>
      </w:r>
      <w:r w:rsidR="00667D7B" w:rsidRPr="002D0683">
        <w:rPr>
          <w:sz w:val="28"/>
          <w:szCs w:val="28"/>
        </w:rPr>
        <w:t xml:space="preserve">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w:t>
      </w:r>
      <w:r w:rsidRPr="002D0683">
        <w:rPr>
          <w:sz w:val="28"/>
          <w:szCs w:val="28"/>
        </w:rPr>
        <w:t xml:space="preserve"> Администрации Шелеховского муниципального района</w:t>
      </w:r>
      <w:r w:rsidR="00667D7B" w:rsidRPr="002D0683">
        <w:rPr>
          <w:sz w:val="28"/>
          <w:szCs w:val="28"/>
        </w:rPr>
        <w:t>,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w:t>
      </w:r>
      <w:r w:rsidR="00A27E07" w:rsidRPr="002D0683">
        <w:rPr>
          <w:sz w:val="28"/>
          <w:szCs w:val="28"/>
        </w:rPr>
        <w:t xml:space="preserve"> жилищного </w:t>
      </w:r>
      <w:r w:rsidR="00667D7B" w:rsidRPr="002D0683">
        <w:rPr>
          <w:sz w:val="28"/>
          <w:szCs w:val="28"/>
        </w:rPr>
        <w:t>контроля объявляют юридическому лицу, индивидуальному предпринимателю предостережение о недопустимости нарушения обязательных требований.</w:t>
      </w:r>
    </w:p>
    <w:p w:rsidR="005111F1" w:rsidRPr="002D0683" w:rsidRDefault="00AD3A9D" w:rsidP="002A58E2">
      <w:pPr>
        <w:numPr>
          <w:ilvl w:val="0"/>
          <w:numId w:val="77"/>
        </w:numPr>
        <w:ind w:left="0" w:firstLine="709"/>
        <w:jc w:val="both"/>
        <w:rPr>
          <w:rStyle w:val="af2"/>
          <w:sz w:val="28"/>
          <w:szCs w:val="28"/>
        </w:rPr>
      </w:pPr>
      <w:r w:rsidRPr="002D0683">
        <w:rPr>
          <w:sz w:val="28"/>
          <w:szCs w:val="28"/>
        </w:rPr>
        <w:t xml:space="preserve"> </w:t>
      </w:r>
      <w:r w:rsidR="00667D7B" w:rsidRPr="002D0683">
        <w:rPr>
          <w:rStyle w:val="af2"/>
          <w:sz w:val="28"/>
          <w:szCs w:val="28"/>
        </w:rPr>
        <w:t xml:space="preserve">Решение о направлении предостережения принимает </w:t>
      </w:r>
      <w:r w:rsidR="007026B1" w:rsidRPr="007026B1">
        <w:rPr>
          <w:rStyle w:val="af2"/>
          <w:sz w:val="28"/>
          <w:szCs w:val="28"/>
        </w:rPr>
        <w:t>начальник отдела</w:t>
      </w:r>
      <w:r w:rsidR="007026B1">
        <w:rPr>
          <w:rStyle w:val="af2"/>
          <w:color w:val="FF0000"/>
          <w:sz w:val="28"/>
          <w:szCs w:val="28"/>
        </w:rPr>
        <w:t xml:space="preserve"> </w:t>
      </w:r>
      <w:r w:rsidR="007026B1" w:rsidRPr="002D0683">
        <w:rPr>
          <w:color w:val="000000"/>
          <w:sz w:val="28"/>
          <w:szCs w:val="28"/>
        </w:rPr>
        <w:t xml:space="preserve">ЖКХ и экологии </w:t>
      </w:r>
      <w:r w:rsidR="00667D7B" w:rsidRPr="002D0683">
        <w:rPr>
          <w:rStyle w:val="af2"/>
          <w:sz w:val="28"/>
          <w:szCs w:val="28"/>
        </w:rPr>
        <w:t xml:space="preserve">на основании предложений </w:t>
      </w:r>
      <w:r w:rsidR="004C7F18" w:rsidRPr="002D0683">
        <w:rPr>
          <w:color w:val="000000"/>
          <w:sz w:val="28"/>
          <w:szCs w:val="28"/>
        </w:rPr>
        <w:t>заместит</w:t>
      </w:r>
      <w:r w:rsidR="00C90261" w:rsidRPr="002D0683">
        <w:rPr>
          <w:color w:val="000000"/>
          <w:sz w:val="28"/>
          <w:szCs w:val="28"/>
        </w:rPr>
        <w:t>еля начальника – заведующого</w:t>
      </w:r>
      <w:r w:rsidR="004C7F18" w:rsidRPr="002D0683">
        <w:rPr>
          <w:color w:val="000000"/>
          <w:sz w:val="28"/>
          <w:szCs w:val="28"/>
        </w:rPr>
        <w:t xml:space="preserve"> сектором муниципального жилищного контроля отдела  ЖКХ и экологии </w:t>
      </w:r>
      <w:r w:rsidR="00667D7B" w:rsidRPr="002D0683">
        <w:rPr>
          <w:rStyle w:val="af2"/>
          <w:sz w:val="28"/>
          <w:szCs w:val="28"/>
        </w:rPr>
        <w:t xml:space="preserve">при наличии </w:t>
      </w:r>
      <w:r w:rsidR="005111F1" w:rsidRPr="002D0683">
        <w:rPr>
          <w:rStyle w:val="af2"/>
          <w:sz w:val="28"/>
          <w:szCs w:val="28"/>
        </w:rPr>
        <w:t>нарушений обязательных требований в соответствии с  частями</w:t>
      </w:r>
      <w:r w:rsidR="00667D7B" w:rsidRPr="002D0683">
        <w:rPr>
          <w:rStyle w:val="af2"/>
          <w:sz w:val="28"/>
          <w:szCs w:val="28"/>
        </w:rPr>
        <w:t xml:space="preserve"> 5</w:t>
      </w:r>
      <w:r w:rsidR="005111F1" w:rsidRPr="002D0683">
        <w:rPr>
          <w:rStyle w:val="af2"/>
          <w:sz w:val="28"/>
          <w:szCs w:val="28"/>
        </w:rPr>
        <w:t xml:space="preserve"> - 7</w:t>
      </w:r>
      <w:r w:rsidR="00667D7B" w:rsidRPr="002D0683">
        <w:rPr>
          <w:rStyle w:val="af2"/>
          <w:sz w:val="28"/>
          <w:szCs w:val="28"/>
        </w:rPr>
        <w:t xml:space="preserve"> статьи 8.2 </w:t>
      </w:r>
      <w:r w:rsidR="004D1943" w:rsidRPr="002D0683">
        <w:rPr>
          <w:spacing w:val="2"/>
          <w:sz w:val="28"/>
          <w:szCs w:val="28"/>
          <w:shd w:val="clear" w:color="auto" w:fill="FFFFFF"/>
        </w:rPr>
        <w:t xml:space="preserve">Федеральным законом </w:t>
      </w:r>
      <w:hyperlink r:id="rId52" w:history="1">
        <w:r w:rsidR="004D1943" w:rsidRPr="002D0683">
          <w:rPr>
            <w:rStyle w:val="af"/>
            <w:color w:val="auto"/>
            <w:sz w:val="28"/>
            <w:szCs w:val="28"/>
            <w:u w:val="none"/>
          </w:rPr>
          <w:t>№ 294-ФЗ</w:t>
        </w:r>
      </w:hyperlink>
      <w:r w:rsidR="005111F1" w:rsidRPr="002D0683">
        <w:rPr>
          <w:rStyle w:val="af2"/>
          <w:sz w:val="28"/>
          <w:szCs w:val="28"/>
        </w:rPr>
        <w:t>.</w:t>
      </w:r>
    </w:p>
    <w:p w:rsidR="00A5398E" w:rsidRPr="002D0683" w:rsidRDefault="005111F1" w:rsidP="002A58E2">
      <w:pPr>
        <w:numPr>
          <w:ilvl w:val="0"/>
          <w:numId w:val="77"/>
        </w:numPr>
        <w:ind w:left="0" w:firstLine="709"/>
        <w:jc w:val="both"/>
        <w:rPr>
          <w:rStyle w:val="af2"/>
          <w:sz w:val="28"/>
          <w:szCs w:val="28"/>
        </w:rPr>
      </w:pPr>
      <w:r w:rsidRPr="002D0683">
        <w:rPr>
          <w:rStyle w:val="af2"/>
          <w:sz w:val="28"/>
          <w:szCs w:val="28"/>
        </w:rPr>
        <w:t xml:space="preserve"> </w:t>
      </w:r>
      <w:r w:rsidR="00667D7B" w:rsidRPr="002D0683">
        <w:rPr>
          <w:rStyle w:val="af2"/>
          <w:sz w:val="28"/>
          <w:szCs w:val="28"/>
        </w:rPr>
        <w:t>Составление и направление предостережения осуществляется не позднее 30 </w:t>
      </w:r>
      <w:r w:rsidR="00F04BA3" w:rsidRPr="002D0683">
        <w:rPr>
          <w:rStyle w:val="af2"/>
          <w:sz w:val="28"/>
          <w:szCs w:val="28"/>
        </w:rPr>
        <w:t>календарных</w:t>
      </w:r>
      <w:r w:rsidRPr="002D0683">
        <w:rPr>
          <w:rStyle w:val="af2"/>
          <w:sz w:val="28"/>
          <w:szCs w:val="28"/>
        </w:rPr>
        <w:t xml:space="preserve"> </w:t>
      </w:r>
      <w:r w:rsidR="00667D7B" w:rsidRPr="002D0683">
        <w:rPr>
          <w:rStyle w:val="af2"/>
          <w:sz w:val="28"/>
          <w:szCs w:val="28"/>
        </w:rPr>
        <w:t xml:space="preserve">дней со дня получения </w:t>
      </w:r>
      <w:r w:rsidR="00A5398E" w:rsidRPr="002D0683">
        <w:rPr>
          <w:rStyle w:val="af2"/>
          <w:sz w:val="28"/>
          <w:szCs w:val="28"/>
        </w:rPr>
        <w:t>сотрудниками сектора</w:t>
      </w:r>
      <w:r w:rsidR="00667D7B" w:rsidRPr="002D0683">
        <w:rPr>
          <w:rStyle w:val="af2"/>
          <w:sz w:val="28"/>
          <w:szCs w:val="28"/>
        </w:rPr>
        <w:t xml:space="preserve"> сведений</w:t>
      </w:r>
      <w:r w:rsidR="00A5398E" w:rsidRPr="002D0683">
        <w:rPr>
          <w:rStyle w:val="af2"/>
          <w:sz w:val="28"/>
          <w:szCs w:val="28"/>
        </w:rPr>
        <w:t xml:space="preserve"> о нарушении обязательных требований в соответствии с  частями</w:t>
      </w:r>
      <w:r w:rsidR="00F04BA3" w:rsidRPr="002D0683">
        <w:rPr>
          <w:rStyle w:val="af2"/>
          <w:sz w:val="28"/>
          <w:szCs w:val="28"/>
        </w:rPr>
        <w:t> </w:t>
      </w:r>
      <w:r w:rsidR="00A5398E" w:rsidRPr="002D0683">
        <w:rPr>
          <w:rStyle w:val="af2"/>
          <w:sz w:val="28"/>
          <w:szCs w:val="28"/>
        </w:rPr>
        <w:t>5</w:t>
      </w:r>
      <w:r w:rsidR="00F04BA3" w:rsidRPr="002D0683">
        <w:rPr>
          <w:rStyle w:val="af2"/>
          <w:sz w:val="28"/>
          <w:szCs w:val="28"/>
        </w:rPr>
        <w:t> - </w:t>
      </w:r>
      <w:r w:rsidR="00A5398E" w:rsidRPr="002D0683">
        <w:rPr>
          <w:rStyle w:val="af2"/>
          <w:sz w:val="28"/>
          <w:szCs w:val="28"/>
        </w:rPr>
        <w:t xml:space="preserve">7 статьи 8.2 </w:t>
      </w:r>
      <w:r w:rsidR="00A5398E" w:rsidRPr="002D0683">
        <w:rPr>
          <w:spacing w:val="2"/>
          <w:sz w:val="28"/>
          <w:szCs w:val="28"/>
          <w:shd w:val="clear" w:color="auto" w:fill="FFFFFF"/>
        </w:rPr>
        <w:t xml:space="preserve">Федеральным законом </w:t>
      </w:r>
      <w:hyperlink r:id="rId53" w:history="1">
        <w:r w:rsidR="00A5398E" w:rsidRPr="002D0683">
          <w:rPr>
            <w:rStyle w:val="af"/>
            <w:color w:val="auto"/>
            <w:sz w:val="28"/>
            <w:szCs w:val="28"/>
            <w:u w:val="none"/>
          </w:rPr>
          <w:t>№ 294-ФЗ</w:t>
        </w:r>
      </w:hyperlink>
      <w:r w:rsidR="00667D7B" w:rsidRPr="002D0683">
        <w:rPr>
          <w:rStyle w:val="af2"/>
          <w:sz w:val="28"/>
          <w:szCs w:val="28"/>
        </w:rPr>
        <w:t>;</w:t>
      </w:r>
    </w:p>
    <w:p w:rsidR="00667D7B" w:rsidRPr="002D0683" w:rsidRDefault="00A5398E" w:rsidP="002A58E2">
      <w:pPr>
        <w:numPr>
          <w:ilvl w:val="0"/>
          <w:numId w:val="77"/>
        </w:numPr>
        <w:ind w:left="0" w:firstLine="709"/>
        <w:jc w:val="both"/>
        <w:rPr>
          <w:rStyle w:val="af2"/>
          <w:sz w:val="28"/>
          <w:szCs w:val="28"/>
        </w:rPr>
      </w:pPr>
      <w:r w:rsidRPr="002D0683">
        <w:rPr>
          <w:rStyle w:val="af2"/>
          <w:sz w:val="28"/>
          <w:szCs w:val="28"/>
        </w:rPr>
        <w:t xml:space="preserve"> </w:t>
      </w:r>
      <w:r w:rsidR="00667D7B" w:rsidRPr="002D0683">
        <w:rPr>
          <w:rStyle w:val="af2"/>
          <w:sz w:val="28"/>
          <w:szCs w:val="28"/>
        </w:rPr>
        <w:t>В предостережении указываются:</w:t>
      </w:r>
    </w:p>
    <w:p w:rsidR="00A5398E" w:rsidRPr="002D0683" w:rsidRDefault="00667D7B" w:rsidP="002A58E2">
      <w:pPr>
        <w:numPr>
          <w:ilvl w:val="0"/>
          <w:numId w:val="42"/>
        </w:numPr>
        <w:ind w:left="0" w:firstLine="709"/>
        <w:jc w:val="both"/>
        <w:rPr>
          <w:rStyle w:val="af2"/>
          <w:sz w:val="28"/>
          <w:szCs w:val="28"/>
        </w:rPr>
      </w:pPr>
      <w:r w:rsidRPr="002D0683">
        <w:rPr>
          <w:rStyle w:val="af2"/>
          <w:sz w:val="28"/>
          <w:szCs w:val="28"/>
        </w:rPr>
        <w:t xml:space="preserve">наименование органа муниципального </w:t>
      </w:r>
      <w:r w:rsidR="00A5398E" w:rsidRPr="002D0683">
        <w:rPr>
          <w:rStyle w:val="af2"/>
          <w:sz w:val="28"/>
          <w:szCs w:val="28"/>
        </w:rPr>
        <w:t xml:space="preserve">жилищного </w:t>
      </w:r>
      <w:r w:rsidRPr="002D0683">
        <w:rPr>
          <w:rStyle w:val="af2"/>
          <w:sz w:val="28"/>
          <w:szCs w:val="28"/>
        </w:rPr>
        <w:t>контроля, который направляет предостережение;</w:t>
      </w:r>
    </w:p>
    <w:p w:rsidR="00A5398E" w:rsidRPr="002D0683" w:rsidRDefault="00667D7B" w:rsidP="002A58E2">
      <w:pPr>
        <w:numPr>
          <w:ilvl w:val="0"/>
          <w:numId w:val="42"/>
        </w:numPr>
        <w:ind w:left="0" w:firstLine="709"/>
        <w:jc w:val="both"/>
        <w:rPr>
          <w:rStyle w:val="af2"/>
          <w:sz w:val="28"/>
          <w:szCs w:val="28"/>
        </w:rPr>
      </w:pPr>
      <w:r w:rsidRPr="002D0683">
        <w:rPr>
          <w:rStyle w:val="af2"/>
          <w:sz w:val="28"/>
          <w:szCs w:val="28"/>
        </w:rPr>
        <w:t>дата и номер предостережения;</w:t>
      </w:r>
    </w:p>
    <w:p w:rsidR="00A5398E" w:rsidRPr="002D0683" w:rsidRDefault="00667D7B" w:rsidP="002A58E2">
      <w:pPr>
        <w:numPr>
          <w:ilvl w:val="0"/>
          <w:numId w:val="42"/>
        </w:numPr>
        <w:ind w:left="0" w:firstLine="709"/>
        <w:jc w:val="both"/>
        <w:rPr>
          <w:rStyle w:val="af2"/>
          <w:sz w:val="28"/>
          <w:szCs w:val="28"/>
        </w:rPr>
      </w:pPr>
      <w:r w:rsidRPr="002D0683">
        <w:rPr>
          <w:rStyle w:val="af2"/>
          <w:sz w:val="28"/>
          <w:szCs w:val="28"/>
        </w:rPr>
        <w:t>наименование юридического лица, фамилия, имя, отчество (при наличии) индивидуального предпринимателя;</w:t>
      </w:r>
    </w:p>
    <w:p w:rsidR="00F04BA3" w:rsidRPr="002D0683" w:rsidRDefault="00667D7B" w:rsidP="002A58E2">
      <w:pPr>
        <w:numPr>
          <w:ilvl w:val="0"/>
          <w:numId w:val="42"/>
        </w:numPr>
        <w:ind w:left="0" w:firstLine="709"/>
        <w:jc w:val="both"/>
        <w:rPr>
          <w:rStyle w:val="af2"/>
          <w:sz w:val="28"/>
          <w:szCs w:val="28"/>
        </w:rPr>
      </w:pPr>
      <w:r w:rsidRPr="002D0683">
        <w:rPr>
          <w:rStyle w:val="af2"/>
          <w:sz w:val="28"/>
          <w:szCs w:val="28"/>
        </w:rPr>
        <w:t>указание на обязательные требования, требования, установленные муниципальными правовыми актами</w:t>
      </w:r>
      <w:r w:rsidR="00A5398E" w:rsidRPr="002D0683">
        <w:rPr>
          <w:rStyle w:val="af2"/>
          <w:sz w:val="28"/>
          <w:szCs w:val="28"/>
        </w:rPr>
        <w:t xml:space="preserve"> Администрации Шелеховского муниципального района</w:t>
      </w:r>
      <w:r w:rsidRPr="002D0683">
        <w:rPr>
          <w:rStyle w:val="af2"/>
          <w:sz w:val="28"/>
          <w:szCs w:val="28"/>
        </w:rPr>
        <w:t>, нормативные правовые акты, включая их структурные единицы, предусматривающие указанные требования;</w:t>
      </w:r>
    </w:p>
    <w:p w:rsidR="00F04BA3" w:rsidRPr="002D0683" w:rsidRDefault="00667D7B" w:rsidP="002A58E2">
      <w:pPr>
        <w:numPr>
          <w:ilvl w:val="0"/>
          <w:numId w:val="42"/>
        </w:numPr>
        <w:ind w:left="0" w:firstLine="709"/>
        <w:jc w:val="both"/>
        <w:rPr>
          <w:rStyle w:val="af2"/>
          <w:sz w:val="28"/>
          <w:szCs w:val="28"/>
        </w:rPr>
      </w:pPr>
      <w:r w:rsidRPr="002D0683">
        <w:rPr>
          <w:rStyle w:val="af2"/>
          <w:sz w:val="28"/>
          <w:szCs w:val="2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r w:rsidR="00F04BA3" w:rsidRPr="002D0683">
        <w:rPr>
          <w:rStyle w:val="af2"/>
          <w:sz w:val="28"/>
          <w:szCs w:val="28"/>
        </w:rPr>
        <w:t xml:space="preserve"> Администрации Шелеховского муниципального района</w:t>
      </w:r>
      <w:r w:rsidRPr="002D0683">
        <w:rPr>
          <w:rStyle w:val="af2"/>
          <w:sz w:val="28"/>
          <w:szCs w:val="28"/>
        </w:rPr>
        <w:t>;</w:t>
      </w:r>
    </w:p>
    <w:p w:rsidR="00F04BA3" w:rsidRPr="002D0683" w:rsidRDefault="00667D7B" w:rsidP="002A58E2">
      <w:pPr>
        <w:numPr>
          <w:ilvl w:val="0"/>
          <w:numId w:val="42"/>
        </w:numPr>
        <w:ind w:left="0" w:firstLine="709"/>
        <w:jc w:val="both"/>
        <w:rPr>
          <w:rStyle w:val="af2"/>
          <w:sz w:val="28"/>
          <w:szCs w:val="28"/>
        </w:rPr>
      </w:pPr>
      <w:r w:rsidRPr="002D0683">
        <w:rPr>
          <w:rStyle w:val="af2"/>
          <w:sz w:val="28"/>
          <w:szCs w:val="28"/>
        </w:rPr>
        <w:lastRenderedPageBreak/>
        <w:t>предложение юридическому лицу, индивидуальному предпринимателю принять меры по обеспечению соблюдения обязательных т</w:t>
      </w:r>
      <w:r w:rsidR="006B55F0" w:rsidRPr="002D0683">
        <w:rPr>
          <w:rStyle w:val="af2"/>
          <w:sz w:val="28"/>
          <w:szCs w:val="28"/>
        </w:rPr>
        <w:t xml:space="preserve">ребований и </w:t>
      </w:r>
      <w:r w:rsidRPr="002D0683">
        <w:rPr>
          <w:rStyle w:val="af2"/>
          <w:sz w:val="28"/>
          <w:szCs w:val="28"/>
        </w:rPr>
        <w:t>требований, установленных муниципальными правовыми актами</w:t>
      </w:r>
      <w:r w:rsidR="00F04BA3" w:rsidRPr="002D0683">
        <w:rPr>
          <w:rStyle w:val="af2"/>
          <w:sz w:val="28"/>
          <w:szCs w:val="28"/>
        </w:rPr>
        <w:t xml:space="preserve"> Администрации Шелеховского муниципального района</w:t>
      </w:r>
      <w:r w:rsidRPr="002D0683">
        <w:rPr>
          <w:rStyle w:val="af2"/>
          <w:sz w:val="28"/>
          <w:szCs w:val="28"/>
        </w:rPr>
        <w:t>;</w:t>
      </w:r>
    </w:p>
    <w:p w:rsidR="00F04BA3" w:rsidRPr="002D0683" w:rsidRDefault="00667D7B" w:rsidP="002A58E2">
      <w:pPr>
        <w:numPr>
          <w:ilvl w:val="0"/>
          <w:numId w:val="42"/>
        </w:numPr>
        <w:ind w:left="0" w:firstLine="709"/>
        <w:jc w:val="both"/>
        <w:rPr>
          <w:rStyle w:val="af2"/>
          <w:sz w:val="28"/>
          <w:szCs w:val="28"/>
        </w:rPr>
      </w:pPr>
      <w:r w:rsidRPr="002D0683">
        <w:rPr>
          <w:rStyle w:val="af2"/>
          <w:sz w:val="28"/>
          <w:szCs w:val="28"/>
        </w:rPr>
        <w:t xml:space="preserve">предложение юридическому лицу, индивидуальному предпринимателю направить уведомление об исполнении предостережения в </w:t>
      </w:r>
      <w:r w:rsidR="00F04BA3" w:rsidRPr="002D0683">
        <w:rPr>
          <w:rStyle w:val="af2"/>
          <w:sz w:val="28"/>
          <w:szCs w:val="28"/>
        </w:rPr>
        <w:t>сектор</w:t>
      </w:r>
      <w:r w:rsidRPr="002D0683">
        <w:rPr>
          <w:rStyle w:val="af2"/>
          <w:sz w:val="28"/>
          <w:szCs w:val="28"/>
        </w:rPr>
        <w:t>;</w:t>
      </w:r>
    </w:p>
    <w:p w:rsidR="00F04BA3" w:rsidRPr="002D0683" w:rsidRDefault="00667D7B" w:rsidP="002A58E2">
      <w:pPr>
        <w:numPr>
          <w:ilvl w:val="0"/>
          <w:numId w:val="42"/>
        </w:numPr>
        <w:ind w:left="0" w:firstLine="709"/>
        <w:jc w:val="both"/>
        <w:rPr>
          <w:rStyle w:val="af2"/>
          <w:sz w:val="28"/>
          <w:szCs w:val="28"/>
        </w:rPr>
      </w:pPr>
      <w:r w:rsidRPr="002D0683">
        <w:rPr>
          <w:rStyle w:val="af2"/>
          <w:sz w:val="28"/>
          <w:szCs w:val="28"/>
        </w:rPr>
        <w:t xml:space="preserve">срок для направления юридическим лицом, индивидуальным предпринимателем уведомления об исполнении предостережения не менее 60 </w:t>
      </w:r>
      <w:r w:rsidR="00F04BA3" w:rsidRPr="002D0683">
        <w:rPr>
          <w:rStyle w:val="af2"/>
          <w:sz w:val="28"/>
          <w:szCs w:val="28"/>
        </w:rPr>
        <w:t xml:space="preserve">календарных </w:t>
      </w:r>
      <w:r w:rsidRPr="002D0683">
        <w:rPr>
          <w:rStyle w:val="af2"/>
          <w:sz w:val="28"/>
          <w:szCs w:val="28"/>
        </w:rPr>
        <w:t>дней со дня направления предостережения;</w:t>
      </w:r>
    </w:p>
    <w:p w:rsidR="00667D7B" w:rsidRPr="002D0683" w:rsidRDefault="00667D7B" w:rsidP="002A58E2">
      <w:pPr>
        <w:numPr>
          <w:ilvl w:val="0"/>
          <w:numId w:val="42"/>
        </w:numPr>
        <w:ind w:left="0" w:firstLine="709"/>
        <w:jc w:val="both"/>
        <w:rPr>
          <w:rStyle w:val="af2"/>
          <w:sz w:val="28"/>
          <w:szCs w:val="28"/>
        </w:rPr>
      </w:pPr>
      <w:r w:rsidRPr="002D0683">
        <w:rPr>
          <w:rStyle w:val="af2"/>
          <w:sz w:val="28"/>
          <w:szCs w:val="28"/>
        </w:rPr>
        <w:t xml:space="preserve">контактные данные </w:t>
      </w:r>
      <w:r w:rsidR="00F04BA3" w:rsidRPr="002D0683">
        <w:rPr>
          <w:rStyle w:val="af2"/>
          <w:sz w:val="28"/>
          <w:szCs w:val="28"/>
        </w:rPr>
        <w:t>сектора</w:t>
      </w:r>
      <w:r w:rsidRPr="002D0683">
        <w:rPr>
          <w:rStyle w:val="af2"/>
          <w:sz w:val="28"/>
          <w:szCs w:val="28"/>
        </w:rPr>
        <w:t>,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04BA3" w:rsidRPr="002D0683" w:rsidRDefault="00F04BA3" w:rsidP="002A58E2">
      <w:pPr>
        <w:numPr>
          <w:ilvl w:val="0"/>
          <w:numId w:val="78"/>
        </w:numPr>
        <w:ind w:left="0" w:firstLine="709"/>
        <w:jc w:val="both"/>
        <w:rPr>
          <w:rStyle w:val="af2"/>
          <w:sz w:val="28"/>
          <w:szCs w:val="28"/>
        </w:rPr>
      </w:pPr>
      <w:r w:rsidRPr="002D0683">
        <w:rPr>
          <w:rStyle w:val="af2"/>
          <w:sz w:val="28"/>
          <w:szCs w:val="28"/>
        </w:rPr>
        <w:t xml:space="preserve"> </w:t>
      </w:r>
      <w:r w:rsidR="00667D7B" w:rsidRPr="002D0683">
        <w:rPr>
          <w:rStyle w:val="af2"/>
          <w:sz w:val="28"/>
          <w:szCs w:val="28"/>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F04BA3" w:rsidRPr="002D0683" w:rsidRDefault="00F04BA3" w:rsidP="002A58E2">
      <w:pPr>
        <w:numPr>
          <w:ilvl w:val="0"/>
          <w:numId w:val="78"/>
        </w:numPr>
        <w:ind w:left="0" w:firstLine="709"/>
        <w:jc w:val="both"/>
        <w:rPr>
          <w:rStyle w:val="af2"/>
          <w:sz w:val="28"/>
          <w:szCs w:val="28"/>
        </w:rPr>
      </w:pPr>
      <w:r w:rsidRPr="002D0683">
        <w:rPr>
          <w:rStyle w:val="af2"/>
          <w:sz w:val="28"/>
          <w:szCs w:val="28"/>
        </w:rPr>
        <w:t xml:space="preserve"> </w:t>
      </w:r>
      <w:r w:rsidR="00667D7B" w:rsidRPr="002D0683">
        <w:rPr>
          <w:rStyle w:val="af2"/>
          <w:sz w:val="28"/>
          <w:szCs w:val="28"/>
        </w:rPr>
        <w:t xml:space="preserve">Предостережение направляется </w:t>
      </w:r>
      <w:r w:rsidR="009877DC" w:rsidRPr="002D0683">
        <w:rPr>
          <w:rStyle w:val="af2"/>
          <w:sz w:val="28"/>
          <w:szCs w:val="28"/>
        </w:rPr>
        <w:t>на</w:t>
      </w:r>
      <w:r w:rsidR="00667D7B" w:rsidRPr="002D0683">
        <w:rPr>
          <w:rStyle w:val="af2"/>
          <w:sz w:val="28"/>
          <w:szCs w:val="28"/>
        </w:rPr>
        <w:t xml:space="preserve"> бумажном </w:t>
      </w:r>
      <w:r w:rsidR="009877DC" w:rsidRPr="002D0683">
        <w:rPr>
          <w:rStyle w:val="af2"/>
          <w:sz w:val="28"/>
          <w:szCs w:val="28"/>
        </w:rPr>
        <w:t>носителе</w:t>
      </w:r>
      <w:r w:rsidR="00667D7B" w:rsidRPr="002D0683">
        <w:rPr>
          <w:rStyle w:val="af2"/>
          <w:sz w:val="28"/>
          <w:szCs w:val="28"/>
        </w:rPr>
        <w:t xml:space="preserve">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w:t>
      </w:r>
      <w:r w:rsidR="00C90261" w:rsidRPr="002D0683">
        <w:rPr>
          <w:rStyle w:val="af2"/>
          <w:sz w:val="28"/>
          <w:szCs w:val="28"/>
        </w:rPr>
        <w:t>онно-телекоммуникационной сети «Интернет»</w:t>
      </w:r>
      <w:r w:rsidR="00667D7B" w:rsidRPr="002D0683">
        <w:rPr>
          <w:rStyle w:val="af2"/>
          <w:sz w:val="28"/>
          <w:szCs w:val="28"/>
        </w:rPr>
        <w:t>,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w:t>
      </w:r>
      <w:r w:rsidRPr="002D0683">
        <w:rPr>
          <w:rStyle w:val="af2"/>
          <w:sz w:val="28"/>
          <w:szCs w:val="28"/>
        </w:rPr>
        <w:t>тельством Российской Федерации.</w:t>
      </w:r>
    </w:p>
    <w:p w:rsidR="00565AE0" w:rsidRPr="002D0683" w:rsidRDefault="00F04BA3" w:rsidP="002A58E2">
      <w:pPr>
        <w:numPr>
          <w:ilvl w:val="0"/>
          <w:numId w:val="78"/>
        </w:numPr>
        <w:ind w:left="0" w:firstLine="709"/>
        <w:jc w:val="both"/>
        <w:rPr>
          <w:rStyle w:val="af2"/>
          <w:sz w:val="28"/>
          <w:szCs w:val="28"/>
        </w:rPr>
      </w:pPr>
      <w:r w:rsidRPr="002D0683">
        <w:rPr>
          <w:rStyle w:val="af2"/>
          <w:sz w:val="28"/>
          <w:szCs w:val="28"/>
        </w:rPr>
        <w:t xml:space="preserve"> </w:t>
      </w:r>
      <w:r w:rsidR="00667D7B" w:rsidRPr="002D0683">
        <w:rPr>
          <w:rStyle w:val="af2"/>
          <w:sz w:val="28"/>
          <w:szCs w:val="28"/>
        </w:rPr>
        <w:t xml:space="preserve">По результатам рассмотрения предостережения юридическим лицом, индивидуальным предпринимателем могут быть поданы в </w:t>
      </w:r>
      <w:r w:rsidRPr="002D0683">
        <w:rPr>
          <w:rStyle w:val="af2"/>
          <w:sz w:val="28"/>
          <w:szCs w:val="28"/>
        </w:rPr>
        <w:t>сектор</w:t>
      </w:r>
      <w:r w:rsidR="00667D7B" w:rsidRPr="002D0683">
        <w:rPr>
          <w:rStyle w:val="af2"/>
          <w:sz w:val="28"/>
          <w:szCs w:val="28"/>
        </w:rPr>
        <w:t>, направивший предостережение, возражения, в котором указывается:</w:t>
      </w:r>
    </w:p>
    <w:p w:rsidR="00565AE0" w:rsidRPr="002D0683" w:rsidRDefault="00667D7B" w:rsidP="002A58E2">
      <w:pPr>
        <w:numPr>
          <w:ilvl w:val="0"/>
          <w:numId w:val="43"/>
        </w:numPr>
        <w:ind w:left="0" w:firstLine="709"/>
        <w:jc w:val="both"/>
        <w:rPr>
          <w:rStyle w:val="af2"/>
          <w:sz w:val="28"/>
          <w:szCs w:val="28"/>
        </w:rPr>
      </w:pPr>
      <w:r w:rsidRPr="002D0683">
        <w:rPr>
          <w:rStyle w:val="af2"/>
          <w:sz w:val="28"/>
          <w:szCs w:val="28"/>
        </w:rPr>
        <w:t>наименование юридического лица, фамилия, имя, отчество (при наличии) индивидуального предпринимателя;</w:t>
      </w:r>
      <w:r w:rsidR="00565AE0" w:rsidRPr="002D0683">
        <w:rPr>
          <w:rStyle w:val="af2"/>
          <w:sz w:val="28"/>
          <w:szCs w:val="28"/>
        </w:rPr>
        <w:t xml:space="preserve"> </w:t>
      </w:r>
    </w:p>
    <w:p w:rsidR="00565AE0" w:rsidRPr="002D0683" w:rsidRDefault="00667D7B" w:rsidP="002A58E2">
      <w:pPr>
        <w:numPr>
          <w:ilvl w:val="0"/>
          <w:numId w:val="43"/>
        </w:numPr>
        <w:ind w:left="0" w:firstLine="709"/>
        <w:jc w:val="both"/>
        <w:rPr>
          <w:rStyle w:val="af2"/>
          <w:sz w:val="28"/>
          <w:szCs w:val="28"/>
        </w:rPr>
      </w:pPr>
      <w:r w:rsidRPr="002D0683">
        <w:rPr>
          <w:rStyle w:val="af2"/>
          <w:sz w:val="28"/>
          <w:szCs w:val="28"/>
        </w:rPr>
        <w:t>идентификационный номер налогоплательщика - юридического лица, индивидуального предпринимателя;</w:t>
      </w:r>
      <w:r w:rsidR="00565AE0" w:rsidRPr="002D0683">
        <w:rPr>
          <w:rStyle w:val="af2"/>
          <w:sz w:val="28"/>
          <w:szCs w:val="28"/>
        </w:rPr>
        <w:t xml:space="preserve"> </w:t>
      </w:r>
    </w:p>
    <w:p w:rsidR="00565AE0" w:rsidRPr="002D0683" w:rsidRDefault="00667D7B" w:rsidP="002A58E2">
      <w:pPr>
        <w:numPr>
          <w:ilvl w:val="0"/>
          <w:numId w:val="43"/>
        </w:numPr>
        <w:ind w:left="0" w:firstLine="709"/>
        <w:jc w:val="both"/>
        <w:rPr>
          <w:rStyle w:val="af2"/>
          <w:sz w:val="28"/>
          <w:szCs w:val="28"/>
        </w:rPr>
      </w:pPr>
      <w:r w:rsidRPr="002D0683">
        <w:rPr>
          <w:rStyle w:val="af2"/>
          <w:sz w:val="28"/>
          <w:szCs w:val="28"/>
        </w:rPr>
        <w:t>дата и номер предостережения, направленного в адрес юридического лица, индивидуального предпринимателя;</w:t>
      </w:r>
      <w:r w:rsidR="00565AE0" w:rsidRPr="002D0683">
        <w:rPr>
          <w:rStyle w:val="af2"/>
          <w:sz w:val="28"/>
          <w:szCs w:val="28"/>
        </w:rPr>
        <w:t xml:space="preserve"> </w:t>
      </w:r>
    </w:p>
    <w:p w:rsidR="00565AE0" w:rsidRPr="002D0683" w:rsidRDefault="00667D7B" w:rsidP="002A58E2">
      <w:pPr>
        <w:numPr>
          <w:ilvl w:val="0"/>
          <w:numId w:val="43"/>
        </w:numPr>
        <w:ind w:left="0" w:firstLine="709"/>
        <w:jc w:val="both"/>
        <w:rPr>
          <w:rStyle w:val="af2"/>
          <w:sz w:val="28"/>
          <w:szCs w:val="28"/>
        </w:rPr>
      </w:pPr>
      <w:r w:rsidRPr="002D0683">
        <w:rPr>
          <w:rStyle w:val="af2"/>
          <w:sz w:val="28"/>
          <w:szCs w:val="2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r w:rsidR="00565AE0" w:rsidRPr="002D0683">
        <w:rPr>
          <w:rStyle w:val="af2"/>
          <w:sz w:val="28"/>
          <w:szCs w:val="28"/>
        </w:rPr>
        <w:t xml:space="preserve"> Администрации Шелеховского муниципального района</w:t>
      </w:r>
      <w:r w:rsidRPr="002D0683">
        <w:rPr>
          <w:rStyle w:val="af2"/>
          <w:sz w:val="28"/>
          <w:szCs w:val="28"/>
        </w:rPr>
        <w:t>;</w:t>
      </w:r>
    </w:p>
    <w:p w:rsidR="00565AE0" w:rsidRPr="002D0683" w:rsidRDefault="00667D7B" w:rsidP="002A58E2">
      <w:pPr>
        <w:numPr>
          <w:ilvl w:val="0"/>
          <w:numId w:val="43"/>
        </w:numPr>
        <w:ind w:left="0" w:firstLine="709"/>
        <w:jc w:val="both"/>
        <w:rPr>
          <w:rStyle w:val="af2"/>
          <w:sz w:val="28"/>
          <w:szCs w:val="28"/>
        </w:rPr>
      </w:pPr>
      <w:r w:rsidRPr="002D0683">
        <w:rPr>
          <w:rStyle w:val="af2"/>
          <w:sz w:val="28"/>
          <w:szCs w:val="28"/>
        </w:rPr>
        <w:lastRenderedPageBreak/>
        <w:t xml:space="preserve">возражения направляются юридическим лицом, индивидуальным предпринимателем </w:t>
      </w:r>
      <w:r w:rsidR="009877DC" w:rsidRPr="002D0683">
        <w:rPr>
          <w:rStyle w:val="af2"/>
          <w:sz w:val="28"/>
          <w:szCs w:val="28"/>
        </w:rPr>
        <w:t xml:space="preserve">на </w:t>
      </w:r>
      <w:r w:rsidRPr="002D0683">
        <w:rPr>
          <w:rStyle w:val="af2"/>
          <w:sz w:val="28"/>
          <w:szCs w:val="28"/>
        </w:rPr>
        <w:t xml:space="preserve">бумажном </w:t>
      </w:r>
      <w:r w:rsidR="009877DC" w:rsidRPr="002D0683">
        <w:rPr>
          <w:rStyle w:val="af2"/>
          <w:sz w:val="28"/>
          <w:szCs w:val="28"/>
        </w:rPr>
        <w:t>носителе</w:t>
      </w:r>
      <w:r w:rsidRPr="002D0683">
        <w:rPr>
          <w:rStyle w:val="af2"/>
          <w:sz w:val="28"/>
          <w:szCs w:val="28"/>
        </w:rPr>
        <w:t xml:space="preserve"> почтовым отправлением в </w:t>
      </w:r>
      <w:r w:rsidR="00565AE0" w:rsidRPr="002D0683">
        <w:rPr>
          <w:rStyle w:val="af2"/>
          <w:sz w:val="28"/>
          <w:szCs w:val="28"/>
        </w:rPr>
        <w:t>сектор</w:t>
      </w:r>
      <w:r w:rsidRPr="002D0683">
        <w:rPr>
          <w:rStyle w:val="af2"/>
          <w:sz w:val="28"/>
          <w:szCs w:val="28"/>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w:t>
      </w:r>
      <w:r w:rsidR="003B3285" w:rsidRPr="002D0683">
        <w:rPr>
          <w:rStyle w:val="af2"/>
          <w:sz w:val="28"/>
          <w:szCs w:val="28"/>
        </w:rPr>
        <w:t xml:space="preserve">жилищного </w:t>
      </w:r>
      <w:r w:rsidRPr="002D0683">
        <w:rPr>
          <w:rStyle w:val="af2"/>
          <w:sz w:val="28"/>
          <w:szCs w:val="28"/>
        </w:rPr>
        <w:t>контроля, либо иными указанн</w:t>
      </w:r>
      <w:r w:rsidR="00565AE0" w:rsidRPr="002D0683">
        <w:rPr>
          <w:rStyle w:val="af2"/>
          <w:sz w:val="28"/>
          <w:szCs w:val="28"/>
        </w:rPr>
        <w:t>ыми в предостережении способами.</w:t>
      </w:r>
    </w:p>
    <w:p w:rsidR="007A0B50" w:rsidRPr="002D0683" w:rsidRDefault="00565AE0" w:rsidP="002A58E2">
      <w:pPr>
        <w:numPr>
          <w:ilvl w:val="0"/>
          <w:numId w:val="78"/>
        </w:numPr>
        <w:ind w:left="0" w:firstLine="709"/>
        <w:jc w:val="both"/>
        <w:rPr>
          <w:rStyle w:val="af2"/>
          <w:sz w:val="28"/>
          <w:szCs w:val="28"/>
        </w:rPr>
      </w:pPr>
      <w:r w:rsidRPr="002D0683">
        <w:rPr>
          <w:rStyle w:val="af2"/>
          <w:sz w:val="28"/>
          <w:szCs w:val="28"/>
        </w:rPr>
        <w:t xml:space="preserve"> </w:t>
      </w:r>
      <w:r w:rsidR="00C90261" w:rsidRPr="002D0683">
        <w:rPr>
          <w:rStyle w:val="af2"/>
          <w:sz w:val="28"/>
          <w:szCs w:val="28"/>
        </w:rPr>
        <w:t xml:space="preserve">Сектор </w:t>
      </w:r>
      <w:r w:rsidR="00667D7B" w:rsidRPr="002D0683">
        <w:rPr>
          <w:rStyle w:val="af2"/>
          <w:sz w:val="28"/>
          <w:szCs w:val="28"/>
        </w:rPr>
        <w:t>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w:t>
      </w:r>
      <w:r w:rsidRPr="002D0683">
        <w:rPr>
          <w:rStyle w:val="af2"/>
          <w:sz w:val="28"/>
          <w:szCs w:val="28"/>
        </w:rPr>
        <w:t xml:space="preserve"> </w:t>
      </w:r>
      <w:r w:rsidR="007A0B50" w:rsidRPr="002D0683">
        <w:rPr>
          <w:kern w:val="3"/>
          <w:sz w:val="28"/>
          <w:szCs w:val="28"/>
        </w:rPr>
        <w:t>указанном</w:t>
      </w:r>
      <w:r w:rsidRPr="002D0683">
        <w:rPr>
          <w:kern w:val="3"/>
          <w:sz w:val="28"/>
          <w:szCs w:val="28"/>
        </w:rPr>
        <w:t xml:space="preserve"> в пункте </w:t>
      </w:r>
      <w:r w:rsidR="00572FC3" w:rsidRPr="002D0683">
        <w:rPr>
          <w:kern w:val="3"/>
          <w:sz w:val="28"/>
          <w:szCs w:val="28"/>
        </w:rPr>
        <w:t>106</w:t>
      </w:r>
      <w:r w:rsidRPr="002D0683">
        <w:rPr>
          <w:kern w:val="3"/>
          <w:sz w:val="28"/>
          <w:szCs w:val="28"/>
        </w:rPr>
        <w:t xml:space="preserve"> настоящего административного регламента</w:t>
      </w:r>
      <w:r w:rsidR="00667D7B" w:rsidRPr="002D0683">
        <w:rPr>
          <w:rStyle w:val="af2"/>
          <w:sz w:val="28"/>
          <w:szCs w:val="28"/>
        </w:rPr>
        <w:t xml:space="preserve">. Результаты рассмотрения возражений используются </w:t>
      </w:r>
      <w:r w:rsidR="007A0B50" w:rsidRPr="002D0683">
        <w:rPr>
          <w:rStyle w:val="af2"/>
          <w:sz w:val="28"/>
          <w:szCs w:val="28"/>
        </w:rPr>
        <w:t>сектором</w:t>
      </w:r>
      <w:r w:rsidR="00667D7B" w:rsidRPr="002D0683">
        <w:rPr>
          <w:rStyle w:val="af2"/>
          <w:sz w:val="28"/>
          <w:szCs w:val="28"/>
        </w:rPr>
        <w:t xml:space="preserve"> для целей организации и проведения мероприятий по профилактике нарушения обязательных требований</w:t>
      </w:r>
      <w:r w:rsidR="007A0B50" w:rsidRPr="002D0683">
        <w:rPr>
          <w:rStyle w:val="af2"/>
          <w:sz w:val="28"/>
          <w:szCs w:val="28"/>
        </w:rPr>
        <w:t xml:space="preserve"> и </w:t>
      </w:r>
      <w:r w:rsidR="007A0B50" w:rsidRPr="002D0683">
        <w:rPr>
          <w:sz w:val="28"/>
          <w:szCs w:val="28"/>
        </w:rPr>
        <w:t>требований, установленных муниципальными правовыми актами Администрации Шелеховского муниципального района</w:t>
      </w:r>
      <w:r w:rsidR="007A0B50" w:rsidRPr="002D0683">
        <w:rPr>
          <w:rStyle w:val="af2"/>
          <w:sz w:val="28"/>
          <w:szCs w:val="28"/>
        </w:rPr>
        <w:t>.</w:t>
      </w:r>
    </w:p>
    <w:p w:rsidR="007A0B50" w:rsidRPr="002D0683" w:rsidRDefault="007A0B50" w:rsidP="002A58E2">
      <w:pPr>
        <w:numPr>
          <w:ilvl w:val="0"/>
          <w:numId w:val="78"/>
        </w:numPr>
        <w:ind w:left="0" w:firstLine="709"/>
        <w:jc w:val="both"/>
        <w:rPr>
          <w:rStyle w:val="af2"/>
          <w:sz w:val="28"/>
          <w:szCs w:val="28"/>
        </w:rPr>
      </w:pPr>
      <w:r w:rsidRPr="002D0683">
        <w:rPr>
          <w:rStyle w:val="af2"/>
          <w:sz w:val="28"/>
          <w:szCs w:val="28"/>
        </w:rPr>
        <w:t xml:space="preserve"> </w:t>
      </w:r>
      <w:r w:rsidR="00667D7B" w:rsidRPr="002D0683">
        <w:rPr>
          <w:rStyle w:val="af2"/>
          <w:sz w:val="28"/>
          <w:szCs w:val="28"/>
        </w:rPr>
        <w:t xml:space="preserve">При отсутствии возражений юридическое лицо, индивидуальный предприниматель в указанный в предостережении срок направляет в </w:t>
      </w:r>
      <w:r w:rsidR="0003527B" w:rsidRPr="002D0683">
        <w:rPr>
          <w:rStyle w:val="af2"/>
          <w:sz w:val="28"/>
          <w:szCs w:val="28"/>
        </w:rPr>
        <w:t>сектор</w:t>
      </w:r>
      <w:r w:rsidR="00667D7B" w:rsidRPr="002D0683">
        <w:rPr>
          <w:rStyle w:val="af2"/>
          <w:sz w:val="28"/>
          <w:szCs w:val="28"/>
        </w:rPr>
        <w:t xml:space="preserve"> уведомление об исполнении предостережения.</w:t>
      </w:r>
    </w:p>
    <w:p w:rsidR="007A0B50" w:rsidRPr="002D0683" w:rsidRDefault="00667D7B" w:rsidP="002A58E2">
      <w:pPr>
        <w:numPr>
          <w:ilvl w:val="0"/>
          <w:numId w:val="78"/>
        </w:numPr>
        <w:ind w:left="0" w:firstLine="709"/>
        <w:jc w:val="both"/>
        <w:rPr>
          <w:rStyle w:val="af2"/>
          <w:sz w:val="28"/>
          <w:szCs w:val="28"/>
        </w:rPr>
      </w:pPr>
      <w:r w:rsidRPr="002D0683">
        <w:rPr>
          <w:rStyle w:val="af2"/>
          <w:sz w:val="28"/>
          <w:szCs w:val="28"/>
        </w:rPr>
        <w:t>В уведомлении об исполнении предостережения указываются:</w:t>
      </w:r>
    </w:p>
    <w:p w:rsidR="007A0B50" w:rsidRPr="002D0683" w:rsidRDefault="00667D7B" w:rsidP="002A58E2">
      <w:pPr>
        <w:numPr>
          <w:ilvl w:val="0"/>
          <w:numId w:val="44"/>
        </w:numPr>
        <w:ind w:left="0" w:firstLine="709"/>
        <w:jc w:val="both"/>
        <w:rPr>
          <w:rStyle w:val="af2"/>
          <w:sz w:val="28"/>
          <w:szCs w:val="28"/>
        </w:rPr>
      </w:pPr>
      <w:r w:rsidRPr="002D0683">
        <w:rPr>
          <w:rStyle w:val="af2"/>
          <w:sz w:val="28"/>
          <w:szCs w:val="28"/>
        </w:rPr>
        <w:t>наименование юридического лица, фамилия, имя, отчество (при наличии) индивидуального предпринимателя;</w:t>
      </w:r>
      <w:r w:rsidR="007A0B50" w:rsidRPr="002D0683">
        <w:rPr>
          <w:rStyle w:val="af2"/>
          <w:sz w:val="28"/>
          <w:szCs w:val="28"/>
        </w:rPr>
        <w:t xml:space="preserve"> </w:t>
      </w:r>
    </w:p>
    <w:p w:rsidR="007A0B50" w:rsidRPr="002D0683" w:rsidRDefault="00667D7B" w:rsidP="002A58E2">
      <w:pPr>
        <w:numPr>
          <w:ilvl w:val="0"/>
          <w:numId w:val="44"/>
        </w:numPr>
        <w:ind w:left="0" w:firstLine="709"/>
        <w:jc w:val="both"/>
        <w:rPr>
          <w:rStyle w:val="af2"/>
          <w:sz w:val="28"/>
          <w:szCs w:val="28"/>
        </w:rPr>
      </w:pPr>
      <w:r w:rsidRPr="002D0683">
        <w:rPr>
          <w:rStyle w:val="af2"/>
          <w:sz w:val="28"/>
          <w:szCs w:val="28"/>
        </w:rPr>
        <w:t>идентификационный номер налогоплательщика - юридического лица, индивидуального предпринимателя;</w:t>
      </w:r>
      <w:r w:rsidR="007A0B50" w:rsidRPr="002D0683">
        <w:rPr>
          <w:rStyle w:val="af2"/>
          <w:sz w:val="28"/>
          <w:szCs w:val="28"/>
        </w:rPr>
        <w:t xml:space="preserve"> </w:t>
      </w:r>
    </w:p>
    <w:p w:rsidR="007A0B50" w:rsidRPr="002D0683" w:rsidRDefault="00667D7B" w:rsidP="002A58E2">
      <w:pPr>
        <w:numPr>
          <w:ilvl w:val="0"/>
          <w:numId w:val="44"/>
        </w:numPr>
        <w:ind w:left="0" w:firstLine="709"/>
        <w:jc w:val="both"/>
        <w:rPr>
          <w:rStyle w:val="af2"/>
          <w:sz w:val="28"/>
          <w:szCs w:val="28"/>
        </w:rPr>
      </w:pPr>
      <w:r w:rsidRPr="002D0683">
        <w:rPr>
          <w:rStyle w:val="af2"/>
          <w:sz w:val="28"/>
          <w:szCs w:val="28"/>
        </w:rPr>
        <w:t>дата и номер предостережения, направленного в адрес юридического лица, индивидуального предпринимателя;</w:t>
      </w:r>
      <w:r w:rsidR="007A0B50" w:rsidRPr="002D0683">
        <w:rPr>
          <w:rStyle w:val="af2"/>
          <w:sz w:val="28"/>
          <w:szCs w:val="28"/>
        </w:rPr>
        <w:t xml:space="preserve"> </w:t>
      </w:r>
    </w:p>
    <w:p w:rsidR="007A0B50" w:rsidRPr="002D0683" w:rsidRDefault="00667D7B" w:rsidP="002A58E2">
      <w:pPr>
        <w:numPr>
          <w:ilvl w:val="0"/>
          <w:numId w:val="44"/>
        </w:numPr>
        <w:ind w:left="0" w:firstLine="709"/>
        <w:jc w:val="both"/>
        <w:rPr>
          <w:rStyle w:val="af2"/>
          <w:sz w:val="28"/>
          <w:szCs w:val="28"/>
        </w:rPr>
      </w:pPr>
      <w:r w:rsidRPr="002D0683">
        <w:rPr>
          <w:rStyle w:val="af2"/>
          <w:sz w:val="28"/>
          <w:szCs w:val="28"/>
        </w:rPr>
        <w:t>сведения о принятых по результатам рассмотрения предостережения мерах по обеспечению собл</w:t>
      </w:r>
      <w:r w:rsidR="003B3285" w:rsidRPr="002D0683">
        <w:rPr>
          <w:rStyle w:val="af2"/>
          <w:sz w:val="28"/>
          <w:szCs w:val="28"/>
        </w:rPr>
        <w:t xml:space="preserve">юдения обязательных требований и </w:t>
      </w:r>
      <w:r w:rsidRPr="002D0683">
        <w:rPr>
          <w:rStyle w:val="af2"/>
          <w:sz w:val="28"/>
          <w:szCs w:val="28"/>
        </w:rPr>
        <w:t>требований, установленных муниципальными правовыми актами</w:t>
      </w:r>
      <w:r w:rsidR="003B3285" w:rsidRPr="002D0683">
        <w:rPr>
          <w:rStyle w:val="af2"/>
          <w:sz w:val="28"/>
          <w:szCs w:val="28"/>
        </w:rPr>
        <w:t xml:space="preserve"> Администрации Шелеховского муниципального района</w:t>
      </w:r>
      <w:r w:rsidRPr="002D0683">
        <w:rPr>
          <w:rStyle w:val="af2"/>
          <w:sz w:val="28"/>
          <w:szCs w:val="28"/>
        </w:rPr>
        <w:t>.</w:t>
      </w:r>
    </w:p>
    <w:p w:rsidR="007A0B50" w:rsidRPr="002D0683" w:rsidRDefault="00667D7B" w:rsidP="003F4ABC">
      <w:pPr>
        <w:ind w:firstLine="709"/>
        <w:jc w:val="both"/>
        <w:rPr>
          <w:rStyle w:val="af2"/>
          <w:sz w:val="28"/>
          <w:szCs w:val="28"/>
        </w:rPr>
      </w:pPr>
      <w:r w:rsidRPr="002D0683">
        <w:rPr>
          <w:rStyle w:val="af2"/>
          <w:sz w:val="28"/>
          <w:szCs w:val="28"/>
        </w:rPr>
        <w:t xml:space="preserve">Уведомление направляется юридическим лицом, индивидуальным предпринимателем </w:t>
      </w:r>
      <w:r w:rsidR="009877DC" w:rsidRPr="002D0683">
        <w:rPr>
          <w:rStyle w:val="af2"/>
          <w:sz w:val="28"/>
          <w:szCs w:val="28"/>
        </w:rPr>
        <w:t>на</w:t>
      </w:r>
      <w:r w:rsidRPr="002D0683">
        <w:rPr>
          <w:rStyle w:val="af2"/>
          <w:sz w:val="28"/>
          <w:szCs w:val="28"/>
        </w:rPr>
        <w:t xml:space="preserve"> бумажном </w:t>
      </w:r>
      <w:r w:rsidR="009877DC" w:rsidRPr="002D0683">
        <w:rPr>
          <w:rStyle w:val="af2"/>
          <w:sz w:val="28"/>
          <w:szCs w:val="28"/>
        </w:rPr>
        <w:t>носителе</w:t>
      </w:r>
      <w:r w:rsidRPr="002D0683">
        <w:rPr>
          <w:rStyle w:val="af2"/>
          <w:sz w:val="28"/>
          <w:szCs w:val="28"/>
        </w:rPr>
        <w:t xml:space="preserve"> почтовым отправлением в </w:t>
      </w:r>
      <w:r w:rsidR="0003527B" w:rsidRPr="002D0683">
        <w:rPr>
          <w:rStyle w:val="af2"/>
          <w:sz w:val="28"/>
          <w:szCs w:val="28"/>
        </w:rPr>
        <w:t>сектор</w:t>
      </w:r>
      <w:r w:rsidRPr="002D0683">
        <w:rPr>
          <w:rStyle w:val="af2"/>
          <w:sz w:val="28"/>
          <w:szCs w:val="28"/>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3B3285" w:rsidRPr="002D0683">
        <w:rPr>
          <w:rStyle w:val="af2"/>
          <w:sz w:val="28"/>
          <w:szCs w:val="28"/>
        </w:rPr>
        <w:t xml:space="preserve">органа </w:t>
      </w:r>
      <w:r w:rsidRPr="002D0683">
        <w:rPr>
          <w:rStyle w:val="af2"/>
          <w:sz w:val="28"/>
          <w:szCs w:val="28"/>
        </w:rPr>
        <w:t xml:space="preserve">муниципального </w:t>
      </w:r>
      <w:r w:rsidR="003B3285" w:rsidRPr="002D0683">
        <w:rPr>
          <w:rStyle w:val="af2"/>
          <w:sz w:val="28"/>
          <w:szCs w:val="28"/>
        </w:rPr>
        <w:t xml:space="preserve">жилищного </w:t>
      </w:r>
      <w:r w:rsidRPr="002D0683">
        <w:rPr>
          <w:rStyle w:val="af2"/>
          <w:sz w:val="28"/>
          <w:szCs w:val="28"/>
        </w:rPr>
        <w:t>контроля, либо иными указанн</w:t>
      </w:r>
      <w:r w:rsidR="003F4ABC" w:rsidRPr="002D0683">
        <w:rPr>
          <w:rStyle w:val="af2"/>
          <w:sz w:val="28"/>
          <w:szCs w:val="28"/>
        </w:rPr>
        <w:t>ыми в предостережении способами.</w:t>
      </w:r>
    </w:p>
    <w:p w:rsidR="003F4ABC" w:rsidRPr="002D0683" w:rsidRDefault="003F4ABC" w:rsidP="002A58E2">
      <w:pPr>
        <w:numPr>
          <w:ilvl w:val="0"/>
          <w:numId w:val="78"/>
        </w:numPr>
        <w:ind w:left="0" w:firstLine="709"/>
        <w:jc w:val="both"/>
        <w:rPr>
          <w:rStyle w:val="af2"/>
          <w:sz w:val="28"/>
          <w:szCs w:val="28"/>
        </w:rPr>
      </w:pPr>
      <w:r w:rsidRPr="002D0683">
        <w:rPr>
          <w:rStyle w:val="af2"/>
          <w:sz w:val="28"/>
          <w:szCs w:val="28"/>
        </w:rPr>
        <w:t>Сектор</w:t>
      </w:r>
      <w:r w:rsidR="00667D7B" w:rsidRPr="002D0683">
        <w:rPr>
          <w:rStyle w:val="af2"/>
          <w:sz w:val="28"/>
          <w:szCs w:val="28"/>
        </w:rPr>
        <w:t xml:space="preserve"> использует уведомление для целей </w:t>
      </w:r>
      <w:r w:rsidRPr="002D0683">
        <w:rPr>
          <w:sz w:val="28"/>
          <w:szCs w:val="28"/>
        </w:rPr>
        <w:t>организации</w:t>
      </w:r>
      <w:r w:rsidR="0032471F" w:rsidRPr="002D0683">
        <w:rPr>
          <w:sz w:val="28"/>
          <w:szCs w:val="28"/>
        </w:rPr>
        <w:t xml:space="preserve"> и проведения</w:t>
      </w:r>
      <w:r w:rsidRPr="002D0683">
        <w:rPr>
          <w:sz w:val="28"/>
          <w:szCs w:val="28"/>
        </w:rPr>
        <w:t xml:space="preserve"> профилактических мероприятий, направленных на предупреждение нарушения обязательных требований</w:t>
      </w:r>
      <w:r w:rsidR="00667D7B" w:rsidRPr="002D0683">
        <w:rPr>
          <w:rStyle w:val="af2"/>
          <w:sz w:val="28"/>
          <w:szCs w:val="28"/>
        </w:rPr>
        <w:t>.</w:t>
      </w:r>
    </w:p>
    <w:p w:rsidR="00B34E9F" w:rsidRPr="002D0683" w:rsidRDefault="00667D7B" w:rsidP="002A58E2">
      <w:pPr>
        <w:numPr>
          <w:ilvl w:val="0"/>
          <w:numId w:val="78"/>
        </w:numPr>
        <w:ind w:left="0" w:firstLine="709"/>
        <w:jc w:val="both"/>
        <w:rPr>
          <w:sz w:val="28"/>
          <w:szCs w:val="28"/>
        </w:rPr>
      </w:pPr>
      <w:r w:rsidRPr="002D0683">
        <w:rPr>
          <w:sz w:val="28"/>
          <w:szCs w:val="28"/>
        </w:rPr>
        <w:t>Критерием принятия решения по администрати</w:t>
      </w:r>
      <w:r w:rsidR="0032471F" w:rsidRPr="002D0683">
        <w:rPr>
          <w:sz w:val="28"/>
          <w:szCs w:val="28"/>
        </w:rPr>
        <w:t>вной процедуре является  наличи</w:t>
      </w:r>
      <w:r w:rsidR="00F13611" w:rsidRPr="002D0683">
        <w:rPr>
          <w:sz w:val="28"/>
          <w:szCs w:val="28"/>
        </w:rPr>
        <w:t>е</w:t>
      </w:r>
      <w:r w:rsidRPr="002D0683">
        <w:rPr>
          <w:sz w:val="28"/>
          <w:szCs w:val="28"/>
        </w:rPr>
        <w:t xml:space="preserve"> </w:t>
      </w:r>
      <w:r w:rsidR="00496F89" w:rsidRPr="002D0683">
        <w:rPr>
          <w:sz w:val="28"/>
          <w:szCs w:val="28"/>
        </w:rPr>
        <w:t xml:space="preserve">информации о готовящихся нарушениях в соответствии с </w:t>
      </w:r>
      <w:r w:rsidR="00496F89" w:rsidRPr="002D0683">
        <w:rPr>
          <w:sz w:val="28"/>
          <w:szCs w:val="28"/>
        </w:rPr>
        <w:lastRenderedPageBreak/>
        <w:t>частями 5 - 7 статьи 8.2 Федерального закона от 26.12.2008 № 294-ФЗ либо содержащейся в поступивших обращениях и заявлениях.</w:t>
      </w:r>
    </w:p>
    <w:p w:rsidR="00132AB1" w:rsidRPr="002D0683" w:rsidRDefault="00667D7B" w:rsidP="002A58E2">
      <w:pPr>
        <w:numPr>
          <w:ilvl w:val="0"/>
          <w:numId w:val="78"/>
        </w:numPr>
        <w:ind w:left="0" w:firstLine="709"/>
        <w:jc w:val="both"/>
        <w:rPr>
          <w:sz w:val="28"/>
          <w:szCs w:val="28"/>
        </w:rPr>
      </w:pPr>
      <w:r w:rsidRPr="002D0683">
        <w:rPr>
          <w:sz w:val="28"/>
          <w:szCs w:val="28"/>
        </w:rPr>
        <w:t>Результатом административной процедуры я</w:t>
      </w:r>
      <w:r w:rsidR="00132AB1" w:rsidRPr="002D0683">
        <w:rPr>
          <w:sz w:val="28"/>
          <w:szCs w:val="28"/>
        </w:rPr>
        <w:t>вляется  выдача  предостережений</w:t>
      </w:r>
      <w:r w:rsidRPr="002D0683">
        <w:rPr>
          <w:sz w:val="28"/>
          <w:szCs w:val="28"/>
        </w:rPr>
        <w:t xml:space="preserve"> о недопустимости </w:t>
      </w:r>
      <w:r w:rsidR="00132AB1" w:rsidRPr="002D0683">
        <w:rPr>
          <w:sz w:val="28"/>
          <w:szCs w:val="28"/>
        </w:rPr>
        <w:t>нарушения обязательных требований в соответствии с частями 5 - 7 статьи 8.2 Федерального закона от 26.12.2008 № 294-ФЗ</w:t>
      </w:r>
      <w:r w:rsidRPr="002D0683">
        <w:rPr>
          <w:sz w:val="28"/>
          <w:szCs w:val="28"/>
        </w:rPr>
        <w:t>.</w:t>
      </w:r>
    </w:p>
    <w:p w:rsidR="00C24079" w:rsidRPr="002D0683" w:rsidRDefault="00667D7B" w:rsidP="002A58E2">
      <w:pPr>
        <w:numPr>
          <w:ilvl w:val="0"/>
          <w:numId w:val="78"/>
        </w:numPr>
        <w:ind w:left="0" w:firstLine="709"/>
        <w:jc w:val="both"/>
        <w:rPr>
          <w:sz w:val="28"/>
          <w:szCs w:val="28"/>
        </w:rPr>
      </w:pPr>
      <w:r w:rsidRPr="002D0683">
        <w:rPr>
          <w:sz w:val="28"/>
          <w:szCs w:val="28"/>
        </w:rPr>
        <w:t xml:space="preserve">Способом фиксации результата административной процедуры является регистрация </w:t>
      </w:r>
      <w:r w:rsidR="00132AB1" w:rsidRPr="002D0683">
        <w:rPr>
          <w:sz w:val="28"/>
          <w:szCs w:val="28"/>
        </w:rPr>
        <w:t xml:space="preserve">исходящей корреспонденции </w:t>
      </w:r>
      <w:r w:rsidR="00132AB1" w:rsidRPr="002D0683">
        <w:rPr>
          <w:kern w:val="3"/>
          <w:sz w:val="28"/>
          <w:szCs w:val="28"/>
        </w:rPr>
        <w:t xml:space="preserve">в отделе по контролю и делопроизводству в системе электронного документооборота «Дело» </w:t>
      </w:r>
      <w:r w:rsidR="00132AB1" w:rsidRPr="002D0683">
        <w:rPr>
          <w:sz w:val="28"/>
          <w:szCs w:val="28"/>
        </w:rPr>
        <w:t xml:space="preserve">о направлении в адрес </w:t>
      </w:r>
      <w:r w:rsidR="00132AB1" w:rsidRPr="002D0683">
        <w:rPr>
          <w:rStyle w:val="af2"/>
          <w:sz w:val="28"/>
          <w:szCs w:val="28"/>
        </w:rPr>
        <w:t>юридического лица, индивидуального предпринимателя</w:t>
      </w:r>
      <w:r w:rsidR="00132AB1" w:rsidRPr="002D0683">
        <w:rPr>
          <w:sz w:val="28"/>
          <w:szCs w:val="28"/>
        </w:rPr>
        <w:t>, в отношении которого</w:t>
      </w:r>
      <w:r w:rsidR="00055310" w:rsidRPr="002D0683">
        <w:rPr>
          <w:sz w:val="28"/>
          <w:szCs w:val="28"/>
        </w:rPr>
        <w:t xml:space="preserve"> выдано</w:t>
      </w:r>
      <w:r w:rsidR="00132AB1" w:rsidRPr="002D0683">
        <w:rPr>
          <w:sz w:val="28"/>
          <w:szCs w:val="28"/>
        </w:rPr>
        <w:t xml:space="preserve"> предостережение о недопустимости нарушения обязательных требований</w:t>
      </w:r>
      <w:r w:rsidR="00055310" w:rsidRPr="002D0683">
        <w:rPr>
          <w:sz w:val="28"/>
          <w:szCs w:val="28"/>
        </w:rPr>
        <w:t>.</w:t>
      </w:r>
    </w:p>
    <w:p w:rsidR="00C24079" w:rsidRPr="002D0683" w:rsidRDefault="00C24079" w:rsidP="00C24079">
      <w:pPr>
        <w:jc w:val="both"/>
        <w:rPr>
          <w:sz w:val="28"/>
          <w:szCs w:val="28"/>
        </w:rPr>
      </w:pPr>
    </w:p>
    <w:p w:rsidR="00C24079" w:rsidRPr="002D0683" w:rsidRDefault="00C24079" w:rsidP="00CD2574">
      <w:pPr>
        <w:widowControl w:val="0"/>
        <w:numPr>
          <w:ilvl w:val="0"/>
          <w:numId w:val="2"/>
        </w:numPr>
        <w:autoSpaceDE w:val="0"/>
        <w:autoSpaceDN w:val="0"/>
        <w:ind w:left="0" w:firstLine="709"/>
        <w:jc w:val="center"/>
        <w:rPr>
          <w:sz w:val="28"/>
          <w:szCs w:val="28"/>
        </w:rPr>
      </w:pPr>
      <w:r w:rsidRPr="002D0683">
        <w:rPr>
          <w:sz w:val="28"/>
          <w:szCs w:val="28"/>
        </w:rPr>
        <w:t xml:space="preserve">Порядок и формы контроля за осуществлением </w:t>
      </w:r>
    </w:p>
    <w:p w:rsidR="00C24079" w:rsidRPr="002D0683" w:rsidRDefault="00C24079" w:rsidP="00C24079">
      <w:pPr>
        <w:widowControl w:val="0"/>
        <w:autoSpaceDE w:val="0"/>
        <w:autoSpaceDN w:val="0"/>
        <w:ind w:firstLine="709"/>
        <w:jc w:val="center"/>
        <w:rPr>
          <w:sz w:val="28"/>
          <w:szCs w:val="28"/>
        </w:rPr>
      </w:pPr>
      <w:r w:rsidRPr="002D0683">
        <w:rPr>
          <w:sz w:val="28"/>
          <w:szCs w:val="28"/>
        </w:rPr>
        <w:t>муниципального жилищного контроля</w:t>
      </w:r>
    </w:p>
    <w:p w:rsidR="00C24079" w:rsidRPr="002D0683" w:rsidRDefault="00C24079" w:rsidP="00C24079">
      <w:pPr>
        <w:ind w:firstLine="720"/>
        <w:jc w:val="center"/>
        <w:rPr>
          <w:sz w:val="28"/>
          <w:szCs w:val="28"/>
        </w:rPr>
      </w:pPr>
    </w:p>
    <w:p w:rsidR="003C16C7" w:rsidRPr="002D0683" w:rsidRDefault="00C24079" w:rsidP="002A58E2">
      <w:pPr>
        <w:numPr>
          <w:ilvl w:val="0"/>
          <w:numId w:val="45"/>
        </w:numPr>
        <w:ind w:left="0" w:firstLine="709"/>
        <w:jc w:val="center"/>
        <w:rPr>
          <w:sz w:val="28"/>
          <w:szCs w:val="28"/>
        </w:rPr>
      </w:pPr>
      <w:r w:rsidRPr="002D0683">
        <w:rPr>
          <w:sz w:val="28"/>
          <w:szCs w:val="28"/>
        </w:rPr>
        <w:t>Порядок осуществления текущего контроля за соблюдением и исполнением сотрудниками сектора положений административного регламента и иных нормативных правовых актов, устанавливающи</w:t>
      </w:r>
      <w:r w:rsidR="00B2550C" w:rsidRPr="002D0683">
        <w:rPr>
          <w:sz w:val="28"/>
          <w:szCs w:val="28"/>
        </w:rPr>
        <w:t xml:space="preserve">х </w:t>
      </w:r>
      <w:r w:rsidRPr="002D0683">
        <w:rPr>
          <w:sz w:val="28"/>
          <w:szCs w:val="28"/>
        </w:rPr>
        <w:t>требования к</w:t>
      </w:r>
      <w:r w:rsidR="00B34E9F" w:rsidRPr="002D0683">
        <w:rPr>
          <w:sz w:val="28"/>
          <w:szCs w:val="28"/>
        </w:rPr>
        <w:t xml:space="preserve"> муниципальному жилищному контролю</w:t>
      </w:r>
      <w:r w:rsidRPr="002D0683">
        <w:rPr>
          <w:sz w:val="28"/>
          <w:szCs w:val="28"/>
        </w:rPr>
        <w:t>,</w:t>
      </w:r>
      <w:r w:rsidR="00B2550C" w:rsidRPr="002D0683">
        <w:rPr>
          <w:sz w:val="28"/>
          <w:szCs w:val="28"/>
        </w:rPr>
        <w:t xml:space="preserve"> </w:t>
      </w:r>
    </w:p>
    <w:p w:rsidR="00B2550C" w:rsidRPr="002D0683" w:rsidRDefault="00C24079" w:rsidP="003C16C7">
      <w:pPr>
        <w:ind w:left="709"/>
        <w:jc w:val="center"/>
        <w:rPr>
          <w:sz w:val="28"/>
          <w:szCs w:val="28"/>
        </w:rPr>
      </w:pPr>
      <w:r w:rsidRPr="002D0683">
        <w:rPr>
          <w:sz w:val="28"/>
          <w:szCs w:val="28"/>
        </w:rPr>
        <w:t>а также за принятием ими решений</w:t>
      </w:r>
    </w:p>
    <w:p w:rsidR="003C16C7" w:rsidRPr="002D0683" w:rsidRDefault="003C16C7" w:rsidP="003C16C7">
      <w:pPr>
        <w:ind w:left="709"/>
        <w:rPr>
          <w:sz w:val="28"/>
          <w:szCs w:val="28"/>
        </w:rPr>
      </w:pPr>
    </w:p>
    <w:p w:rsidR="00B34E9F" w:rsidRPr="002D0683" w:rsidRDefault="00B34E9F" w:rsidP="00B34E9F">
      <w:pPr>
        <w:ind w:firstLine="720"/>
        <w:jc w:val="center"/>
        <w:rPr>
          <w:sz w:val="28"/>
          <w:szCs w:val="28"/>
        </w:rPr>
      </w:pPr>
    </w:p>
    <w:p w:rsidR="00B2550C" w:rsidRPr="002D0683" w:rsidRDefault="00B34E9F" w:rsidP="002A58E2">
      <w:pPr>
        <w:numPr>
          <w:ilvl w:val="0"/>
          <w:numId w:val="78"/>
        </w:numPr>
        <w:ind w:left="0" w:firstLine="709"/>
        <w:jc w:val="both"/>
        <w:rPr>
          <w:sz w:val="28"/>
          <w:szCs w:val="28"/>
        </w:rPr>
      </w:pPr>
      <w:r w:rsidRPr="002D0683">
        <w:rPr>
          <w:bCs/>
          <w:sz w:val="28"/>
          <w:szCs w:val="28"/>
        </w:rPr>
        <w:t>Т</w:t>
      </w:r>
      <w:r w:rsidR="001B273B" w:rsidRPr="002D0683">
        <w:rPr>
          <w:bCs/>
          <w:sz w:val="28"/>
          <w:szCs w:val="28"/>
        </w:rPr>
        <w:t xml:space="preserve">екущий контроль за соблюдением и исполнением </w:t>
      </w:r>
      <w:r w:rsidR="00B2550C" w:rsidRPr="002D0683">
        <w:rPr>
          <w:bCs/>
          <w:sz w:val="28"/>
          <w:szCs w:val="28"/>
        </w:rPr>
        <w:t xml:space="preserve">сотрудниками сектора </w:t>
      </w:r>
      <w:r w:rsidR="00B2550C" w:rsidRPr="002D0683">
        <w:rPr>
          <w:sz w:val="28"/>
          <w:szCs w:val="28"/>
        </w:rPr>
        <w:t xml:space="preserve">положений </w:t>
      </w:r>
      <w:r w:rsidR="000B54A5" w:rsidRPr="002D0683">
        <w:rPr>
          <w:sz w:val="28"/>
          <w:szCs w:val="28"/>
        </w:rPr>
        <w:t>настоящего а</w:t>
      </w:r>
      <w:r w:rsidR="00B2550C" w:rsidRPr="002D0683">
        <w:rPr>
          <w:sz w:val="28"/>
          <w:szCs w:val="28"/>
        </w:rPr>
        <w:t xml:space="preserve">дминистративного регламента и иных нормативных правовых актов, устанавливающих требования к </w:t>
      </w:r>
      <w:r w:rsidR="000B54A5" w:rsidRPr="002D0683">
        <w:rPr>
          <w:sz w:val="28"/>
          <w:szCs w:val="28"/>
        </w:rPr>
        <w:t>осуществлению муниципального жилищного контроля</w:t>
      </w:r>
      <w:r w:rsidR="00B2550C" w:rsidRPr="002D0683">
        <w:rPr>
          <w:sz w:val="28"/>
          <w:szCs w:val="28"/>
        </w:rPr>
        <w:t xml:space="preserve">, а также принятием ими решений осуществляется постоянно в процессе </w:t>
      </w:r>
      <w:r w:rsidR="000B54A5" w:rsidRPr="002D0683">
        <w:rPr>
          <w:sz w:val="28"/>
          <w:szCs w:val="28"/>
        </w:rPr>
        <w:t>осуществления муниципального жилищного контроля</w:t>
      </w:r>
      <w:r w:rsidR="00B2550C" w:rsidRPr="002D0683">
        <w:rPr>
          <w:sz w:val="28"/>
          <w:szCs w:val="28"/>
        </w:rPr>
        <w:t xml:space="preserve"> </w:t>
      </w:r>
      <w:r w:rsidR="00FB0AA9" w:rsidRPr="002D0683">
        <w:rPr>
          <w:color w:val="000000"/>
          <w:sz w:val="28"/>
          <w:szCs w:val="28"/>
        </w:rPr>
        <w:t>заместителем начальника – заведующим сектором муниципального жилищного контроля отдела  ЖКХ и экологии</w:t>
      </w:r>
      <w:r w:rsidR="00B2550C" w:rsidRPr="002D0683">
        <w:rPr>
          <w:sz w:val="28"/>
          <w:szCs w:val="28"/>
        </w:rPr>
        <w:t xml:space="preserve">, в том числе путем </w:t>
      </w:r>
      <w:r w:rsidR="00B2550C" w:rsidRPr="002D0683">
        <w:rPr>
          <w:color w:val="000000"/>
          <w:sz w:val="28"/>
          <w:szCs w:val="28"/>
        </w:rPr>
        <w:t xml:space="preserve">проведения анализа соблюдения и исполнения </w:t>
      </w:r>
      <w:r w:rsidR="00FB0AA9" w:rsidRPr="002D0683">
        <w:rPr>
          <w:color w:val="000000"/>
          <w:sz w:val="28"/>
          <w:szCs w:val="28"/>
        </w:rPr>
        <w:t xml:space="preserve">сотрудниками сектора </w:t>
      </w:r>
      <w:r w:rsidR="00B2550C" w:rsidRPr="002D0683">
        <w:rPr>
          <w:color w:val="000000"/>
          <w:sz w:val="28"/>
          <w:szCs w:val="28"/>
        </w:rPr>
        <w:t xml:space="preserve">законодательства Российской Федерации, </w:t>
      </w:r>
      <w:r w:rsidR="00FB0AA9" w:rsidRPr="002D0683">
        <w:rPr>
          <w:color w:val="000000"/>
          <w:sz w:val="28"/>
          <w:szCs w:val="28"/>
        </w:rPr>
        <w:t>Иркутской</w:t>
      </w:r>
      <w:r w:rsidR="00B2550C" w:rsidRPr="002D0683">
        <w:rPr>
          <w:color w:val="000000"/>
          <w:sz w:val="28"/>
          <w:szCs w:val="28"/>
        </w:rPr>
        <w:t xml:space="preserve"> области, муниципальных правовых актов </w:t>
      </w:r>
      <w:r w:rsidR="00FB0AA9" w:rsidRPr="002D0683">
        <w:rPr>
          <w:color w:val="000000"/>
          <w:sz w:val="28"/>
          <w:szCs w:val="28"/>
        </w:rPr>
        <w:t xml:space="preserve">Администрации Шелеховского муниципального района </w:t>
      </w:r>
      <w:r w:rsidR="00B2550C" w:rsidRPr="002D0683">
        <w:rPr>
          <w:color w:val="000000"/>
          <w:sz w:val="28"/>
          <w:szCs w:val="28"/>
        </w:rPr>
        <w:t xml:space="preserve">и положений </w:t>
      </w:r>
      <w:r w:rsidR="00FB0AA9" w:rsidRPr="002D0683">
        <w:rPr>
          <w:color w:val="000000"/>
          <w:sz w:val="28"/>
          <w:szCs w:val="28"/>
        </w:rPr>
        <w:t>настоящего а</w:t>
      </w:r>
      <w:r w:rsidR="00B2550C" w:rsidRPr="002D0683">
        <w:rPr>
          <w:color w:val="000000"/>
          <w:sz w:val="28"/>
          <w:szCs w:val="28"/>
        </w:rPr>
        <w:t>дминистративного регламента.</w:t>
      </w:r>
    </w:p>
    <w:p w:rsidR="00B2550C" w:rsidRPr="002D0683" w:rsidRDefault="00B2550C" w:rsidP="00B2550C">
      <w:pPr>
        <w:jc w:val="both"/>
        <w:rPr>
          <w:color w:val="000000"/>
          <w:sz w:val="28"/>
          <w:szCs w:val="28"/>
        </w:rPr>
      </w:pPr>
    </w:p>
    <w:p w:rsidR="003C16C7" w:rsidRPr="002D0683" w:rsidRDefault="003C16C7" w:rsidP="002A58E2">
      <w:pPr>
        <w:numPr>
          <w:ilvl w:val="0"/>
          <w:numId w:val="45"/>
        </w:numPr>
        <w:ind w:left="0" w:firstLine="709"/>
        <w:jc w:val="center"/>
        <w:rPr>
          <w:sz w:val="28"/>
          <w:szCs w:val="28"/>
        </w:rPr>
      </w:pPr>
      <w:r w:rsidRPr="002D0683">
        <w:rPr>
          <w:sz w:val="28"/>
          <w:szCs w:val="28"/>
        </w:rPr>
        <w:t>Порядок и периодичность осуществления плановых и внеплановых проверок полноты и качества осуществления муниципального жилищного контроля, в том числе порядок и формы контроля за полнотой и качеством осуществления муниципального жилищного контроля</w:t>
      </w:r>
    </w:p>
    <w:p w:rsidR="003C16C7" w:rsidRPr="002D0683" w:rsidRDefault="003C16C7" w:rsidP="003C16C7">
      <w:pPr>
        <w:ind w:firstLine="720"/>
        <w:jc w:val="center"/>
        <w:rPr>
          <w:sz w:val="28"/>
          <w:szCs w:val="28"/>
        </w:rPr>
      </w:pPr>
    </w:p>
    <w:p w:rsidR="003C16C7" w:rsidRPr="002D0683" w:rsidRDefault="003C16C7" w:rsidP="002A58E2">
      <w:pPr>
        <w:numPr>
          <w:ilvl w:val="0"/>
          <w:numId w:val="78"/>
        </w:numPr>
        <w:ind w:left="0" w:firstLine="709"/>
        <w:jc w:val="both"/>
        <w:rPr>
          <w:sz w:val="28"/>
          <w:szCs w:val="28"/>
        </w:rPr>
      </w:pPr>
      <w:r w:rsidRPr="002D0683">
        <w:rPr>
          <w:sz w:val="28"/>
          <w:szCs w:val="28"/>
        </w:rPr>
        <w:t xml:space="preserve">Контроль полноты и качества осуществления муниципального </w:t>
      </w:r>
      <w:r w:rsidR="00BD1617" w:rsidRPr="002D0683">
        <w:rPr>
          <w:sz w:val="28"/>
          <w:szCs w:val="28"/>
        </w:rPr>
        <w:t xml:space="preserve">жилищного </w:t>
      </w:r>
      <w:r w:rsidRPr="002D0683">
        <w:rPr>
          <w:sz w:val="28"/>
          <w:szCs w:val="28"/>
        </w:rPr>
        <w:t xml:space="preserve">контроля включает проведение проверок, рассмотрение </w:t>
      </w:r>
      <w:r w:rsidRPr="002D0683">
        <w:rPr>
          <w:sz w:val="28"/>
          <w:szCs w:val="28"/>
        </w:rPr>
        <w:lastRenderedPageBreak/>
        <w:t xml:space="preserve">обращений заявителей, содержащих жалобы на решения, действия (бездействие) </w:t>
      </w:r>
      <w:r w:rsidR="00BD1617" w:rsidRPr="002D0683">
        <w:rPr>
          <w:sz w:val="28"/>
          <w:szCs w:val="28"/>
        </w:rPr>
        <w:t>сотрудников сектора.</w:t>
      </w:r>
    </w:p>
    <w:p w:rsidR="003C16C7" w:rsidRPr="002D0683" w:rsidRDefault="003C16C7" w:rsidP="002A58E2">
      <w:pPr>
        <w:numPr>
          <w:ilvl w:val="0"/>
          <w:numId w:val="78"/>
        </w:numPr>
        <w:ind w:left="0" w:firstLine="709"/>
        <w:jc w:val="both"/>
        <w:rPr>
          <w:sz w:val="28"/>
          <w:szCs w:val="28"/>
        </w:rPr>
      </w:pPr>
      <w:r w:rsidRPr="002D0683">
        <w:rPr>
          <w:color w:val="000000"/>
          <w:sz w:val="28"/>
          <w:szCs w:val="28"/>
        </w:rPr>
        <w:t xml:space="preserve">Для проведения проверки </w:t>
      </w:r>
      <w:r w:rsidR="00BE6240" w:rsidRPr="002D0683">
        <w:rPr>
          <w:sz w:val="28"/>
          <w:szCs w:val="28"/>
        </w:rPr>
        <w:t>постановлени</w:t>
      </w:r>
      <w:r w:rsidR="00572FC3" w:rsidRPr="002D0683">
        <w:rPr>
          <w:sz w:val="28"/>
          <w:szCs w:val="28"/>
        </w:rPr>
        <w:t>ем</w:t>
      </w:r>
      <w:r w:rsidR="00BE6240" w:rsidRPr="002D0683">
        <w:rPr>
          <w:sz w:val="28"/>
          <w:szCs w:val="28"/>
        </w:rPr>
        <w:t xml:space="preserve"> Администрации</w:t>
      </w:r>
      <w:r w:rsidR="00BD1617" w:rsidRPr="002D0683">
        <w:rPr>
          <w:color w:val="000000"/>
          <w:sz w:val="28"/>
          <w:szCs w:val="28"/>
        </w:rPr>
        <w:t xml:space="preserve"> Шелеховского муниципального района</w:t>
      </w:r>
      <w:r w:rsidRPr="002D0683">
        <w:rPr>
          <w:i/>
          <w:sz w:val="28"/>
          <w:szCs w:val="28"/>
        </w:rPr>
        <w:t xml:space="preserve"> </w:t>
      </w:r>
      <w:r w:rsidRPr="002D0683">
        <w:rPr>
          <w:color w:val="000000"/>
          <w:sz w:val="28"/>
          <w:szCs w:val="28"/>
        </w:rPr>
        <w:t>создается комиссия.</w:t>
      </w:r>
    </w:p>
    <w:p w:rsidR="003C16C7" w:rsidRPr="002D0683" w:rsidRDefault="003C16C7" w:rsidP="002A58E2">
      <w:pPr>
        <w:numPr>
          <w:ilvl w:val="0"/>
          <w:numId w:val="78"/>
        </w:numPr>
        <w:ind w:left="0" w:firstLine="709"/>
        <w:jc w:val="both"/>
        <w:rPr>
          <w:sz w:val="28"/>
          <w:szCs w:val="28"/>
        </w:rPr>
      </w:pPr>
      <w:r w:rsidRPr="002D0683">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3C16C7" w:rsidRPr="002D0683" w:rsidRDefault="003C16C7" w:rsidP="002A58E2">
      <w:pPr>
        <w:numPr>
          <w:ilvl w:val="0"/>
          <w:numId w:val="78"/>
        </w:numPr>
        <w:ind w:left="0" w:firstLine="709"/>
        <w:jc w:val="both"/>
        <w:rPr>
          <w:sz w:val="28"/>
          <w:szCs w:val="28"/>
        </w:rPr>
      </w:pPr>
      <w:r w:rsidRPr="002D0683">
        <w:rPr>
          <w:color w:val="000000"/>
          <w:sz w:val="28"/>
          <w:szCs w:val="28"/>
        </w:rPr>
        <w:t xml:space="preserve">При проведении внеплановой проверки по конкретному обращению заявителя, информация о результатах проверки направляется заявителю по почте в течение 30 </w:t>
      </w:r>
      <w:r w:rsidR="00BD1617" w:rsidRPr="002D0683">
        <w:rPr>
          <w:color w:val="000000"/>
          <w:sz w:val="28"/>
          <w:szCs w:val="28"/>
        </w:rPr>
        <w:t xml:space="preserve">календарных </w:t>
      </w:r>
      <w:r w:rsidRPr="002D0683">
        <w:rPr>
          <w:color w:val="000000"/>
          <w:sz w:val="28"/>
          <w:szCs w:val="28"/>
        </w:rPr>
        <w:t>дней со дня регистрации письменного обращения</w:t>
      </w:r>
      <w:r w:rsidR="009F0374" w:rsidRPr="002D0683">
        <w:rPr>
          <w:color w:val="000000"/>
          <w:sz w:val="28"/>
          <w:szCs w:val="28"/>
        </w:rPr>
        <w:t>.</w:t>
      </w:r>
    </w:p>
    <w:p w:rsidR="003C16C7" w:rsidRPr="002D0683" w:rsidRDefault="003C16C7" w:rsidP="002A58E2">
      <w:pPr>
        <w:numPr>
          <w:ilvl w:val="0"/>
          <w:numId w:val="78"/>
        </w:numPr>
        <w:ind w:left="0" w:firstLine="709"/>
        <w:jc w:val="both"/>
        <w:rPr>
          <w:sz w:val="28"/>
          <w:szCs w:val="28"/>
        </w:rPr>
      </w:pPr>
      <w:r w:rsidRPr="002D0683">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3C16C7" w:rsidRPr="002D0683" w:rsidRDefault="003C16C7" w:rsidP="003C16C7">
      <w:pPr>
        <w:ind w:firstLine="709"/>
        <w:jc w:val="both"/>
        <w:rPr>
          <w:color w:val="000000"/>
          <w:sz w:val="28"/>
          <w:szCs w:val="28"/>
        </w:rPr>
      </w:pPr>
      <w:r w:rsidRPr="002D0683">
        <w:rPr>
          <w:color w:val="000000"/>
          <w:sz w:val="28"/>
          <w:szCs w:val="28"/>
        </w:rPr>
        <w:t>Акт проверки подписывается всеми членами комиссии.</w:t>
      </w:r>
    </w:p>
    <w:p w:rsidR="003C16C7" w:rsidRPr="002D0683" w:rsidRDefault="003C16C7" w:rsidP="003C16C7">
      <w:pPr>
        <w:ind w:firstLine="709"/>
        <w:jc w:val="both"/>
        <w:rPr>
          <w:color w:val="000000"/>
          <w:sz w:val="28"/>
          <w:szCs w:val="28"/>
        </w:rPr>
      </w:pPr>
    </w:p>
    <w:p w:rsidR="003C16C7" w:rsidRPr="002D0683" w:rsidRDefault="003C16C7" w:rsidP="002A58E2">
      <w:pPr>
        <w:numPr>
          <w:ilvl w:val="0"/>
          <w:numId w:val="45"/>
        </w:numPr>
        <w:ind w:left="0" w:firstLine="709"/>
        <w:jc w:val="center"/>
        <w:rPr>
          <w:sz w:val="28"/>
          <w:szCs w:val="28"/>
        </w:rPr>
      </w:pPr>
      <w:r w:rsidRPr="002D0683">
        <w:rPr>
          <w:sz w:val="28"/>
          <w:szCs w:val="28"/>
        </w:rPr>
        <w:t>Ответственность сотрудников сектора</w:t>
      </w:r>
      <w:r w:rsidRPr="002D0683">
        <w:rPr>
          <w:i/>
          <w:sz w:val="28"/>
          <w:szCs w:val="28"/>
        </w:rPr>
        <w:t xml:space="preserve"> </w:t>
      </w:r>
      <w:r w:rsidRPr="002D0683">
        <w:rPr>
          <w:sz w:val="28"/>
          <w:szCs w:val="28"/>
        </w:rPr>
        <w:t xml:space="preserve">за решения и действия (бездействие), принимаемые (осуществляемые) ими в ходе </w:t>
      </w:r>
      <w:r w:rsidR="00BD1617" w:rsidRPr="002D0683">
        <w:rPr>
          <w:sz w:val="28"/>
          <w:szCs w:val="28"/>
        </w:rPr>
        <w:t>осуществления муниципального жилищного контроля</w:t>
      </w:r>
    </w:p>
    <w:p w:rsidR="003C16C7" w:rsidRPr="002D0683" w:rsidRDefault="003C16C7" w:rsidP="003C16C7">
      <w:pPr>
        <w:ind w:firstLine="709"/>
        <w:jc w:val="both"/>
        <w:rPr>
          <w:color w:val="000000"/>
          <w:sz w:val="28"/>
          <w:szCs w:val="28"/>
        </w:rPr>
      </w:pPr>
    </w:p>
    <w:p w:rsidR="008622D5" w:rsidRPr="002D0683" w:rsidRDefault="008622D5" w:rsidP="002A58E2">
      <w:pPr>
        <w:pStyle w:val="aa"/>
        <w:widowControl w:val="0"/>
        <w:numPr>
          <w:ilvl w:val="0"/>
          <w:numId w:val="79"/>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Сотрудники, осуществляющие муниципальный жилищный контроль несут ответственность за решения и действия (бездействие), принимаемые (осуществляемые) ими в ходе осуществления муниципального жилищного контроля, которая определяется в соответствии с должностными инструкциями и действующим законодательством </w:t>
      </w:r>
      <w:r w:rsidRPr="002D0683">
        <w:rPr>
          <w:rFonts w:ascii="Times New Roman" w:hAnsi="Times New Roman"/>
          <w:sz w:val="28"/>
          <w:szCs w:val="28"/>
          <w:lang w:eastAsia="ko-KR"/>
        </w:rPr>
        <w:t>Российской Федерации</w:t>
      </w:r>
      <w:r w:rsidRPr="002D0683">
        <w:rPr>
          <w:rFonts w:ascii="Times New Roman" w:hAnsi="Times New Roman"/>
          <w:kern w:val="3"/>
          <w:sz w:val="28"/>
          <w:szCs w:val="28"/>
        </w:rPr>
        <w:t>.</w:t>
      </w:r>
    </w:p>
    <w:p w:rsidR="008622D5" w:rsidRPr="002D0683" w:rsidRDefault="008622D5" w:rsidP="002A58E2">
      <w:pPr>
        <w:pStyle w:val="aa"/>
        <w:widowControl w:val="0"/>
        <w:numPr>
          <w:ilvl w:val="0"/>
          <w:numId w:val="79"/>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При выявлении нарушений прав заявителей в связи с исполнением настоящего административного регламента виновные в нарушении сотрудники, осуществляющие муниципальный жилищный надзор, привлекаются к ответственности в соответствии с законодательством </w:t>
      </w:r>
      <w:r w:rsidRPr="002D0683">
        <w:rPr>
          <w:rFonts w:ascii="Times New Roman" w:hAnsi="Times New Roman"/>
          <w:sz w:val="28"/>
          <w:szCs w:val="28"/>
          <w:lang w:eastAsia="ko-KR"/>
        </w:rPr>
        <w:t>Российской Федерации</w:t>
      </w:r>
      <w:r w:rsidRPr="002D0683">
        <w:rPr>
          <w:rFonts w:ascii="Times New Roman" w:hAnsi="Times New Roman"/>
          <w:kern w:val="3"/>
          <w:sz w:val="28"/>
          <w:szCs w:val="28"/>
        </w:rPr>
        <w:t>.</w:t>
      </w:r>
    </w:p>
    <w:p w:rsidR="000B54A5" w:rsidRPr="002D0683" w:rsidRDefault="000B54A5" w:rsidP="000B54A5">
      <w:pPr>
        <w:jc w:val="both"/>
        <w:rPr>
          <w:sz w:val="28"/>
          <w:szCs w:val="28"/>
        </w:rPr>
      </w:pPr>
    </w:p>
    <w:p w:rsidR="000B54A5" w:rsidRPr="002D0683" w:rsidRDefault="000B54A5" w:rsidP="002A58E2">
      <w:pPr>
        <w:numPr>
          <w:ilvl w:val="0"/>
          <w:numId w:val="45"/>
        </w:numPr>
        <w:ind w:left="0" w:firstLine="709"/>
        <w:jc w:val="center"/>
        <w:rPr>
          <w:sz w:val="28"/>
          <w:szCs w:val="28"/>
        </w:rPr>
      </w:pPr>
      <w:r w:rsidRPr="002D0683">
        <w:rPr>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0B54A5" w:rsidRPr="002D0683" w:rsidRDefault="000B54A5" w:rsidP="000B54A5">
      <w:pPr>
        <w:jc w:val="both"/>
        <w:rPr>
          <w:sz w:val="28"/>
          <w:szCs w:val="28"/>
        </w:rPr>
      </w:pPr>
    </w:p>
    <w:p w:rsidR="000B54A5" w:rsidRPr="002D0683" w:rsidRDefault="000B54A5" w:rsidP="002A58E2">
      <w:pPr>
        <w:numPr>
          <w:ilvl w:val="0"/>
          <w:numId w:val="80"/>
        </w:numPr>
        <w:ind w:left="0" w:firstLine="709"/>
        <w:jc w:val="both"/>
        <w:rPr>
          <w:sz w:val="28"/>
          <w:szCs w:val="28"/>
        </w:rPr>
      </w:pPr>
      <w:r w:rsidRPr="002D0683">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контроля за </w:t>
      </w:r>
      <w:r w:rsidR="00B079F7" w:rsidRPr="002D0683">
        <w:rPr>
          <w:sz w:val="28"/>
          <w:szCs w:val="28"/>
        </w:rPr>
        <w:t>осуществлением муниципального жилищного контроля</w:t>
      </w:r>
      <w:r w:rsidRPr="002D0683">
        <w:rPr>
          <w:sz w:val="28"/>
          <w:szCs w:val="28"/>
        </w:rPr>
        <w:t xml:space="preserve">. </w:t>
      </w:r>
    </w:p>
    <w:p w:rsidR="000B54A5" w:rsidRPr="002D0683" w:rsidRDefault="000B54A5" w:rsidP="002A58E2">
      <w:pPr>
        <w:numPr>
          <w:ilvl w:val="0"/>
          <w:numId w:val="80"/>
        </w:numPr>
        <w:ind w:left="0" w:firstLine="709"/>
        <w:jc w:val="both"/>
        <w:rPr>
          <w:sz w:val="28"/>
          <w:szCs w:val="28"/>
        </w:rPr>
      </w:pPr>
      <w:r w:rsidRPr="002D0683">
        <w:rPr>
          <w:sz w:val="28"/>
          <w:szCs w:val="28"/>
        </w:rPr>
        <w:t xml:space="preserve">Граждане, их объединения и организации вправе обратиться в </w:t>
      </w:r>
      <w:r w:rsidR="00B079F7" w:rsidRPr="002D0683">
        <w:rPr>
          <w:sz w:val="28"/>
          <w:szCs w:val="28"/>
        </w:rPr>
        <w:t>сектор</w:t>
      </w:r>
      <w:r w:rsidRPr="002D0683">
        <w:rPr>
          <w:sz w:val="28"/>
          <w:szCs w:val="28"/>
        </w:rPr>
        <w:t xml:space="preserve"> с предложениями, рекомендациями по совершенствованию качества и порядка </w:t>
      </w:r>
      <w:r w:rsidR="00B079F7" w:rsidRPr="002D0683">
        <w:rPr>
          <w:sz w:val="28"/>
          <w:szCs w:val="28"/>
        </w:rPr>
        <w:t>осуществления муниципального жилищного контроля</w:t>
      </w:r>
      <w:r w:rsidRPr="002D0683">
        <w:rPr>
          <w:sz w:val="28"/>
          <w:szCs w:val="28"/>
        </w:rPr>
        <w:t xml:space="preserve">, а также с заявлениями и жалобами о нарушении </w:t>
      </w:r>
      <w:r w:rsidR="00B079F7" w:rsidRPr="002D0683">
        <w:rPr>
          <w:sz w:val="28"/>
          <w:szCs w:val="28"/>
        </w:rPr>
        <w:t>сотрудниками сектора</w:t>
      </w:r>
      <w:r w:rsidRPr="002D0683">
        <w:rPr>
          <w:i/>
          <w:sz w:val="28"/>
          <w:szCs w:val="28"/>
        </w:rPr>
        <w:t xml:space="preserve"> </w:t>
      </w:r>
      <w:r w:rsidRPr="002D0683">
        <w:rPr>
          <w:sz w:val="28"/>
          <w:szCs w:val="28"/>
        </w:rPr>
        <w:t xml:space="preserve">положений </w:t>
      </w:r>
      <w:r w:rsidR="00B079F7" w:rsidRPr="002D0683">
        <w:rPr>
          <w:sz w:val="28"/>
          <w:szCs w:val="28"/>
        </w:rPr>
        <w:t>настоящего а</w:t>
      </w:r>
      <w:r w:rsidRPr="002D0683">
        <w:rPr>
          <w:sz w:val="28"/>
          <w:szCs w:val="28"/>
        </w:rPr>
        <w:t xml:space="preserve">дминистративного регламента, иных нормативных правовых </w:t>
      </w:r>
      <w:r w:rsidRPr="002D0683">
        <w:rPr>
          <w:sz w:val="28"/>
          <w:szCs w:val="28"/>
        </w:rPr>
        <w:lastRenderedPageBreak/>
        <w:t xml:space="preserve">актов, устанавливающих требования к </w:t>
      </w:r>
      <w:r w:rsidR="00B079F7" w:rsidRPr="002D0683">
        <w:rPr>
          <w:sz w:val="28"/>
          <w:szCs w:val="28"/>
        </w:rPr>
        <w:t>осуществлению муниципального жилищного контроля</w:t>
      </w:r>
      <w:r w:rsidRPr="002D0683">
        <w:rPr>
          <w:sz w:val="28"/>
          <w:szCs w:val="28"/>
        </w:rPr>
        <w:t xml:space="preserve">. </w:t>
      </w:r>
    </w:p>
    <w:p w:rsidR="001B273B" w:rsidRPr="002D0683" w:rsidRDefault="001B273B" w:rsidP="00AA1F13">
      <w:pPr>
        <w:widowControl w:val="0"/>
        <w:autoSpaceDE w:val="0"/>
        <w:autoSpaceDN w:val="0"/>
        <w:ind w:firstLine="567"/>
        <w:jc w:val="both"/>
        <w:rPr>
          <w:sz w:val="28"/>
          <w:szCs w:val="28"/>
        </w:rPr>
      </w:pPr>
    </w:p>
    <w:p w:rsidR="0043550A" w:rsidRPr="002D0683" w:rsidRDefault="002A0024" w:rsidP="002A58E2">
      <w:pPr>
        <w:widowControl w:val="0"/>
        <w:numPr>
          <w:ilvl w:val="0"/>
          <w:numId w:val="33"/>
        </w:numPr>
        <w:autoSpaceDE w:val="0"/>
        <w:autoSpaceDN w:val="0"/>
        <w:ind w:left="0" w:firstLine="709"/>
        <w:jc w:val="center"/>
        <w:rPr>
          <w:sz w:val="28"/>
          <w:szCs w:val="28"/>
        </w:rPr>
      </w:pPr>
      <w:r w:rsidRPr="002D0683">
        <w:rPr>
          <w:sz w:val="28"/>
          <w:szCs w:val="28"/>
        </w:rPr>
        <w:t xml:space="preserve"> </w:t>
      </w:r>
      <w:r w:rsidR="001B273B" w:rsidRPr="002D0683">
        <w:rPr>
          <w:bCs/>
          <w:sz w:val="28"/>
          <w:szCs w:val="28"/>
        </w:rPr>
        <w:t>Досудебный (внесудебный) порядок обжалования решений</w:t>
      </w:r>
      <w:r w:rsidR="0043550A" w:rsidRPr="002D0683">
        <w:rPr>
          <w:bCs/>
          <w:sz w:val="28"/>
          <w:szCs w:val="28"/>
        </w:rPr>
        <w:t xml:space="preserve"> </w:t>
      </w:r>
      <w:r w:rsidRPr="002D0683">
        <w:rPr>
          <w:bCs/>
          <w:sz w:val="28"/>
          <w:szCs w:val="28"/>
        </w:rPr>
        <w:t xml:space="preserve">и действий </w:t>
      </w:r>
      <w:r w:rsidR="001B273B" w:rsidRPr="002D0683">
        <w:rPr>
          <w:bCs/>
          <w:sz w:val="28"/>
          <w:szCs w:val="28"/>
        </w:rPr>
        <w:t>(бездействия) сектора</w:t>
      </w:r>
      <w:r w:rsidR="0043550A" w:rsidRPr="002D0683">
        <w:rPr>
          <w:sz w:val="28"/>
          <w:szCs w:val="28"/>
        </w:rPr>
        <w:t>, а также его сотрудников,</w:t>
      </w:r>
      <w:r w:rsidR="002B7532" w:rsidRPr="002D0683">
        <w:rPr>
          <w:bCs/>
          <w:sz w:val="28"/>
          <w:szCs w:val="28"/>
        </w:rPr>
        <w:t xml:space="preserve"> </w:t>
      </w:r>
      <w:r w:rsidR="0043550A" w:rsidRPr="002D0683">
        <w:rPr>
          <w:sz w:val="28"/>
          <w:szCs w:val="28"/>
        </w:rPr>
        <w:t>осуществляющих</w:t>
      </w:r>
      <w:r w:rsidRPr="002D0683">
        <w:rPr>
          <w:sz w:val="28"/>
          <w:szCs w:val="28"/>
        </w:rPr>
        <w:t xml:space="preserve"> </w:t>
      </w:r>
      <w:r w:rsidR="0043550A" w:rsidRPr="002D0683">
        <w:rPr>
          <w:sz w:val="28"/>
          <w:szCs w:val="28"/>
        </w:rPr>
        <w:t>муниципальный жилищный контроль</w:t>
      </w:r>
    </w:p>
    <w:p w:rsidR="001B273B" w:rsidRPr="002D0683" w:rsidRDefault="001B273B" w:rsidP="001B273B">
      <w:pPr>
        <w:widowControl w:val="0"/>
        <w:autoSpaceDE w:val="0"/>
        <w:autoSpaceDN w:val="0"/>
        <w:ind w:firstLine="567"/>
        <w:jc w:val="center"/>
        <w:rPr>
          <w:bCs/>
          <w:sz w:val="28"/>
          <w:szCs w:val="28"/>
        </w:rPr>
      </w:pPr>
    </w:p>
    <w:p w:rsidR="00017B8F" w:rsidRPr="002D0683" w:rsidRDefault="00017B8F" w:rsidP="002A58E2">
      <w:pPr>
        <w:pStyle w:val="aa"/>
        <w:widowControl w:val="0"/>
        <w:numPr>
          <w:ilvl w:val="0"/>
          <w:numId w:val="8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Заявитель вправе в досудебном (внесудебном) порядке </w:t>
      </w:r>
      <w:r w:rsidR="001021DF" w:rsidRPr="002D0683">
        <w:rPr>
          <w:rFonts w:ascii="Times New Roman" w:eastAsia="Times New Roman" w:hAnsi="Times New Roman"/>
          <w:sz w:val="28"/>
          <w:szCs w:val="28"/>
          <w:lang w:eastAsia="ru-RU"/>
        </w:rPr>
        <w:t>обжаловать</w:t>
      </w:r>
      <w:r w:rsidRPr="002D0683">
        <w:rPr>
          <w:rFonts w:ascii="Times New Roman" w:hAnsi="Times New Roman"/>
          <w:kern w:val="3"/>
          <w:sz w:val="28"/>
          <w:szCs w:val="28"/>
        </w:rPr>
        <w:t xml:space="preserve"> </w:t>
      </w:r>
      <w:r w:rsidR="00B86EBC" w:rsidRPr="002D0683">
        <w:rPr>
          <w:rFonts w:ascii="Times New Roman" w:hAnsi="Times New Roman"/>
          <w:sz w:val="28"/>
          <w:szCs w:val="28"/>
        </w:rPr>
        <w:t>решения</w:t>
      </w:r>
      <w:r w:rsidR="00B86EBC" w:rsidRPr="002D0683">
        <w:rPr>
          <w:rFonts w:ascii="Times New Roman" w:hAnsi="Times New Roman"/>
          <w:kern w:val="3"/>
          <w:sz w:val="28"/>
          <w:szCs w:val="28"/>
        </w:rPr>
        <w:t xml:space="preserve"> и </w:t>
      </w:r>
      <w:r w:rsidRPr="002D0683">
        <w:rPr>
          <w:rFonts w:ascii="Times New Roman" w:hAnsi="Times New Roman"/>
          <w:kern w:val="3"/>
          <w:sz w:val="28"/>
          <w:szCs w:val="28"/>
        </w:rPr>
        <w:t>действия (бездействи</w:t>
      </w:r>
      <w:r w:rsidR="001021DF" w:rsidRPr="002D0683">
        <w:rPr>
          <w:rFonts w:ascii="Times New Roman" w:hAnsi="Times New Roman"/>
          <w:kern w:val="3"/>
          <w:sz w:val="28"/>
          <w:szCs w:val="28"/>
        </w:rPr>
        <w:t>е)</w:t>
      </w:r>
      <w:r w:rsidR="00B31CB0" w:rsidRPr="002D0683">
        <w:rPr>
          <w:rFonts w:ascii="Times New Roman" w:eastAsia="Times New Roman" w:hAnsi="Times New Roman"/>
          <w:sz w:val="28"/>
          <w:szCs w:val="28"/>
          <w:lang w:eastAsia="ru-RU"/>
        </w:rPr>
        <w:t xml:space="preserve"> </w:t>
      </w:r>
      <w:r w:rsidR="002425B4" w:rsidRPr="002D0683">
        <w:rPr>
          <w:rFonts w:ascii="Times New Roman" w:hAnsi="Times New Roman"/>
          <w:kern w:val="3"/>
          <w:sz w:val="28"/>
          <w:szCs w:val="28"/>
        </w:rPr>
        <w:t>сектора</w:t>
      </w:r>
      <w:r w:rsidRPr="002D0683">
        <w:rPr>
          <w:rFonts w:ascii="Times New Roman" w:hAnsi="Times New Roman"/>
          <w:kern w:val="3"/>
          <w:sz w:val="28"/>
          <w:szCs w:val="28"/>
        </w:rPr>
        <w:t xml:space="preserve">, а также сотрудников </w:t>
      </w:r>
      <w:r w:rsidR="00B31CB0" w:rsidRPr="002D0683">
        <w:rPr>
          <w:rFonts w:ascii="Times New Roman" w:hAnsi="Times New Roman"/>
          <w:kern w:val="3"/>
          <w:sz w:val="28"/>
          <w:szCs w:val="28"/>
        </w:rPr>
        <w:t xml:space="preserve">осуществляющих </w:t>
      </w:r>
      <w:r w:rsidR="00B31CB0" w:rsidRPr="002D0683">
        <w:rPr>
          <w:rFonts w:ascii="Times New Roman" w:hAnsi="Times New Roman"/>
          <w:sz w:val="28"/>
          <w:szCs w:val="28"/>
        </w:rPr>
        <w:t>муниципальный жилищный контроль</w:t>
      </w:r>
      <w:r w:rsidR="002425B4" w:rsidRPr="002D0683">
        <w:rPr>
          <w:rFonts w:ascii="Times New Roman" w:hAnsi="Times New Roman"/>
          <w:kern w:val="3"/>
          <w:sz w:val="28"/>
          <w:szCs w:val="28"/>
        </w:rPr>
        <w:t xml:space="preserve">, </w:t>
      </w:r>
      <w:r w:rsidRPr="002D0683">
        <w:rPr>
          <w:rFonts w:ascii="Times New Roman" w:hAnsi="Times New Roman"/>
          <w:kern w:val="3"/>
          <w:sz w:val="28"/>
          <w:szCs w:val="28"/>
        </w:rPr>
        <w:t>в порядке, предусмотренном действующим законодательством  (далее - жалоба).</w:t>
      </w:r>
    </w:p>
    <w:p w:rsidR="00017B8F" w:rsidRPr="002D0683" w:rsidRDefault="00017B8F" w:rsidP="002A58E2">
      <w:pPr>
        <w:pStyle w:val="aa"/>
        <w:widowControl w:val="0"/>
        <w:numPr>
          <w:ilvl w:val="0"/>
          <w:numId w:val="8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В досудебном (внесудебном) порядке обжалуются решения и действия (бездействие) </w:t>
      </w:r>
      <w:r w:rsidR="002425B4" w:rsidRPr="002D0683">
        <w:rPr>
          <w:rFonts w:ascii="Times New Roman" w:hAnsi="Times New Roman"/>
          <w:kern w:val="3"/>
          <w:sz w:val="28"/>
          <w:szCs w:val="28"/>
        </w:rPr>
        <w:t>сектора</w:t>
      </w:r>
      <w:r w:rsidRPr="002D0683">
        <w:rPr>
          <w:rFonts w:ascii="Times New Roman" w:hAnsi="Times New Roman"/>
          <w:kern w:val="3"/>
          <w:sz w:val="28"/>
          <w:szCs w:val="28"/>
        </w:rPr>
        <w:t xml:space="preserve">, а также сотрудников осуществляющих </w:t>
      </w:r>
      <w:r w:rsidR="002425B4" w:rsidRPr="002D0683">
        <w:rPr>
          <w:rFonts w:ascii="Times New Roman" w:hAnsi="Times New Roman"/>
          <w:sz w:val="28"/>
          <w:szCs w:val="28"/>
        </w:rPr>
        <w:t>муниципальный жилищный контроль</w:t>
      </w:r>
      <w:r w:rsidRPr="002D0683">
        <w:rPr>
          <w:rFonts w:ascii="Times New Roman" w:hAnsi="Times New Roman"/>
          <w:kern w:val="3"/>
          <w:sz w:val="28"/>
          <w:szCs w:val="28"/>
        </w:rPr>
        <w:t>, в том числе в следующих случаях:</w:t>
      </w:r>
    </w:p>
    <w:p w:rsidR="00017B8F" w:rsidRPr="002D0683" w:rsidRDefault="00CD04E2" w:rsidP="002A58E2">
      <w:pPr>
        <w:pStyle w:val="aa"/>
        <w:widowControl w:val="0"/>
        <w:numPr>
          <w:ilvl w:val="0"/>
          <w:numId w:val="27"/>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eastAsia="Times New Roman" w:hAnsi="Times New Roman"/>
          <w:sz w:val="28"/>
          <w:szCs w:val="28"/>
          <w:lang w:eastAsia="ru-RU"/>
        </w:rPr>
        <w:t xml:space="preserve">необоснованный отказ в </w:t>
      </w:r>
      <w:r w:rsidRPr="002D0683">
        <w:rPr>
          <w:rFonts w:ascii="Times New Roman" w:hAnsi="Times New Roman"/>
          <w:kern w:val="3"/>
          <w:sz w:val="28"/>
          <w:szCs w:val="28"/>
        </w:rPr>
        <w:t xml:space="preserve">осуществлении </w:t>
      </w:r>
      <w:r w:rsidRPr="002D0683">
        <w:rPr>
          <w:rFonts w:ascii="Times New Roman" w:hAnsi="Times New Roman"/>
          <w:sz w:val="28"/>
          <w:szCs w:val="28"/>
        </w:rPr>
        <w:t>муниципального жилищного контроля</w:t>
      </w:r>
      <w:r w:rsidR="00017B8F" w:rsidRPr="002D0683">
        <w:rPr>
          <w:rFonts w:ascii="Times New Roman" w:hAnsi="Times New Roman"/>
          <w:kern w:val="3"/>
          <w:sz w:val="28"/>
          <w:szCs w:val="28"/>
        </w:rPr>
        <w:t>;</w:t>
      </w:r>
    </w:p>
    <w:p w:rsidR="00017B8F" w:rsidRPr="002D0683" w:rsidRDefault="00CD04E2" w:rsidP="002A58E2">
      <w:pPr>
        <w:pStyle w:val="aa"/>
        <w:widowControl w:val="0"/>
        <w:numPr>
          <w:ilvl w:val="0"/>
          <w:numId w:val="27"/>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eastAsia="Times New Roman" w:hAnsi="Times New Roman"/>
          <w:sz w:val="28"/>
          <w:szCs w:val="28"/>
          <w:lang w:eastAsia="ru-RU"/>
        </w:rPr>
        <w:t xml:space="preserve">нарушением установленного порядка, в том числе нарушение срока </w:t>
      </w:r>
      <w:r w:rsidRPr="002D0683">
        <w:rPr>
          <w:rFonts w:ascii="Times New Roman" w:hAnsi="Times New Roman"/>
          <w:kern w:val="3"/>
          <w:sz w:val="28"/>
          <w:szCs w:val="28"/>
        </w:rPr>
        <w:t xml:space="preserve">осуществления </w:t>
      </w:r>
      <w:r w:rsidRPr="002D0683">
        <w:rPr>
          <w:rFonts w:ascii="Times New Roman" w:hAnsi="Times New Roman"/>
          <w:sz w:val="28"/>
          <w:szCs w:val="28"/>
        </w:rPr>
        <w:t>муниципального жилищного контроля</w:t>
      </w:r>
      <w:r w:rsidR="00017B8F" w:rsidRPr="002D0683">
        <w:rPr>
          <w:rFonts w:ascii="Times New Roman" w:hAnsi="Times New Roman"/>
          <w:kern w:val="3"/>
          <w:sz w:val="28"/>
          <w:szCs w:val="28"/>
        </w:rPr>
        <w:t>;</w:t>
      </w:r>
    </w:p>
    <w:p w:rsidR="0098412A" w:rsidRPr="002D0683" w:rsidRDefault="009176B4" w:rsidP="002A58E2">
      <w:pPr>
        <w:pStyle w:val="aa"/>
        <w:widowControl w:val="0"/>
        <w:numPr>
          <w:ilvl w:val="0"/>
          <w:numId w:val="27"/>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sz w:val="28"/>
          <w:szCs w:val="28"/>
        </w:rPr>
        <w:t>несогласия с фактами, выводами, предложениями, изложенными в акте проверки</w:t>
      </w:r>
      <w:r w:rsidR="0098412A" w:rsidRPr="002D0683">
        <w:rPr>
          <w:rFonts w:ascii="Times New Roman" w:hAnsi="Times New Roman"/>
          <w:sz w:val="28"/>
          <w:szCs w:val="28"/>
        </w:rPr>
        <w:t>;</w:t>
      </w:r>
    </w:p>
    <w:p w:rsidR="009176B4" w:rsidRPr="002D0683" w:rsidRDefault="0098412A" w:rsidP="002A58E2">
      <w:pPr>
        <w:pStyle w:val="aa"/>
        <w:widowControl w:val="0"/>
        <w:numPr>
          <w:ilvl w:val="0"/>
          <w:numId w:val="27"/>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sz w:val="28"/>
          <w:szCs w:val="28"/>
        </w:rPr>
        <w:t xml:space="preserve"> несогласия </w:t>
      </w:r>
      <w:r w:rsidR="009176B4" w:rsidRPr="002D0683">
        <w:rPr>
          <w:rFonts w:ascii="Times New Roman" w:hAnsi="Times New Roman"/>
          <w:sz w:val="28"/>
          <w:szCs w:val="28"/>
        </w:rPr>
        <w:t>с выданным предписанием об устранении выявленных нарушений</w:t>
      </w:r>
      <w:r w:rsidRPr="002D0683">
        <w:rPr>
          <w:rFonts w:ascii="Times New Roman" w:hAnsi="Times New Roman"/>
          <w:sz w:val="28"/>
          <w:szCs w:val="28"/>
        </w:rPr>
        <w:t>;</w:t>
      </w:r>
    </w:p>
    <w:p w:rsidR="00CD04E2" w:rsidRPr="002D0683" w:rsidRDefault="00CD04E2" w:rsidP="002A58E2">
      <w:pPr>
        <w:pStyle w:val="aa"/>
        <w:widowControl w:val="0"/>
        <w:numPr>
          <w:ilvl w:val="0"/>
          <w:numId w:val="27"/>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eastAsia="Times New Roman" w:hAnsi="Times New Roman"/>
          <w:sz w:val="28"/>
          <w:szCs w:val="28"/>
          <w:lang w:eastAsia="ru-RU"/>
        </w:rPr>
        <w:t xml:space="preserve">требование у проверяемого лица документов, не предусмотренных нормативными правовыми актами Российской Федерации, нормативными правовыми актами </w:t>
      </w:r>
      <w:r w:rsidR="00A27DA2" w:rsidRPr="002D0683">
        <w:rPr>
          <w:rFonts w:ascii="Times New Roman" w:hAnsi="Times New Roman"/>
          <w:kern w:val="3"/>
          <w:sz w:val="28"/>
          <w:szCs w:val="28"/>
        </w:rPr>
        <w:t>Иркутской области</w:t>
      </w:r>
      <w:r w:rsidRPr="002D0683">
        <w:rPr>
          <w:rFonts w:ascii="Times New Roman" w:eastAsia="Times New Roman" w:hAnsi="Times New Roman"/>
          <w:sz w:val="28"/>
          <w:szCs w:val="28"/>
          <w:lang w:eastAsia="ru-RU"/>
        </w:rPr>
        <w:t xml:space="preserve">, </w:t>
      </w:r>
      <w:r w:rsidR="00A27DA2" w:rsidRPr="002D0683">
        <w:rPr>
          <w:rFonts w:ascii="Times New Roman" w:hAnsi="Times New Roman"/>
          <w:sz w:val="28"/>
          <w:szCs w:val="28"/>
        </w:rPr>
        <w:t xml:space="preserve">муниципальными правовыми актами </w:t>
      </w:r>
      <w:r w:rsidR="00BE2533" w:rsidRPr="002D0683">
        <w:rPr>
          <w:rFonts w:ascii="Times New Roman" w:hAnsi="Times New Roman"/>
          <w:sz w:val="28"/>
          <w:szCs w:val="28"/>
        </w:rPr>
        <w:t xml:space="preserve">Администрации </w:t>
      </w:r>
      <w:r w:rsidR="00A27DA2" w:rsidRPr="002D0683">
        <w:rPr>
          <w:rFonts w:ascii="Times New Roman" w:hAnsi="Times New Roman"/>
          <w:kern w:val="3"/>
          <w:sz w:val="28"/>
          <w:szCs w:val="28"/>
        </w:rPr>
        <w:t xml:space="preserve">Шелеховского </w:t>
      </w:r>
      <w:r w:rsidR="00BE2533" w:rsidRPr="002D0683">
        <w:rPr>
          <w:rFonts w:ascii="Times New Roman" w:hAnsi="Times New Roman"/>
          <w:kern w:val="3"/>
          <w:sz w:val="28"/>
          <w:szCs w:val="28"/>
        </w:rPr>
        <w:t xml:space="preserve">муниципального </w:t>
      </w:r>
      <w:r w:rsidR="00A27DA2" w:rsidRPr="002D0683">
        <w:rPr>
          <w:rFonts w:ascii="Times New Roman" w:hAnsi="Times New Roman"/>
          <w:kern w:val="3"/>
          <w:sz w:val="28"/>
          <w:szCs w:val="28"/>
        </w:rPr>
        <w:t>района</w:t>
      </w:r>
      <w:r w:rsidR="00A27DA2" w:rsidRPr="002D0683">
        <w:rPr>
          <w:rFonts w:ascii="Times New Roman" w:hAnsi="Times New Roman"/>
          <w:sz w:val="28"/>
          <w:szCs w:val="28"/>
        </w:rPr>
        <w:t xml:space="preserve">, </w:t>
      </w:r>
      <w:r w:rsidR="00A27DA2" w:rsidRPr="002D0683">
        <w:rPr>
          <w:rFonts w:ascii="Times New Roman" w:hAnsi="Times New Roman"/>
          <w:kern w:val="3"/>
          <w:sz w:val="28"/>
          <w:szCs w:val="28"/>
        </w:rPr>
        <w:t>настоящим административным регламентом</w:t>
      </w:r>
      <w:r w:rsidR="00A27DA2" w:rsidRPr="002D0683">
        <w:rPr>
          <w:rFonts w:ascii="Times New Roman" w:hAnsi="Times New Roman"/>
          <w:sz w:val="28"/>
          <w:szCs w:val="28"/>
        </w:rPr>
        <w:t xml:space="preserve"> </w:t>
      </w:r>
      <w:r w:rsidRPr="002D0683">
        <w:rPr>
          <w:rFonts w:ascii="Times New Roman" w:eastAsia="Times New Roman" w:hAnsi="Times New Roman"/>
          <w:sz w:val="28"/>
          <w:szCs w:val="28"/>
          <w:lang w:eastAsia="ru-RU"/>
        </w:rPr>
        <w:t xml:space="preserve">для осуществления муниципального </w:t>
      </w:r>
      <w:r w:rsidR="00BE2533" w:rsidRPr="002D0683">
        <w:rPr>
          <w:rFonts w:ascii="Times New Roman" w:eastAsia="Times New Roman" w:hAnsi="Times New Roman"/>
          <w:sz w:val="28"/>
          <w:szCs w:val="28"/>
          <w:lang w:eastAsia="ru-RU"/>
        </w:rPr>
        <w:t xml:space="preserve">жилищного </w:t>
      </w:r>
      <w:r w:rsidRPr="002D0683">
        <w:rPr>
          <w:rFonts w:ascii="Times New Roman" w:eastAsia="Times New Roman" w:hAnsi="Times New Roman"/>
          <w:sz w:val="28"/>
          <w:szCs w:val="28"/>
          <w:lang w:eastAsia="ru-RU"/>
        </w:rPr>
        <w:t>контроля;</w:t>
      </w:r>
    </w:p>
    <w:p w:rsidR="00CD04E2" w:rsidRPr="002D0683" w:rsidRDefault="00CD04E2" w:rsidP="002A58E2">
      <w:pPr>
        <w:pStyle w:val="aa"/>
        <w:widowControl w:val="0"/>
        <w:numPr>
          <w:ilvl w:val="0"/>
          <w:numId w:val="27"/>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eastAsia="Times New Roman" w:hAnsi="Times New Roman"/>
          <w:sz w:val="28"/>
          <w:szCs w:val="28"/>
          <w:lang w:eastAsia="ru-RU"/>
        </w:rPr>
        <w:t xml:space="preserve">нарушением иных прав заинтересованного лица при осуществлении </w:t>
      </w:r>
      <w:r w:rsidR="0098412A" w:rsidRPr="002D0683">
        <w:rPr>
          <w:rFonts w:ascii="Times New Roman" w:hAnsi="Times New Roman"/>
          <w:sz w:val="28"/>
          <w:szCs w:val="28"/>
        </w:rPr>
        <w:t>муниципального жилищного контроля</w:t>
      </w:r>
      <w:r w:rsidRPr="002D0683">
        <w:rPr>
          <w:rFonts w:ascii="Times New Roman" w:eastAsia="Times New Roman" w:hAnsi="Times New Roman"/>
          <w:sz w:val="28"/>
          <w:szCs w:val="28"/>
          <w:lang w:eastAsia="ru-RU"/>
        </w:rPr>
        <w:t>.</w:t>
      </w:r>
    </w:p>
    <w:p w:rsidR="00017B8F" w:rsidRPr="002D0683" w:rsidRDefault="00017B8F" w:rsidP="002A58E2">
      <w:pPr>
        <w:pStyle w:val="aa"/>
        <w:widowControl w:val="0"/>
        <w:numPr>
          <w:ilvl w:val="0"/>
          <w:numId w:val="82"/>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Жалоба может быть подана в письменной форме на бумажном носителе, в форме электронного документа одним из следующих способов:</w:t>
      </w:r>
    </w:p>
    <w:p w:rsidR="00017B8F" w:rsidRPr="002D0683" w:rsidRDefault="00017B8F" w:rsidP="002A58E2">
      <w:pPr>
        <w:pStyle w:val="aa"/>
        <w:widowControl w:val="0"/>
        <w:numPr>
          <w:ilvl w:val="0"/>
          <w:numId w:val="28"/>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лично по адресу (666034, г. Шелехов, ул. Ленина, 15; 20 квартал, дом 84); </w:t>
      </w:r>
    </w:p>
    <w:p w:rsidR="00017B8F" w:rsidRPr="002D0683" w:rsidRDefault="00017B8F" w:rsidP="002A58E2">
      <w:pPr>
        <w:pStyle w:val="aa"/>
        <w:widowControl w:val="0"/>
        <w:numPr>
          <w:ilvl w:val="0"/>
          <w:numId w:val="28"/>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через организации почтовой связи (666034, г. Шелехов, ул. Ленина, 15; 20 квартал, 84.);</w:t>
      </w:r>
    </w:p>
    <w:p w:rsidR="00017B8F" w:rsidRPr="002D0683" w:rsidRDefault="00017B8F" w:rsidP="002A58E2">
      <w:pPr>
        <w:pStyle w:val="aa"/>
        <w:widowControl w:val="0"/>
        <w:numPr>
          <w:ilvl w:val="0"/>
          <w:numId w:val="28"/>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с использованием официального сайта Администрации Шелеховского муниципального района в информационно-телекоммуникационной сети «Интернет» (http://sheladm.ru), электронная почта (</w:t>
      </w:r>
      <w:hyperlink r:id="rId54" w:history="1">
        <w:r w:rsidRPr="002D0683">
          <w:rPr>
            <w:rStyle w:val="af"/>
            <w:rFonts w:ascii="Times New Roman" w:hAnsi="Times New Roman"/>
            <w:kern w:val="3"/>
            <w:sz w:val="28"/>
            <w:szCs w:val="28"/>
          </w:rPr>
          <w:t>adm@sheladm.ru</w:t>
        </w:r>
      </w:hyperlink>
      <w:r w:rsidR="00DD50BD" w:rsidRPr="002D0683">
        <w:rPr>
          <w:rFonts w:ascii="Times New Roman" w:hAnsi="Times New Roman"/>
          <w:kern w:val="3"/>
          <w:sz w:val="28"/>
          <w:szCs w:val="28"/>
        </w:rPr>
        <w:t>).</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Прием жалоб в письменной форме также осуществляется в месте </w:t>
      </w:r>
      <w:r w:rsidR="0077666B" w:rsidRPr="002D0683">
        <w:rPr>
          <w:rFonts w:ascii="Times New Roman" w:hAnsi="Times New Roman"/>
          <w:kern w:val="3"/>
          <w:sz w:val="28"/>
          <w:szCs w:val="28"/>
        </w:rPr>
        <w:t xml:space="preserve">осуществления </w:t>
      </w:r>
      <w:r w:rsidR="0077666B" w:rsidRPr="002D0683">
        <w:rPr>
          <w:rFonts w:ascii="Times New Roman" w:hAnsi="Times New Roman"/>
          <w:sz w:val="28"/>
          <w:szCs w:val="28"/>
        </w:rPr>
        <w:t>муниципального жилищного контроля</w:t>
      </w:r>
      <w:r w:rsidRPr="002D0683">
        <w:rPr>
          <w:rFonts w:ascii="Times New Roman" w:hAnsi="Times New Roman"/>
          <w:kern w:val="3"/>
          <w:sz w:val="28"/>
          <w:szCs w:val="28"/>
        </w:rPr>
        <w:t>.</w:t>
      </w:r>
    </w:p>
    <w:p w:rsidR="00017B8F" w:rsidRPr="002D0683" w:rsidRDefault="00017B8F" w:rsidP="0077666B">
      <w:pPr>
        <w:widowControl w:val="0"/>
        <w:suppressAutoHyphens/>
        <w:overflowPunct w:val="0"/>
        <w:autoSpaceDE w:val="0"/>
        <w:autoSpaceDN w:val="0"/>
        <w:ind w:firstLine="709"/>
        <w:jc w:val="both"/>
        <w:textAlignment w:val="baseline"/>
        <w:rPr>
          <w:kern w:val="3"/>
          <w:sz w:val="28"/>
          <w:szCs w:val="28"/>
        </w:rPr>
      </w:pPr>
      <w:r w:rsidRPr="002D0683">
        <w:rPr>
          <w:kern w:val="3"/>
          <w:sz w:val="28"/>
          <w:szCs w:val="28"/>
        </w:rPr>
        <w:t>Прием жалоб осуществляется в соответствии с графиком приема заявителей.</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lastRenderedPageBreak/>
        <w:t>Жалоба</w:t>
      </w:r>
      <w:r w:rsidRPr="002D0683">
        <w:rPr>
          <w:kern w:val="3"/>
        </w:rPr>
        <w:t xml:space="preserve"> </w:t>
      </w:r>
      <w:r w:rsidR="0077666B" w:rsidRPr="002D0683">
        <w:rPr>
          <w:rFonts w:ascii="Times New Roman" w:hAnsi="Times New Roman"/>
          <w:kern w:val="3"/>
          <w:sz w:val="28"/>
          <w:szCs w:val="28"/>
        </w:rPr>
        <w:t>(по форме согласно п</w:t>
      </w:r>
      <w:r w:rsidRPr="002D0683">
        <w:rPr>
          <w:rFonts w:ascii="Times New Roman" w:hAnsi="Times New Roman"/>
          <w:kern w:val="3"/>
          <w:sz w:val="28"/>
          <w:szCs w:val="28"/>
        </w:rPr>
        <w:t xml:space="preserve">риложению </w:t>
      </w:r>
      <w:r w:rsidR="00B833FA" w:rsidRPr="002D0683">
        <w:rPr>
          <w:rFonts w:ascii="Times New Roman" w:hAnsi="Times New Roman"/>
          <w:kern w:val="3"/>
          <w:sz w:val="28"/>
          <w:szCs w:val="28"/>
        </w:rPr>
        <w:t>7</w:t>
      </w:r>
      <w:r w:rsidRPr="002D0683">
        <w:rPr>
          <w:rFonts w:ascii="Times New Roman" w:hAnsi="Times New Roman"/>
          <w:kern w:val="3"/>
          <w:sz w:val="28"/>
          <w:szCs w:val="28"/>
        </w:rPr>
        <w:t xml:space="preserve"> к настоящему регламенту) может быть подана при личном приеме заявителя. Прием заявителей в Администрации Шелеховского муниципального района осуществляет Мэр Шелеховского муниципального района, в случае его отсутствия – лицо, его замещающее, по предварительной записи по телефону: 8(39550)4-13-35.</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При личном приеме обратившийся заявитель предъявляет документ, удостоверяющий его личность.</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Основанием для начала досудебного (внесудебного) обжалования является подача заявителем жалобы одним или несколькими способами, указанными в пункте </w:t>
      </w:r>
      <w:r w:rsidR="00A75F5A" w:rsidRPr="002D0683">
        <w:rPr>
          <w:rFonts w:ascii="Times New Roman" w:hAnsi="Times New Roman"/>
          <w:kern w:val="3"/>
          <w:sz w:val="28"/>
          <w:szCs w:val="28"/>
        </w:rPr>
        <w:t>127</w:t>
      </w:r>
      <w:r w:rsidRPr="002D0683">
        <w:rPr>
          <w:rFonts w:ascii="Times New Roman" w:hAnsi="Times New Roman"/>
          <w:kern w:val="3"/>
          <w:sz w:val="28"/>
          <w:szCs w:val="28"/>
        </w:rPr>
        <w:t xml:space="preserve"> настоящего административного регламента.</w:t>
      </w:r>
    </w:p>
    <w:p w:rsidR="00017B8F" w:rsidRPr="002D0683" w:rsidRDefault="00017B8F" w:rsidP="0077666B">
      <w:pPr>
        <w:widowControl w:val="0"/>
        <w:suppressAutoHyphens/>
        <w:overflowPunct w:val="0"/>
        <w:autoSpaceDE w:val="0"/>
        <w:autoSpaceDN w:val="0"/>
        <w:ind w:firstLine="709"/>
        <w:jc w:val="both"/>
        <w:textAlignment w:val="baseline"/>
        <w:rPr>
          <w:kern w:val="3"/>
          <w:sz w:val="28"/>
          <w:szCs w:val="28"/>
        </w:rPr>
      </w:pPr>
      <w:r w:rsidRPr="002D0683">
        <w:rPr>
          <w:kern w:val="3"/>
          <w:sz w:val="28"/>
          <w:szCs w:val="28"/>
        </w:rPr>
        <w:t xml:space="preserve">Поступившая в </w:t>
      </w:r>
      <w:r w:rsidR="0077666B" w:rsidRPr="002D0683">
        <w:rPr>
          <w:kern w:val="3"/>
          <w:sz w:val="28"/>
          <w:szCs w:val="28"/>
        </w:rPr>
        <w:t>сектор</w:t>
      </w:r>
      <w:r w:rsidRPr="002D0683">
        <w:rPr>
          <w:kern w:val="3"/>
          <w:sz w:val="28"/>
          <w:szCs w:val="28"/>
        </w:rPr>
        <w:t xml:space="preserve">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Жалоба должна содержать:</w:t>
      </w:r>
    </w:p>
    <w:p w:rsidR="00017B8F" w:rsidRPr="002D0683" w:rsidRDefault="00017B8F" w:rsidP="002A58E2">
      <w:pPr>
        <w:pStyle w:val="aa"/>
        <w:widowControl w:val="0"/>
        <w:numPr>
          <w:ilvl w:val="0"/>
          <w:numId w:val="29"/>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наименование органа</w:t>
      </w:r>
      <w:r w:rsidR="00771ECD" w:rsidRPr="002D0683">
        <w:rPr>
          <w:rFonts w:ascii="Times New Roman" w:hAnsi="Times New Roman"/>
          <w:kern w:val="3"/>
          <w:sz w:val="28"/>
          <w:szCs w:val="28"/>
        </w:rPr>
        <w:t xml:space="preserve"> муниципального жилищного контроля</w:t>
      </w:r>
      <w:r w:rsidRPr="002D0683">
        <w:rPr>
          <w:rFonts w:ascii="Times New Roman" w:hAnsi="Times New Roman"/>
          <w:kern w:val="3"/>
          <w:sz w:val="28"/>
          <w:szCs w:val="28"/>
        </w:rPr>
        <w:t xml:space="preserve">, </w:t>
      </w:r>
      <w:r w:rsidR="005A3D44" w:rsidRPr="002D0683">
        <w:rPr>
          <w:rFonts w:ascii="Times New Roman" w:eastAsia="Times New Roman" w:hAnsi="Times New Roman"/>
          <w:sz w:val="28"/>
          <w:szCs w:val="28"/>
          <w:lang w:eastAsia="ru-RU"/>
        </w:rPr>
        <w:t>должность, фамилия, имя, отчество (</w:t>
      </w:r>
      <w:r w:rsidR="005A3D44" w:rsidRPr="002D0683">
        <w:rPr>
          <w:rFonts w:ascii="Times New Roman" w:hAnsi="Times New Roman"/>
          <w:kern w:val="3"/>
          <w:sz w:val="28"/>
          <w:szCs w:val="28"/>
        </w:rPr>
        <w:t>последнее - при наличии</w:t>
      </w:r>
      <w:r w:rsidR="005A3D44" w:rsidRPr="002D0683">
        <w:rPr>
          <w:rFonts w:ascii="Times New Roman" w:eastAsia="Times New Roman" w:hAnsi="Times New Roman"/>
          <w:sz w:val="28"/>
          <w:szCs w:val="28"/>
          <w:lang w:eastAsia="ru-RU"/>
        </w:rPr>
        <w:t xml:space="preserve">) </w:t>
      </w:r>
      <w:r w:rsidR="00932689" w:rsidRPr="002D0683">
        <w:rPr>
          <w:rFonts w:ascii="Times New Roman" w:hAnsi="Times New Roman"/>
          <w:kern w:val="3"/>
          <w:sz w:val="28"/>
          <w:szCs w:val="28"/>
        </w:rPr>
        <w:t>сотрудников</w:t>
      </w:r>
      <w:r w:rsidRPr="002D0683">
        <w:rPr>
          <w:rFonts w:ascii="Times New Roman" w:hAnsi="Times New Roman"/>
          <w:kern w:val="3"/>
          <w:sz w:val="28"/>
          <w:szCs w:val="28"/>
        </w:rPr>
        <w:t xml:space="preserve">, </w:t>
      </w:r>
      <w:r w:rsidR="005A3D44" w:rsidRPr="002D0683">
        <w:rPr>
          <w:rFonts w:ascii="Times New Roman" w:hAnsi="Times New Roman"/>
          <w:kern w:val="3"/>
          <w:sz w:val="28"/>
          <w:szCs w:val="28"/>
        </w:rPr>
        <w:t>осуществляющ</w:t>
      </w:r>
      <w:r w:rsidR="00932689" w:rsidRPr="002D0683">
        <w:rPr>
          <w:rFonts w:ascii="Times New Roman" w:hAnsi="Times New Roman"/>
          <w:kern w:val="3"/>
          <w:sz w:val="28"/>
          <w:szCs w:val="28"/>
        </w:rPr>
        <w:t>их</w:t>
      </w:r>
      <w:r w:rsidR="005A3D44" w:rsidRPr="002D0683">
        <w:rPr>
          <w:rFonts w:ascii="Times New Roman" w:hAnsi="Times New Roman"/>
          <w:kern w:val="3"/>
          <w:sz w:val="28"/>
          <w:szCs w:val="28"/>
        </w:rPr>
        <w:t xml:space="preserve"> </w:t>
      </w:r>
      <w:r w:rsidR="005A3D44" w:rsidRPr="002D0683">
        <w:rPr>
          <w:rFonts w:ascii="Times New Roman" w:hAnsi="Times New Roman"/>
          <w:sz w:val="28"/>
          <w:szCs w:val="28"/>
        </w:rPr>
        <w:t>муниципальный жилищный контроль</w:t>
      </w:r>
      <w:r w:rsidR="005A3D44" w:rsidRPr="002D0683">
        <w:rPr>
          <w:rFonts w:ascii="Times New Roman" w:hAnsi="Times New Roman"/>
          <w:kern w:val="3"/>
          <w:sz w:val="28"/>
          <w:szCs w:val="28"/>
        </w:rPr>
        <w:t xml:space="preserve">, </w:t>
      </w:r>
      <w:r w:rsidRPr="002D0683">
        <w:rPr>
          <w:rFonts w:ascii="Times New Roman" w:hAnsi="Times New Roman"/>
          <w:kern w:val="3"/>
          <w:sz w:val="28"/>
          <w:szCs w:val="28"/>
        </w:rPr>
        <w:t xml:space="preserve">решения </w:t>
      </w:r>
      <w:r w:rsidR="005A3D44" w:rsidRPr="002D0683">
        <w:rPr>
          <w:rFonts w:ascii="Times New Roman" w:hAnsi="Times New Roman"/>
          <w:kern w:val="3"/>
          <w:sz w:val="28"/>
          <w:szCs w:val="28"/>
        </w:rPr>
        <w:t>и действия (бездействие) которого</w:t>
      </w:r>
      <w:r w:rsidRPr="002D0683">
        <w:rPr>
          <w:rFonts w:ascii="Times New Roman" w:hAnsi="Times New Roman"/>
          <w:kern w:val="3"/>
          <w:sz w:val="28"/>
          <w:szCs w:val="28"/>
        </w:rPr>
        <w:t xml:space="preserve"> обжалуются;</w:t>
      </w:r>
    </w:p>
    <w:p w:rsidR="00017B8F" w:rsidRPr="002D0683" w:rsidRDefault="00017B8F" w:rsidP="002A58E2">
      <w:pPr>
        <w:pStyle w:val="aa"/>
        <w:widowControl w:val="0"/>
        <w:numPr>
          <w:ilvl w:val="0"/>
          <w:numId w:val="29"/>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7B8F" w:rsidRPr="002D0683" w:rsidRDefault="00017B8F" w:rsidP="002A58E2">
      <w:pPr>
        <w:pStyle w:val="aa"/>
        <w:widowControl w:val="0"/>
        <w:numPr>
          <w:ilvl w:val="0"/>
          <w:numId w:val="29"/>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сведения об обжалуемых решениях и действиях (бездействии) </w:t>
      </w:r>
      <w:r w:rsidR="005A3D44" w:rsidRPr="002D0683">
        <w:rPr>
          <w:rFonts w:ascii="Times New Roman" w:hAnsi="Times New Roman"/>
          <w:kern w:val="3"/>
          <w:sz w:val="28"/>
          <w:szCs w:val="28"/>
        </w:rPr>
        <w:t>сектора</w:t>
      </w:r>
      <w:r w:rsidRPr="002D0683">
        <w:rPr>
          <w:rFonts w:ascii="Times New Roman" w:hAnsi="Times New Roman"/>
          <w:kern w:val="3"/>
          <w:sz w:val="28"/>
          <w:szCs w:val="28"/>
        </w:rPr>
        <w:t xml:space="preserve">, сотрудника, </w:t>
      </w:r>
      <w:r w:rsidR="005A3D44" w:rsidRPr="002D0683">
        <w:rPr>
          <w:rFonts w:ascii="Times New Roman" w:hAnsi="Times New Roman"/>
          <w:kern w:val="3"/>
          <w:sz w:val="28"/>
          <w:szCs w:val="28"/>
        </w:rPr>
        <w:t xml:space="preserve">осуществляющий </w:t>
      </w:r>
      <w:r w:rsidR="005A3D44" w:rsidRPr="002D0683">
        <w:rPr>
          <w:rFonts w:ascii="Times New Roman" w:hAnsi="Times New Roman"/>
          <w:sz w:val="28"/>
          <w:szCs w:val="28"/>
        </w:rPr>
        <w:t>муниципальный жилищный контроль</w:t>
      </w:r>
      <w:r w:rsidRPr="002D0683">
        <w:rPr>
          <w:rFonts w:ascii="Times New Roman" w:hAnsi="Times New Roman"/>
          <w:kern w:val="3"/>
          <w:sz w:val="28"/>
          <w:szCs w:val="28"/>
        </w:rPr>
        <w:t>;</w:t>
      </w:r>
    </w:p>
    <w:p w:rsidR="00017B8F" w:rsidRPr="002D0683" w:rsidRDefault="00017B8F" w:rsidP="002A58E2">
      <w:pPr>
        <w:pStyle w:val="aa"/>
        <w:widowControl w:val="0"/>
        <w:numPr>
          <w:ilvl w:val="0"/>
          <w:numId w:val="29"/>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доводы, на основании которых заявитель  не согласен с решением и действием (бездействием) </w:t>
      </w:r>
      <w:r w:rsidR="005A3D44" w:rsidRPr="002D0683">
        <w:rPr>
          <w:rFonts w:ascii="Times New Roman" w:hAnsi="Times New Roman"/>
          <w:kern w:val="3"/>
          <w:sz w:val="28"/>
          <w:szCs w:val="28"/>
        </w:rPr>
        <w:t>сектора</w:t>
      </w:r>
      <w:r w:rsidR="00932689" w:rsidRPr="002D0683">
        <w:rPr>
          <w:rFonts w:ascii="Times New Roman" w:hAnsi="Times New Roman"/>
          <w:kern w:val="3"/>
          <w:sz w:val="28"/>
          <w:szCs w:val="28"/>
        </w:rPr>
        <w:t>, сотрудников</w:t>
      </w:r>
      <w:r w:rsidRPr="002D0683">
        <w:rPr>
          <w:rFonts w:ascii="Times New Roman" w:hAnsi="Times New Roman"/>
          <w:kern w:val="3"/>
          <w:sz w:val="28"/>
          <w:szCs w:val="28"/>
        </w:rPr>
        <w:t xml:space="preserve">, </w:t>
      </w:r>
      <w:r w:rsidR="005A3D44" w:rsidRPr="002D0683">
        <w:rPr>
          <w:rFonts w:ascii="Times New Roman" w:hAnsi="Times New Roman"/>
          <w:kern w:val="3"/>
          <w:sz w:val="28"/>
          <w:szCs w:val="28"/>
        </w:rPr>
        <w:t>осуществляющ</w:t>
      </w:r>
      <w:r w:rsidR="00932689" w:rsidRPr="002D0683">
        <w:rPr>
          <w:rFonts w:ascii="Times New Roman" w:hAnsi="Times New Roman"/>
          <w:kern w:val="3"/>
          <w:sz w:val="28"/>
          <w:szCs w:val="28"/>
        </w:rPr>
        <w:t>их</w:t>
      </w:r>
      <w:r w:rsidR="005A3D44" w:rsidRPr="002D0683">
        <w:rPr>
          <w:rFonts w:ascii="Times New Roman" w:hAnsi="Times New Roman"/>
          <w:kern w:val="3"/>
          <w:sz w:val="28"/>
          <w:szCs w:val="28"/>
        </w:rPr>
        <w:t xml:space="preserve"> </w:t>
      </w:r>
      <w:r w:rsidR="005A3D44" w:rsidRPr="002D0683">
        <w:rPr>
          <w:rFonts w:ascii="Times New Roman" w:hAnsi="Times New Roman"/>
          <w:sz w:val="28"/>
          <w:szCs w:val="28"/>
        </w:rPr>
        <w:t>муниципальный жилищный контроль</w:t>
      </w:r>
      <w:r w:rsidRPr="002D0683">
        <w:rPr>
          <w:rFonts w:ascii="Times New Roman" w:hAnsi="Times New Roman"/>
          <w:kern w:val="3"/>
          <w:sz w:val="28"/>
          <w:szCs w:val="28"/>
        </w:rPr>
        <w:t>. Заявителем могут быть представлены документы (при наличии), подтверждающие доводы заявителя, либо их копии.</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Жалоба, поступившая в </w:t>
      </w:r>
      <w:r w:rsidR="005A3D44" w:rsidRPr="002D0683">
        <w:rPr>
          <w:rFonts w:ascii="Times New Roman" w:hAnsi="Times New Roman"/>
          <w:kern w:val="3"/>
          <w:sz w:val="28"/>
          <w:szCs w:val="28"/>
        </w:rPr>
        <w:t>сектор</w:t>
      </w:r>
      <w:r w:rsidRPr="002D0683">
        <w:rPr>
          <w:rFonts w:ascii="Times New Roman" w:hAnsi="Times New Roman"/>
          <w:kern w:val="3"/>
          <w:sz w:val="28"/>
          <w:szCs w:val="28"/>
        </w:rPr>
        <w:t xml:space="preserve">, подлежит рассмотрению в течение 15 рабочих дней со дня ее регистрации, в случае обжалования отказа </w:t>
      </w:r>
      <w:r w:rsidR="00932689" w:rsidRPr="002D0683">
        <w:rPr>
          <w:rFonts w:ascii="Times New Roman" w:hAnsi="Times New Roman"/>
          <w:kern w:val="3"/>
          <w:sz w:val="28"/>
          <w:szCs w:val="28"/>
        </w:rPr>
        <w:t>сектора</w:t>
      </w:r>
      <w:r w:rsidRPr="002D0683">
        <w:rPr>
          <w:rFonts w:ascii="Times New Roman" w:hAnsi="Times New Roman"/>
          <w:kern w:val="3"/>
          <w:sz w:val="28"/>
          <w:szCs w:val="28"/>
        </w:rPr>
        <w:t xml:space="preserve">, сотрудников, осуществляющих </w:t>
      </w:r>
      <w:r w:rsidR="00932689" w:rsidRPr="002D0683">
        <w:rPr>
          <w:rFonts w:ascii="Times New Roman" w:hAnsi="Times New Roman"/>
          <w:sz w:val="28"/>
          <w:szCs w:val="28"/>
        </w:rPr>
        <w:t>муниципальный жилищный контроль</w:t>
      </w:r>
      <w:r w:rsidRPr="002D0683">
        <w:rPr>
          <w:rFonts w:ascii="Times New Roman" w:hAnsi="Times New Roman"/>
          <w:kern w:val="3"/>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По результатам рассмотрения жалобы </w:t>
      </w:r>
      <w:r w:rsidR="00932689" w:rsidRPr="002D0683">
        <w:rPr>
          <w:rFonts w:ascii="Times New Roman" w:hAnsi="Times New Roman"/>
          <w:kern w:val="3"/>
          <w:sz w:val="28"/>
          <w:szCs w:val="28"/>
        </w:rPr>
        <w:t>сектор</w:t>
      </w:r>
      <w:r w:rsidRPr="002D0683">
        <w:rPr>
          <w:rFonts w:ascii="Times New Roman" w:hAnsi="Times New Roman"/>
          <w:kern w:val="3"/>
          <w:sz w:val="28"/>
          <w:szCs w:val="28"/>
        </w:rPr>
        <w:t xml:space="preserve"> принимает одно из следующих решений:</w:t>
      </w:r>
    </w:p>
    <w:p w:rsidR="00017B8F" w:rsidRPr="002D0683" w:rsidRDefault="00017B8F" w:rsidP="002A58E2">
      <w:pPr>
        <w:pStyle w:val="aa"/>
        <w:widowControl w:val="0"/>
        <w:numPr>
          <w:ilvl w:val="0"/>
          <w:numId w:val="30"/>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удовлетворяет жалобу, в том числе в форме отмены принятого решения, исправления допущенных сотрудником, осуществляющим </w:t>
      </w:r>
      <w:r w:rsidR="00932689" w:rsidRPr="002D0683">
        <w:rPr>
          <w:rFonts w:ascii="Times New Roman" w:hAnsi="Times New Roman"/>
          <w:sz w:val="28"/>
          <w:szCs w:val="28"/>
        </w:rPr>
        <w:t>муниципальный жилищный контроль</w:t>
      </w:r>
      <w:r w:rsidR="00932689" w:rsidRPr="002D0683">
        <w:rPr>
          <w:rFonts w:ascii="Times New Roman" w:hAnsi="Times New Roman"/>
          <w:kern w:val="3"/>
          <w:sz w:val="28"/>
          <w:szCs w:val="28"/>
        </w:rPr>
        <w:t xml:space="preserve"> </w:t>
      </w:r>
      <w:r w:rsidRPr="002D0683">
        <w:rPr>
          <w:rFonts w:ascii="Times New Roman" w:hAnsi="Times New Roman"/>
          <w:kern w:val="3"/>
          <w:sz w:val="28"/>
          <w:szCs w:val="28"/>
        </w:rPr>
        <w:t xml:space="preserve">опечаток и ошибок в выданных в документах, возврата заявителю денежных средств, взимание которых не </w:t>
      </w:r>
      <w:r w:rsidRPr="002D0683">
        <w:rPr>
          <w:rFonts w:ascii="Times New Roman" w:hAnsi="Times New Roman"/>
          <w:kern w:val="3"/>
          <w:sz w:val="28"/>
          <w:szCs w:val="28"/>
        </w:rPr>
        <w:lastRenderedPageBreak/>
        <w:t>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017B8F" w:rsidRPr="002D0683" w:rsidRDefault="00017B8F" w:rsidP="002A58E2">
      <w:pPr>
        <w:pStyle w:val="aa"/>
        <w:widowControl w:val="0"/>
        <w:numPr>
          <w:ilvl w:val="0"/>
          <w:numId w:val="30"/>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отказывает в удовлетворении жалобы.</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Не позднее дня, следующего за днем принятия решения, указанного в пункте </w:t>
      </w:r>
      <w:r w:rsidR="00A75F5A" w:rsidRPr="002D0683">
        <w:rPr>
          <w:rFonts w:ascii="Times New Roman" w:hAnsi="Times New Roman"/>
          <w:kern w:val="3"/>
          <w:sz w:val="28"/>
          <w:szCs w:val="28"/>
        </w:rPr>
        <w:t>134</w:t>
      </w:r>
      <w:r w:rsidRPr="002D0683">
        <w:rPr>
          <w:rFonts w:ascii="Times New Roman" w:hAnsi="Times New Roman"/>
          <w:kern w:val="3"/>
          <w:sz w:val="28"/>
          <w:szCs w:val="28"/>
        </w:rPr>
        <w:t xml:space="preserve">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В ответе по результатам рассмотрения жалобы указываются:</w:t>
      </w:r>
    </w:p>
    <w:p w:rsidR="00017B8F" w:rsidRPr="002D0683" w:rsidRDefault="00017B8F" w:rsidP="002A58E2">
      <w:pPr>
        <w:pStyle w:val="aa"/>
        <w:widowControl w:val="0"/>
        <w:numPr>
          <w:ilvl w:val="0"/>
          <w:numId w:val="3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наименование органа, рассмотревшего жалобу, должность, фамилия, имя и (если имеется) отчество лица, принявшего решение по жалобе;</w:t>
      </w:r>
    </w:p>
    <w:p w:rsidR="00017B8F" w:rsidRPr="002D0683" w:rsidRDefault="00017B8F" w:rsidP="002A58E2">
      <w:pPr>
        <w:pStyle w:val="aa"/>
        <w:widowControl w:val="0"/>
        <w:numPr>
          <w:ilvl w:val="0"/>
          <w:numId w:val="3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017B8F" w:rsidRPr="002D0683" w:rsidRDefault="00017B8F" w:rsidP="002A58E2">
      <w:pPr>
        <w:pStyle w:val="aa"/>
        <w:widowControl w:val="0"/>
        <w:numPr>
          <w:ilvl w:val="0"/>
          <w:numId w:val="3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фамилия, имя и отчество</w:t>
      </w:r>
      <w:r w:rsidR="00457378" w:rsidRPr="002D0683">
        <w:rPr>
          <w:rFonts w:ascii="Times New Roman" w:hAnsi="Times New Roman"/>
          <w:kern w:val="3"/>
          <w:sz w:val="28"/>
          <w:szCs w:val="28"/>
        </w:rPr>
        <w:t xml:space="preserve"> (последнее - при наличии) </w:t>
      </w:r>
      <w:r w:rsidRPr="002D0683">
        <w:rPr>
          <w:rFonts w:ascii="Times New Roman" w:hAnsi="Times New Roman"/>
          <w:kern w:val="3"/>
          <w:sz w:val="28"/>
          <w:szCs w:val="28"/>
        </w:rPr>
        <w:t>заявителя, подавшего жалобу;</w:t>
      </w:r>
    </w:p>
    <w:p w:rsidR="00017B8F" w:rsidRPr="002D0683" w:rsidRDefault="00017B8F" w:rsidP="002A58E2">
      <w:pPr>
        <w:pStyle w:val="aa"/>
        <w:widowControl w:val="0"/>
        <w:numPr>
          <w:ilvl w:val="0"/>
          <w:numId w:val="3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основания для принятия решения по жалобе;</w:t>
      </w:r>
    </w:p>
    <w:p w:rsidR="00017B8F" w:rsidRPr="002D0683" w:rsidRDefault="00017B8F" w:rsidP="002A58E2">
      <w:pPr>
        <w:pStyle w:val="aa"/>
        <w:widowControl w:val="0"/>
        <w:numPr>
          <w:ilvl w:val="0"/>
          <w:numId w:val="3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принятое по жалобе решение;</w:t>
      </w:r>
    </w:p>
    <w:p w:rsidR="00017B8F" w:rsidRPr="002D0683" w:rsidRDefault="002168A3" w:rsidP="002A58E2">
      <w:pPr>
        <w:pStyle w:val="aa"/>
        <w:widowControl w:val="0"/>
        <w:numPr>
          <w:ilvl w:val="0"/>
          <w:numId w:val="3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в случае</w:t>
      </w:r>
      <w:r w:rsidR="00017B8F" w:rsidRPr="002D0683">
        <w:rPr>
          <w:rFonts w:ascii="Times New Roman" w:hAnsi="Times New Roman"/>
          <w:kern w:val="3"/>
          <w:sz w:val="28"/>
          <w:szCs w:val="28"/>
        </w:rPr>
        <w:t xml:space="preserve"> ес</w:t>
      </w:r>
      <w:r w:rsidRPr="002D0683">
        <w:rPr>
          <w:rFonts w:ascii="Times New Roman" w:hAnsi="Times New Roman"/>
          <w:kern w:val="3"/>
          <w:sz w:val="28"/>
          <w:szCs w:val="28"/>
        </w:rPr>
        <w:t>ли жалоба признана обоснованной</w:t>
      </w:r>
      <w:r w:rsidR="00017B8F" w:rsidRPr="002D0683">
        <w:rPr>
          <w:rFonts w:ascii="Times New Roman" w:hAnsi="Times New Roman"/>
          <w:kern w:val="3"/>
          <w:sz w:val="28"/>
          <w:szCs w:val="28"/>
        </w:rPr>
        <w:t xml:space="preserve"> – сроки устранения выявленных нарушений, в том числе срок предоставления результата муниципальной услуги;</w:t>
      </w:r>
    </w:p>
    <w:p w:rsidR="00017B8F" w:rsidRPr="002D0683" w:rsidRDefault="00017B8F" w:rsidP="002A58E2">
      <w:pPr>
        <w:pStyle w:val="aa"/>
        <w:widowControl w:val="0"/>
        <w:numPr>
          <w:ilvl w:val="0"/>
          <w:numId w:val="3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сведения о порядке обжалования принятого по жалобе решения;</w:t>
      </w:r>
    </w:p>
    <w:p w:rsidR="00017B8F" w:rsidRPr="002D0683" w:rsidRDefault="00017B8F" w:rsidP="002A58E2">
      <w:pPr>
        <w:pStyle w:val="aa"/>
        <w:widowControl w:val="0"/>
        <w:numPr>
          <w:ilvl w:val="0"/>
          <w:numId w:val="3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в случае признания жалобы подлежащей удовлетворению - информация о действиях </w:t>
      </w:r>
      <w:r w:rsidR="00457378" w:rsidRPr="002D0683">
        <w:rPr>
          <w:rFonts w:ascii="Times New Roman" w:hAnsi="Times New Roman"/>
          <w:kern w:val="3"/>
          <w:sz w:val="28"/>
          <w:szCs w:val="28"/>
        </w:rPr>
        <w:t>сектора</w:t>
      </w:r>
      <w:r w:rsidRPr="002D0683">
        <w:rPr>
          <w:rFonts w:ascii="Times New Roman" w:hAnsi="Times New Roman"/>
          <w:kern w:val="3"/>
          <w:sz w:val="28"/>
          <w:szCs w:val="28"/>
        </w:rPr>
        <w:t xml:space="preserve">, указанная в целях незамедлительного устранения выявленных нарушений при </w:t>
      </w:r>
      <w:r w:rsidR="00457378" w:rsidRPr="002D0683">
        <w:rPr>
          <w:rFonts w:ascii="Times New Roman" w:hAnsi="Times New Roman"/>
          <w:kern w:val="3"/>
          <w:sz w:val="28"/>
          <w:szCs w:val="28"/>
        </w:rPr>
        <w:t xml:space="preserve">осуществлении </w:t>
      </w:r>
      <w:r w:rsidR="00457378" w:rsidRPr="002D0683">
        <w:rPr>
          <w:rFonts w:ascii="Times New Roman" w:hAnsi="Times New Roman"/>
          <w:sz w:val="28"/>
          <w:szCs w:val="28"/>
        </w:rPr>
        <w:t>муниципального жилищного контроля</w:t>
      </w:r>
      <w:r w:rsidRPr="002D0683">
        <w:rPr>
          <w:rFonts w:ascii="Times New Roman" w:hAnsi="Times New Roman"/>
          <w:kern w:val="3"/>
          <w:sz w:val="28"/>
          <w:szCs w:val="28"/>
        </w:rPr>
        <w:t>, а также приносятся извинения за доставленные неудобства</w:t>
      </w:r>
      <w:r w:rsidR="00457378" w:rsidRPr="002D0683">
        <w:rPr>
          <w:rFonts w:ascii="Times New Roman" w:hAnsi="Times New Roman"/>
          <w:kern w:val="3"/>
          <w:sz w:val="28"/>
          <w:szCs w:val="28"/>
        </w:rPr>
        <w:t>,</w:t>
      </w:r>
      <w:r w:rsidRPr="002D0683">
        <w:rPr>
          <w:rFonts w:ascii="Times New Roman" w:hAnsi="Times New Roman"/>
          <w:kern w:val="3"/>
          <w:sz w:val="28"/>
          <w:szCs w:val="28"/>
        </w:rPr>
        <w:t xml:space="preserve"> и указывается информация о дальнейших действиях, которые необходимо совершить заявителю;</w:t>
      </w:r>
    </w:p>
    <w:p w:rsidR="00017B8F" w:rsidRPr="002D0683" w:rsidRDefault="00017B8F" w:rsidP="002A58E2">
      <w:pPr>
        <w:pStyle w:val="aa"/>
        <w:widowControl w:val="0"/>
        <w:numPr>
          <w:ilvl w:val="0"/>
          <w:numId w:val="31"/>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в случае признания жалобы не подлежащей удовлетворению -аргументированные разъяснения о причинах принятого решения, а также информация о порядке обжалования принятого решения.</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Основаниями отказа в удовлетворении жалобы являются:</w:t>
      </w:r>
    </w:p>
    <w:p w:rsidR="00017B8F" w:rsidRPr="002D0683" w:rsidRDefault="00017B8F" w:rsidP="002A58E2">
      <w:pPr>
        <w:pStyle w:val="aa"/>
        <w:widowControl w:val="0"/>
        <w:numPr>
          <w:ilvl w:val="0"/>
          <w:numId w:val="32"/>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наличие вступившего в законную силу решения суда, арбитражного суда по жалобе о том же предмете и по тем же основаниям;</w:t>
      </w:r>
    </w:p>
    <w:p w:rsidR="00017B8F" w:rsidRPr="002D0683" w:rsidRDefault="00017B8F" w:rsidP="002A58E2">
      <w:pPr>
        <w:pStyle w:val="aa"/>
        <w:widowControl w:val="0"/>
        <w:numPr>
          <w:ilvl w:val="0"/>
          <w:numId w:val="32"/>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подача жалобы лицом, полномочия которого не подтверждены в порядке, установленном законодательством Российской Федерации;</w:t>
      </w:r>
    </w:p>
    <w:p w:rsidR="00017B8F" w:rsidRPr="002D0683" w:rsidRDefault="00017B8F" w:rsidP="002A58E2">
      <w:pPr>
        <w:pStyle w:val="aa"/>
        <w:widowControl w:val="0"/>
        <w:numPr>
          <w:ilvl w:val="0"/>
          <w:numId w:val="32"/>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наличие решения по жалобе, принятого ранее в отношении того же заявителя и по тому же предмету жалобы.</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Решение, принятое по результатам рассмотрения жалобы, может быть обжаловано в порядке, установленном действующим законодательством.</w:t>
      </w:r>
    </w:p>
    <w:p w:rsidR="00017B8F" w:rsidRPr="002D0683" w:rsidRDefault="00017B8F" w:rsidP="002A58E2">
      <w:pPr>
        <w:pStyle w:val="aa"/>
        <w:widowControl w:val="0"/>
        <w:numPr>
          <w:ilvl w:val="0"/>
          <w:numId w:val="83"/>
        </w:numPr>
        <w:suppressAutoHyphens/>
        <w:overflowPunct w:val="0"/>
        <w:autoSpaceDE w:val="0"/>
        <w:autoSpaceDN w:val="0"/>
        <w:spacing w:after="0" w:line="240" w:lineRule="auto"/>
        <w:ind w:left="0" w:firstLine="709"/>
        <w:contextualSpacing w:val="0"/>
        <w:jc w:val="both"/>
        <w:textAlignment w:val="baseline"/>
        <w:rPr>
          <w:rFonts w:ascii="Times New Roman" w:hAnsi="Times New Roman"/>
          <w:kern w:val="3"/>
          <w:sz w:val="28"/>
          <w:szCs w:val="28"/>
        </w:rPr>
      </w:pPr>
      <w:r w:rsidRPr="002D0683">
        <w:rPr>
          <w:rFonts w:ascii="Times New Roman" w:hAnsi="Times New Roman"/>
          <w:kern w:val="3"/>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2D0683">
        <w:rPr>
          <w:rFonts w:ascii="Times New Roman" w:hAnsi="Times New Roman"/>
          <w:kern w:val="3"/>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D45" w:rsidRPr="002D0683" w:rsidRDefault="00B90D45" w:rsidP="00017B8F">
      <w:pPr>
        <w:rPr>
          <w:bCs/>
          <w:sz w:val="28"/>
          <w:szCs w:val="28"/>
        </w:rPr>
      </w:pPr>
    </w:p>
    <w:p w:rsidR="00A75F5A" w:rsidRPr="002D0683" w:rsidRDefault="00A75F5A" w:rsidP="00A75F5A">
      <w:pPr>
        <w:pageBreakBefore/>
        <w:widowControl w:val="0"/>
        <w:autoSpaceDE w:val="0"/>
        <w:autoSpaceDN w:val="0"/>
        <w:adjustRightInd w:val="0"/>
        <w:ind w:left="4961"/>
        <w:jc w:val="right"/>
        <w:rPr>
          <w:bCs/>
          <w:color w:val="000000"/>
        </w:rPr>
      </w:pPr>
    </w:p>
    <w:p w:rsidR="00B079F7" w:rsidRPr="002D0683" w:rsidRDefault="00B079F7" w:rsidP="00B079F7">
      <w:pPr>
        <w:widowControl w:val="0"/>
        <w:autoSpaceDE w:val="0"/>
        <w:autoSpaceDN w:val="0"/>
        <w:adjustRightInd w:val="0"/>
        <w:ind w:left="4962"/>
        <w:jc w:val="right"/>
        <w:rPr>
          <w:bCs/>
          <w:color w:val="000000"/>
        </w:rPr>
      </w:pPr>
      <w:r w:rsidRPr="002D0683">
        <w:rPr>
          <w:bCs/>
          <w:color w:val="000000"/>
        </w:rPr>
        <w:t>Приложение  1</w:t>
      </w:r>
    </w:p>
    <w:p w:rsidR="00D0233F" w:rsidRPr="002D0683" w:rsidRDefault="00B079F7" w:rsidP="00D0233F">
      <w:pPr>
        <w:widowControl w:val="0"/>
        <w:autoSpaceDE w:val="0"/>
        <w:autoSpaceDN w:val="0"/>
        <w:adjustRightInd w:val="0"/>
        <w:ind w:left="4962"/>
        <w:jc w:val="both"/>
      </w:pPr>
      <w:r w:rsidRPr="002D0683">
        <w:rPr>
          <w:bCs/>
          <w:color w:val="000000"/>
        </w:rPr>
        <w:t xml:space="preserve">к Административному регламенту </w:t>
      </w:r>
      <w:r w:rsidR="00D0233F" w:rsidRPr="002D0683">
        <w:rPr>
          <w:bCs/>
        </w:rPr>
        <w:t>исполнения муниципальной функции «Осуществление муниципального жилищного контроля на территории сельских поселений, входящих в состав Шелеховского района»</w:t>
      </w:r>
    </w:p>
    <w:p w:rsidR="00D0233F" w:rsidRPr="002D0683" w:rsidRDefault="00D0233F" w:rsidP="00B079F7">
      <w:pPr>
        <w:widowControl w:val="0"/>
        <w:autoSpaceDE w:val="0"/>
        <w:autoSpaceDN w:val="0"/>
        <w:adjustRightInd w:val="0"/>
        <w:ind w:left="4962"/>
        <w:jc w:val="both"/>
        <w:rPr>
          <w:bCs/>
          <w:color w:val="000000"/>
        </w:rPr>
      </w:pPr>
    </w:p>
    <w:p w:rsidR="009069A6" w:rsidRPr="002D0683" w:rsidRDefault="009069A6" w:rsidP="002B3F5D">
      <w:pPr>
        <w:spacing w:before="120"/>
        <w:jc w:val="center"/>
      </w:pPr>
      <w:r w:rsidRPr="002D0683">
        <w:t>Администрация Шелеховского муниципального района</w:t>
      </w:r>
    </w:p>
    <w:p w:rsidR="00C71FF8" w:rsidRPr="002D0683" w:rsidRDefault="00C71FF8" w:rsidP="002B3F5D">
      <w:pPr>
        <w:pBdr>
          <w:top w:val="single" w:sz="4" w:space="1" w:color="auto"/>
        </w:pBdr>
        <w:spacing w:after="360"/>
        <w:jc w:val="center"/>
        <w:rPr>
          <w:sz w:val="20"/>
          <w:szCs w:val="20"/>
        </w:rPr>
      </w:pPr>
      <w:r w:rsidRPr="002D0683">
        <w:rPr>
          <w:sz w:val="20"/>
          <w:szCs w:val="20"/>
        </w:rPr>
        <w:t>(наименование органа государственного контроля (надзора) или органа муниципального контроля)</w:t>
      </w:r>
    </w:p>
    <w:tbl>
      <w:tblPr>
        <w:tblW w:w="9526" w:type="dxa"/>
        <w:tblLayout w:type="fixed"/>
        <w:tblCellMar>
          <w:left w:w="28" w:type="dxa"/>
          <w:right w:w="28" w:type="dxa"/>
        </w:tblCellMar>
        <w:tblLook w:val="0000" w:firstRow="0" w:lastRow="0" w:firstColumn="0" w:lastColumn="0" w:noHBand="0" w:noVBand="0"/>
      </w:tblPr>
      <w:tblGrid>
        <w:gridCol w:w="2580"/>
        <w:gridCol w:w="2835"/>
        <w:gridCol w:w="709"/>
        <w:gridCol w:w="283"/>
        <w:gridCol w:w="1985"/>
        <w:gridCol w:w="425"/>
        <w:gridCol w:w="425"/>
        <w:gridCol w:w="284"/>
      </w:tblGrid>
      <w:tr w:rsidR="00840141" w:rsidRPr="002D0683" w:rsidTr="00840141">
        <w:tc>
          <w:tcPr>
            <w:tcW w:w="2580" w:type="dxa"/>
            <w:tcBorders>
              <w:bottom w:val="single" w:sz="4" w:space="0" w:color="auto"/>
            </w:tcBorders>
            <w:vAlign w:val="bottom"/>
          </w:tcPr>
          <w:p w:rsidR="00D0233F" w:rsidRPr="002D0683" w:rsidRDefault="00D0233F" w:rsidP="004638A6">
            <w:pPr>
              <w:jc w:val="center"/>
            </w:pPr>
          </w:p>
        </w:tc>
        <w:tc>
          <w:tcPr>
            <w:tcW w:w="2835" w:type="dxa"/>
            <w:vAlign w:val="bottom"/>
          </w:tcPr>
          <w:p w:rsidR="00D0233F" w:rsidRPr="002D0683" w:rsidRDefault="00633774" w:rsidP="004638A6">
            <w:pPr>
              <w:jc w:val="right"/>
            </w:pPr>
            <w:r w:rsidRPr="002D0683">
              <w:t>«</w:t>
            </w:r>
          </w:p>
        </w:tc>
        <w:tc>
          <w:tcPr>
            <w:tcW w:w="709" w:type="dxa"/>
            <w:tcBorders>
              <w:bottom w:val="single" w:sz="4" w:space="0" w:color="auto"/>
            </w:tcBorders>
            <w:vAlign w:val="bottom"/>
          </w:tcPr>
          <w:p w:rsidR="00D0233F" w:rsidRPr="002D0683" w:rsidRDefault="00D0233F" w:rsidP="004638A6">
            <w:pPr>
              <w:jc w:val="center"/>
            </w:pPr>
          </w:p>
        </w:tc>
        <w:tc>
          <w:tcPr>
            <w:tcW w:w="283" w:type="dxa"/>
            <w:vAlign w:val="bottom"/>
          </w:tcPr>
          <w:p w:rsidR="00D0233F" w:rsidRPr="002D0683" w:rsidRDefault="00F86FEF" w:rsidP="004638A6">
            <w:r w:rsidRPr="002D0683">
              <w:t xml:space="preserve">   »</w:t>
            </w:r>
          </w:p>
        </w:tc>
        <w:tc>
          <w:tcPr>
            <w:tcW w:w="1985" w:type="dxa"/>
            <w:tcBorders>
              <w:bottom w:val="single" w:sz="4" w:space="0" w:color="auto"/>
            </w:tcBorders>
            <w:vAlign w:val="bottom"/>
          </w:tcPr>
          <w:p w:rsidR="00D0233F" w:rsidRPr="002D0683" w:rsidRDefault="00D0233F" w:rsidP="004638A6">
            <w:pPr>
              <w:jc w:val="center"/>
            </w:pPr>
          </w:p>
        </w:tc>
        <w:tc>
          <w:tcPr>
            <w:tcW w:w="425" w:type="dxa"/>
            <w:vAlign w:val="bottom"/>
          </w:tcPr>
          <w:p w:rsidR="00D0233F" w:rsidRPr="002D0683" w:rsidRDefault="00D0233F" w:rsidP="004638A6">
            <w:pPr>
              <w:jc w:val="right"/>
            </w:pPr>
            <w:r w:rsidRPr="002D0683">
              <w:t>20</w:t>
            </w:r>
          </w:p>
        </w:tc>
        <w:tc>
          <w:tcPr>
            <w:tcW w:w="425" w:type="dxa"/>
            <w:tcBorders>
              <w:bottom w:val="single" w:sz="4" w:space="0" w:color="auto"/>
            </w:tcBorders>
            <w:vAlign w:val="bottom"/>
          </w:tcPr>
          <w:p w:rsidR="00D0233F" w:rsidRPr="002D0683" w:rsidRDefault="00D0233F" w:rsidP="004638A6"/>
        </w:tc>
        <w:tc>
          <w:tcPr>
            <w:tcW w:w="284" w:type="dxa"/>
            <w:vAlign w:val="bottom"/>
          </w:tcPr>
          <w:p w:rsidR="00D0233F" w:rsidRPr="002D0683" w:rsidRDefault="00D0233F" w:rsidP="004638A6">
            <w:pPr>
              <w:ind w:left="57"/>
            </w:pPr>
            <w:r w:rsidRPr="002D0683">
              <w:t>г.</w:t>
            </w:r>
          </w:p>
        </w:tc>
      </w:tr>
      <w:tr w:rsidR="00840141" w:rsidRPr="002D0683" w:rsidTr="00840141">
        <w:tc>
          <w:tcPr>
            <w:tcW w:w="2580" w:type="dxa"/>
            <w:tcBorders>
              <w:top w:val="single" w:sz="4" w:space="0" w:color="auto"/>
            </w:tcBorders>
            <w:vAlign w:val="bottom"/>
          </w:tcPr>
          <w:p w:rsidR="00840141" w:rsidRPr="002D0683" w:rsidRDefault="00840141" w:rsidP="004638A6">
            <w:pPr>
              <w:jc w:val="center"/>
            </w:pPr>
            <w:r w:rsidRPr="002D0683">
              <w:rPr>
                <w:sz w:val="20"/>
                <w:szCs w:val="20"/>
              </w:rPr>
              <w:t>(место составления акта)</w:t>
            </w:r>
          </w:p>
        </w:tc>
        <w:tc>
          <w:tcPr>
            <w:tcW w:w="2835" w:type="dxa"/>
            <w:vAlign w:val="bottom"/>
          </w:tcPr>
          <w:p w:rsidR="00840141" w:rsidRPr="002D0683" w:rsidRDefault="00840141" w:rsidP="004638A6">
            <w:pPr>
              <w:jc w:val="right"/>
            </w:pPr>
          </w:p>
        </w:tc>
        <w:tc>
          <w:tcPr>
            <w:tcW w:w="4111" w:type="dxa"/>
            <w:gridSpan w:val="6"/>
            <w:vAlign w:val="bottom"/>
          </w:tcPr>
          <w:p w:rsidR="00840141" w:rsidRPr="002D0683" w:rsidRDefault="00840141" w:rsidP="004638A6">
            <w:pPr>
              <w:ind w:left="57"/>
            </w:pPr>
            <w:r w:rsidRPr="002D0683">
              <w:rPr>
                <w:sz w:val="20"/>
                <w:szCs w:val="20"/>
              </w:rPr>
              <w:t xml:space="preserve">                  (дата составления акта)</w:t>
            </w:r>
          </w:p>
        </w:tc>
      </w:tr>
    </w:tbl>
    <w:p w:rsidR="00C71FF8" w:rsidRPr="002D0683" w:rsidRDefault="00C71FF8" w:rsidP="002B3F5D">
      <w:pPr>
        <w:ind w:left="7144"/>
        <w:jc w:val="center"/>
      </w:pPr>
    </w:p>
    <w:p w:rsidR="00C71FF8" w:rsidRPr="002D0683" w:rsidRDefault="00C71FF8" w:rsidP="002B3F5D">
      <w:pPr>
        <w:pBdr>
          <w:top w:val="single" w:sz="4" w:space="1" w:color="auto"/>
        </w:pBdr>
        <w:ind w:left="7144"/>
        <w:jc w:val="center"/>
        <w:rPr>
          <w:sz w:val="20"/>
          <w:szCs w:val="20"/>
        </w:rPr>
      </w:pPr>
      <w:r w:rsidRPr="002D0683">
        <w:rPr>
          <w:sz w:val="20"/>
          <w:szCs w:val="20"/>
        </w:rPr>
        <w:t>(время составления акта)</w:t>
      </w:r>
    </w:p>
    <w:p w:rsidR="00C71FF8" w:rsidRPr="002D0683" w:rsidRDefault="00C71FF8" w:rsidP="002B3F5D">
      <w:pPr>
        <w:spacing w:before="240" w:after="80"/>
        <w:jc w:val="center"/>
        <w:rPr>
          <w:b/>
          <w:bCs/>
          <w:sz w:val="26"/>
          <w:szCs w:val="26"/>
        </w:rPr>
      </w:pPr>
      <w:r w:rsidRPr="002D0683">
        <w:rPr>
          <w:b/>
          <w:bCs/>
          <w:sz w:val="26"/>
          <w:szCs w:val="26"/>
        </w:rPr>
        <w:t>АКТ ПРОВЕРКИ</w:t>
      </w:r>
      <w:r w:rsidRPr="002D0683">
        <w:rPr>
          <w:b/>
          <w:bCs/>
          <w:sz w:val="26"/>
          <w:szCs w:val="26"/>
        </w:rPr>
        <w:br/>
      </w:r>
      <w:r w:rsidR="00633774" w:rsidRPr="002D0683">
        <w:rPr>
          <w:b/>
          <w:bCs/>
          <w:sz w:val="26"/>
          <w:szCs w:val="26"/>
        </w:rP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C71FF8" w:rsidRPr="002D0683" w:rsidTr="002B3F5D">
        <w:trPr>
          <w:jc w:val="center"/>
        </w:trPr>
        <w:tc>
          <w:tcPr>
            <w:tcW w:w="362" w:type="dxa"/>
            <w:tcBorders>
              <w:top w:val="nil"/>
              <w:left w:val="nil"/>
              <w:bottom w:val="nil"/>
              <w:right w:val="nil"/>
            </w:tcBorders>
            <w:vAlign w:val="bottom"/>
          </w:tcPr>
          <w:p w:rsidR="00C71FF8" w:rsidRPr="002D0683" w:rsidRDefault="00C71FF8" w:rsidP="002B3F5D">
            <w:pPr>
              <w:ind w:right="57"/>
            </w:pPr>
            <w:r w:rsidRPr="002D0683">
              <w:t>№</w:t>
            </w:r>
          </w:p>
        </w:tc>
        <w:tc>
          <w:tcPr>
            <w:tcW w:w="1418" w:type="dxa"/>
            <w:tcBorders>
              <w:top w:val="nil"/>
              <w:left w:val="nil"/>
              <w:bottom w:val="single" w:sz="4" w:space="0" w:color="auto"/>
              <w:right w:val="nil"/>
            </w:tcBorders>
            <w:vAlign w:val="bottom"/>
          </w:tcPr>
          <w:p w:rsidR="00C71FF8" w:rsidRPr="002D0683" w:rsidRDefault="00C71FF8" w:rsidP="002B3F5D">
            <w:pPr>
              <w:jc w:val="center"/>
            </w:pPr>
          </w:p>
        </w:tc>
      </w:tr>
    </w:tbl>
    <w:p w:rsidR="00C71FF8" w:rsidRPr="002D0683" w:rsidRDefault="00C71FF8" w:rsidP="002B3F5D">
      <w:pPr>
        <w:spacing w:before="240"/>
      </w:pPr>
      <w:r w:rsidRPr="002D0683">
        <w:t xml:space="preserve">По адресу/адресам:  </w:t>
      </w:r>
    </w:p>
    <w:p w:rsidR="00C71FF8" w:rsidRPr="002D0683" w:rsidRDefault="00C71FF8" w:rsidP="002B3F5D">
      <w:pPr>
        <w:pBdr>
          <w:top w:val="single" w:sz="4" w:space="1" w:color="auto"/>
        </w:pBdr>
        <w:ind w:left="2098"/>
        <w:jc w:val="center"/>
        <w:rPr>
          <w:sz w:val="20"/>
          <w:szCs w:val="20"/>
        </w:rPr>
      </w:pPr>
      <w:r w:rsidRPr="002D0683">
        <w:rPr>
          <w:sz w:val="20"/>
          <w:szCs w:val="20"/>
        </w:rPr>
        <w:t>(место проведения проверки)</w:t>
      </w:r>
    </w:p>
    <w:p w:rsidR="00C71FF8" w:rsidRPr="002D0683" w:rsidRDefault="00C71FF8" w:rsidP="002168A3">
      <w:r w:rsidRPr="002D0683">
        <w:t xml:space="preserve">На основании:  </w:t>
      </w:r>
    </w:p>
    <w:p w:rsidR="00C71FF8" w:rsidRPr="002D0683" w:rsidRDefault="00C71FF8" w:rsidP="002B3F5D">
      <w:pPr>
        <w:pBdr>
          <w:top w:val="single" w:sz="4" w:space="1" w:color="auto"/>
        </w:pBdr>
        <w:ind w:left="1605"/>
        <w:rPr>
          <w:sz w:val="2"/>
          <w:szCs w:val="2"/>
        </w:rPr>
      </w:pPr>
    </w:p>
    <w:p w:rsidR="00C71FF8" w:rsidRPr="002D0683" w:rsidRDefault="00C71FF8" w:rsidP="002B3F5D"/>
    <w:p w:rsidR="00C71FF8" w:rsidRPr="002D0683" w:rsidRDefault="00C71FF8" w:rsidP="002B3F5D">
      <w:pPr>
        <w:pBdr>
          <w:top w:val="single" w:sz="4" w:space="1" w:color="auto"/>
        </w:pBdr>
        <w:jc w:val="center"/>
        <w:rPr>
          <w:sz w:val="20"/>
          <w:szCs w:val="20"/>
        </w:rPr>
      </w:pPr>
      <w:r w:rsidRPr="002D0683">
        <w:rPr>
          <w:sz w:val="20"/>
          <w:szCs w:val="20"/>
        </w:rPr>
        <w:t>(вид документа с указанием реквизитов (номер, дата))</w:t>
      </w:r>
    </w:p>
    <w:p w:rsidR="00C71FF8" w:rsidRPr="002D0683" w:rsidRDefault="00C71FF8" w:rsidP="002B3F5D">
      <w:pPr>
        <w:tabs>
          <w:tab w:val="center" w:pos="4678"/>
          <w:tab w:val="right" w:pos="10206"/>
        </w:tabs>
      </w:pPr>
      <w:r w:rsidRPr="002D0683">
        <w:t xml:space="preserve">была проведена  </w:t>
      </w:r>
      <w:r w:rsidRPr="002D0683">
        <w:tab/>
      </w:r>
      <w:r w:rsidR="00840141" w:rsidRPr="002D0683">
        <w:t xml:space="preserve">                                                                                       </w:t>
      </w:r>
      <w:r w:rsidRPr="002D0683">
        <w:t>проверка в отношении:</w:t>
      </w:r>
    </w:p>
    <w:p w:rsidR="00C71FF8" w:rsidRPr="002D0683" w:rsidRDefault="00C71FF8" w:rsidP="002B3F5D">
      <w:pPr>
        <w:pBdr>
          <w:top w:val="single" w:sz="4" w:space="1" w:color="auto"/>
        </w:pBdr>
        <w:ind w:left="1758" w:right="2466"/>
        <w:jc w:val="center"/>
        <w:rPr>
          <w:sz w:val="20"/>
          <w:szCs w:val="20"/>
        </w:rPr>
      </w:pPr>
      <w:r w:rsidRPr="002D0683">
        <w:rPr>
          <w:sz w:val="20"/>
          <w:szCs w:val="20"/>
        </w:rPr>
        <w:t>(плановая/внеплановая, документарная/выездная)</w:t>
      </w:r>
    </w:p>
    <w:p w:rsidR="00C71FF8" w:rsidRPr="002D0683" w:rsidRDefault="00C71FF8" w:rsidP="002B3F5D"/>
    <w:p w:rsidR="00C71FF8" w:rsidRPr="002D0683" w:rsidRDefault="00C71FF8" w:rsidP="002B3F5D">
      <w:pPr>
        <w:pBdr>
          <w:top w:val="single" w:sz="4" w:space="1" w:color="auto"/>
        </w:pBdr>
        <w:rPr>
          <w:sz w:val="2"/>
          <w:szCs w:val="2"/>
        </w:rPr>
      </w:pPr>
    </w:p>
    <w:p w:rsidR="00C71FF8" w:rsidRPr="002D0683" w:rsidRDefault="00C71FF8" w:rsidP="002B3F5D"/>
    <w:p w:rsidR="00C71FF8" w:rsidRPr="002D0683" w:rsidRDefault="00C71FF8" w:rsidP="002B3F5D">
      <w:pPr>
        <w:pBdr>
          <w:top w:val="single" w:sz="4" w:space="1" w:color="auto"/>
        </w:pBdr>
        <w:jc w:val="center"/>
        <w:rPr>
          <w:sz w:val="20"/>
          <w:szCs w:val="20"/>
        </w:rPr>
      </w:pPr>
      <w:r w:rsidRPr="002D0683">
        <w:rPr>
          <w:sz w:val="20"/>
          <w:szCs w:val="20"/>
        </w:rPr>
        <w:t>(наименование юридического лица, фамилия, имя, отчество (последнее – при наличии)</w:t>
      </w:r>
      <w:r w:rsidRPr="002D0683">
        <w:rPr>
          <w:sz w:val="20"/>
          <w:szCs w:val="20"/>
        </w:rPr>
        <w:br/>
        <w:t>индивидуального предпринимателя)</w:t>
      </w:r>
    </w:p>
    <w:p w:rsidR="00C71FF8" w:rsidRPr="002D0683" w:rsidRDefault="00C71FF8" w:rsidP="002B3F5D">
      <w:pPr>
        <w:spacing w:before="120" w:after="240"/>
      </w:pPr>
      <w:r w:rsidRPr="002D0683">
        <w:t>Дата и время проведения проверки:</w:t>
      </w:r>
    </w:p>
    <w:tbl>
      <w:tblPr>
        <w:tblW w:w="9526" w:type="dxa"/>
        <w:tblLayout w:type="fixed"/>
        <w:tblCellMar>
          <w:left w:w="28" w:type="dxa"/>
          <w:right w:w="28" w:type="dxa"/>
        </w:tblCellMar>
        <w:tblLook w:val="0000" w:firstRow="0" w:lastRow="0" w:firstColumn="0" w:lastColumn="0" w:noHBand="0" w:noVBand="0"/>
      </w:tblPr>
      <w:tblGrid>
        <w:gridCol w:w="187"/>
        <w:gridCol w:w="267"/>
        <w:gridCol w:w="283"/>
        <w:gridCol w:w="851"/>
        <w:gridCol w:w="425"/>
        <w:gridCol w:w="425"/>
        <w:gridCol w:w="567"/>
        <w:gridCol w:w="425"/>
        <w:gridCol w:w="567"/>
        <w:gridCol w:w="426"/>
        <w:gridCol w:w="992"/>
        <w:gridCol w:w="425"/>
        <w:gridCol w:w="567"/>
        <w:gridCol w:w="425"/>
        <w:gridCol w:w="2268"/>
        <w:gridCol w:w="426"/>
      </w:tblGrid>
      <w:tr w:rsidR="00C95BC5" w:rsidRPr="002D0683" w:rsidTr="00C95BC5">
        <w:tc>
          <w:tcPr>
            <w:tcW w:w="187" w:type="dxa"/>
            <w:tcBorders>
              <w:top w:val="nil"/>
              <w:left w:val="nil"/>
              <w:bottom w:val="nil"/>
              <w:right w:val="nil"/>
            </w:tcBorders>
            <w:vAlign w:val="bottom"/>
          </w:tcPr>
          <w:p w:rsidR="00C71FF8" w:rsidRPr="002D0683" w:rsidRDefault="00840141" w:rsidP="002B3F5D">
            <w:pPr>
              <w:jc w:val="right"/>
            </w:pPr>
            <w:r w:rsidRPr="002D0683">
              <w:t>«</w:t>
            </w:r>
          </w:p>
        </w:tc>
        <w:tc>
          <w:tcPr>
            <w:tcW w:w="267" w:type="dxa"/>
            <w:tcBorders>
              <w:top w:val="nil"/>
              <w:left w:val="nil"/>
              <w:bottom w:val="single" w:sz="4" w:space="0" w:color="auto"/>
              <w:right w:val="nil"/>
            </w:tcBorders>
            <w:vAlign w:val="bottom"/>
          </w:tcPr>
          <w:p w:rsidR="00C71FF8" w:rsidRPr="002D0683" w:rsidRDefault="00C71FF8" w:rsidP="002B3F5D">
            <w:pPr>
              <w:jc w:val="center"/>
            </w:pPr>
          </w:p>
        </w:tc>
        <w:tc>
          <w:tcPr>
            <w:tcW w:w="283" w:type="dxa"/>
            <w:tcBorders>
              <w:top w:val="nil"/>
              <w:left w:val="nil"/>
              <w:bottom w:val="nil"/>
              <w:right w:val="nil"/>
            </w:tcBorders>
            <w:vAlign w:val="bottom"/>
          </w:tcPr>
          <w:p w:rsidR="00C71FF8" w:rsidRPr="002D0683" w:rsidRDefault="00840141" w:rsidP="002B3F5D">
            <w:r w:rsidRPr="002D0683">
              <w:t>»</w:t>
            </w:r>
          </w:p>
        </w:tc>
        <w:tc>
          <w:tcPr>
            <w:tcW w:w="851" w:type="dxa"/>
            <w:tcBorders>
              <w:top w:val="nil"/>
              <w:left w:val="nil"/>
              <w:bottom w:val="single" w:sz="4" w:space="0" w:color="auto"/>
              <w:right w:val="nil"/>
            </w:tcBorders>
            <w:vAlign w:val="bottom"/>
          </w:tcPr>
          <w:p w:rsidR="00C71FF8" w:rsidRPr="002D0683" w:rsidRDefault="00C71FF8" w:rsidP="002B3F5D">
            <w:pPr>
              <w:jc w:val="center"/>
            </w:pPr>
          </w:p>
        </w:tc>
        <w:tc>
          <w:tcPr>
            <w:tcW w:w="425" w:type="dxa"/>
            <w:tcBorders>
              <w:top w:val="nil"/>
              <w:left w:val="nil"/>
              <w:bottom w:val="nil"/>
              <w:right w:val="nil"/>
            </w:tcBorders>
            <w:vAlign w:val="bottom"/>
          </w:tcPr>
          <w:p w:rsidR="00C71FF8" w:rsidRPr="002D0683" w:rsidRDefault="00C71FF8" w:rsidP="002B3F5D">
            <w:pPr>
              <w:jc w:val="right"/>
            </w:pPr>
            <w:r w:rsidRPr="002D0683">
              <w:t>20</w:t>
            </w:r>
          </w:p>
        </w:tc>
        <w:tc>
          <w:tcPr>
            <w:tcW w:w="425" w:type="dxa"/>
            <w:tcBorders>
              <w:top w:val="nil"/>
              <w:left w:val="nil"/>
              <w:bottom w:val="single" w:sz="4" w:space="0" w:color="auto"/>
              <w:right w:val="nil"/>
            </w:tcBorders>
            <w:vAlign w:val="bottom"/>
          </w:tcPr>
          <w:p w:rsidR="00C71FF8" w:rsidRPr="002D0683" w:rsidRDefault="00C71FF8" w:rsidP="002B3F5D"/>
        </w:tc>
        <w:tc>
          <w:tcPr>
            <w:tcW w:w="567" w:type="dxa"/>
            <w:tcBorders>
              <w:top w:val="nil"/>
              <w:left w:val="nil"/>
              <w:bottom w:val="nil"/>
              <w:right w:val="nil"/>
            </w:tcBorders>
            <w:vAlign w:val="bottom"/>
          </w:tcPr>
          <w:p w:rsidR="00C71FF8" w:rsidRPr="002D0683" w:rsidRDefault="00C71FF8" w:rsidP="002B3F5D">
            <w:pPr>
              <w:ind w:left="57"/>
            </w:pPr>
            <w:r w:rsidRPr="002D0683">
              <w:t>г. с</w:t>
            </w:r>
          </w:p>
        </w:tc>
        <w:tc>
          <w:tcPr>
            <w:tcW w:w="425" w:type="dxa"/>
            <w:tcBorders>
              <w:top w:val="nil"/>
              <w:left w:val="nil"/>
              <w:bottom w:val="single" w:sz="4" w:space="0" w:color="auto"/>
              <w:right w:val="nil"/>
            </w:tcBorders>
            <w:vAlign w:val="bottom"/>
          </w:tcPr>
          <w:p w:rsidR="00C71FF8" w:rsidRPr="002D0683" w:rsidRDefault="00C71FF8" w:rsidP="002B3F5D">
            <w:pPr>
              <w:jc w:val="center"/>
            </w:pPr>
          </w:p>
        </w:tc>
        <w:tc>
          <w:tcPr>
            <w:tcW w:w="567" w:type="dxa"/>
            <w:tcBorders>
              <w:top w:val="nil"/>
              <w:left w:val="nil"/>
              <w:bottom w:val="nil"/>
              <w:right w:val="nil"/>
            </w:tcBorders>
            <w:vAlign w:val="bottom"/>
          </w:tcPr>
          <w:p w:rsidR="00C71FF8" w:rsidRPr="002D0683" w:rsidRDefault="00C71FF8" w:rsidP="002B3F5D">
            <w:pPr>
              <w:jc w:val="center"/>
            </w:pPr>
            <w:r w:rsidRPr="002D0683">
              <w:t>час.</w:t>
            </w:r>
          </w:p>
        </w:tc>
        <w:tc>
          <w:tcPr>
            <w:tcW w:w="426" w:type="dxa"/>
            <w:tcBorders>
              <w:top w:val="nil"/>
              <w:left w:val="nil"/>
              <w:bottom w:val="single" w:sz="4" w:space="0" w:color="auto"/>
              <w:right w:val="nil"/>
            </w:tcBorders>
            <w:vAlign w:val="bottom"/>
          </w:tcPr>
          <w:p w:rsidR="00C71FF8" w:rsidRPr="002D0683" w:rsidRDefault="00C71FF8" w:rsidP="002B3F5D">
            <w:pPr>
              <w:jc w:val="center"/>
            </w:pPr>
          </w:p>
        </w:tc>
        <w:tc>
          <w:tcPr>
            <w:tcW w:w="992" w:type="dxa"/>
            <w:tcBorders>
              <w:top w:val="nil"/>
              <w:left w:val="nil"/>
              <w:bottom w:val="nil"/>
              <w:right w:val="nil"/>
            </w:tcBorders>
            <w:vAlign w:val="bottom"/>
          </w:tcPr>
          <w:p w:rsidR="00C71FF8" w:rsidRPr="002D0683" w:rsidRDefault="00C71FF8" w:rsidP="002B3F5D">
            <w:pPr>
              <w:ind w:left="57"/>
            </w:pPr>
            <w:r w:rsidRPr="002D0683">
              <w:t>мин. до</w:t>
            </w:r>
          </w:p>
        </w:tc>
        <w:tc>
          <w:tcPr>
            <w:tcW w:w="425" w:type="dxa"/>
            <w:tcBorders>
              <w:top w:val="nil"/>
              <w:left w:val="nil"/>
              <w:bottom w:val="single" w:sz="4" w:space="0" w:color="auto"/>
              <w:right w:val="nil"/>
            </w:tcBorders>
            <w:vAlign w:val="bottom"/>
          </w:tcPr>
          <w:p w:rsidR="00C71FF8" w:rsidRPr="002D0683" w:rsidRDefault="00C71FF8" w:rsidP="002B3F5D">
            <w:pPr>
              <w:jc w:val="center"/>
            </w:pPr>
          </w:p>
        </w:tc>
        <w:tc>
          <w:tcPr>
            <w:tcW w:w="567" w:type="dxa"/>
            <w:tcBorders>
              <w:top w:val="nil"/>
              <w:left w:val="nil"/>
              <w:bottom w:val="nil"/>
              <w:right w:val="nil"/>
            </w:tcBorders>
            <w:vAlign w:val="bottom"/>
          </w:tcPr>
          <w:p w:rsidR="00C71FF8" w:rsidRPr="002D0683" w:rsidRDefault="00C71FF8" w:rsidP="002B3F5D">
            <w:pPr>
              <w:jc w:val="center"/>
            </w:pPr>
            <w:r w:rsidRPr="002D0683">
              <w:t>час.</w:t>
            </w:r>
          </w:p>
        </w:tc>
        <w:tc>
          <w:tcPr>
            <w:tcW w:w="425" w:type="dxa"/>
            <w:tcBorders>
              <w:top w:val="nil"/>
              <w:left w:val="nil"/>
              <w:bottom w:val="single" w:sz="4" w:space="0" w:color="auto"/>
              <w:right w:val="nil"/>
            </w:tcBorders>
            <w:vAlign w:val="bottom"/>
          </w:tcPr>
          <w:p w:rsidR="00C71FF8" w:rsidRPr="002D0683" w:rsidRDefault="00C71FF8" w:rsidP="002B3F5D">
            <w:pPr>
              <w:jc w:val="center"/>
            </w:pPr>
          </w:p>
        </w:tc>
        <w:tc>
          <w:tcPr>
            <w:tcW w:w="2268" w:type="dxa"/>
            <w:tcBorders>
              <w:top w:val="nil"/>
              <w:left w:val="nil"/>
              <w:bottom w:val="nil"/>
              <w:right w:val="nil"/>
            </w:tcBorders>
            <w:vAlign w:val="bottom"/>
          </w:tcPr>
          <w:p w:rsidR="00C71FF8" w:rsidRPr="002D0683" w:rsidRDefault="00C71FF8" w:rsidP="002B3F5D">
            <w:pPr>
              <w:ind w:left="57"/>
            </w:pPr>
            <w:r w:rsidRPr="002D0683">
              <w:t>мин. Продолжительность</w:t>
            </w:r>
          </w:p>
        </w:tc>
        <w:tc>
          <w:tcPr>
            <w:tcW w:w="426" w:type="dxa"/>
            <w:tcBorders>
              <w:top w:val="nil"/>
              <w:left w:val="nil"/>
              <w:bottom w:val="single" w:sz="4" w:space="0" w:color="auto"/>
              <w:right w:val="nil"/>
            </w:tcBorders>
            <w:vAlign w:val="bottom"/>
          </w:tcPr>
          <w:p w:rsidR="00C71FF8" w:rsidRPr="002D0683" w:rsidRDefault="00C71FF8" w:rsidP="002B3F5D">
            <w:pPr>
              <w:jc w:val="center"/>
            </w:pPr>
          </w:p>
        </w:tc>
      </w:tr>
    </w:tbl>
    <w:p w:rsidR="00C71FF8" w:rsidRPr="002D0683" w:rsidRDefault="00C71FF8" w:rsidP="002B3F5D">
      <w:pPr>
        <w:spacing w:after="120"/>
        <w:rPr>
          <w:sz w:val="2"/>
          <w:szCs w:val="2"/>
        </w:rPr>
      </w:pPr>
    </w:p>
    <w:tbl>
      <w:tblPr>
        <w:tblW w:w="9526" w:type="dxa"/>
        <w:tblLayout w:type="fixed"/>
        <w:tblCellMar>
          <w:left w:w="28" w:type="dxa"/>
          <w:right w:w="28" w:type="dxa"/>
        </w:tblCellMar>
        <w:tblLook w:val="0000" w:firstRow="0" w:lastRow="0" w:firstColumn="0" w:lastColumn="0" w:noHBand="0" w:noVBand="0"/>
      </w:tblPr>
      <w:tblGrid>
        <w:gridCol w:w="187"/>
        <w:gridCol w:w="267"/>
        <w:gridCol w:w="283"/>
        <w:gridCol w:w="851"/>
        <w:gridCol w:w="425"/>
        <w:gridCol w:w="425"/>
        <w:gridCol w:w="567"/>
        <w:gridCol w:w="425"/>
        <w:gridCol w:w="567"/>
        <w:gridCol w:w="426"/>
        <w:gridCol w:w="992"/>
        <w:gridCol w:w="425"/>
        <w:gridCol w:w="567"/>
        <w:gridCol w:w="425"/>
        <w:gridCol w:w="2268"/>
        <w:gridCol w:w="426"/>
      </w:tblGrid>
      <w:tr w:rsidR="00C95BC5" w:rsidRPr="002D0683" w:rsidTr="00C95BC5">
        <w:tc>
          <w:tcPr>
            <w:tcW w:w="187" w:type="dxa"/>
            <w:tcBorders>
              <w:top w:val="nil"/>
              <w:left w:val="nil"/>
              <w:bottom w:val="nil"/>
              <w:right w:val="nil"/>
            </w:tcBorders>
            <w:vAlign w:val="bottom"/>
          </w:tcPr>
          <w:p w:rsidR="00C71FF8" w:rsidRPr="002D0683" w:rsidRDefault="00840141" w:rsidP="002B3F5D">
            <w:pPr>
              <w:jc w:val="right"/>
            </w:pPr>
            <w:r w:rsidRPr="002D0683">
              <w:t>«</w:t>
            </w:r>
          </w:p>
        </w:tc>
        <w:tc>
          <w:tcPr>
            <w:tcW w:w="267" w:type="dxa"/>
            <w:tcBorders>
              <w:top w:val="nil"/>
              <w:left w:val="nil"/>
              <w:bottom w:val="single" w:sz="4" w:space="0" w:color="auto"/>
              <w:right w:val="nil"/>
            </w:tcBorders>
            <w:vAlign w:val="bottom"/>
          </w:tcPr>
          <w:p w:rsidR="00C71FF8" w:rsidRPr="002D0683" w:rsidRDefault="00C71FF8" w:rsidP="002B3F5D">
            <w:pPr>
              <w:jc w:val="center"/>
            </w:pPr>
          </w:p>
        </w:tc>
        <w:tc>
          <w:tcPr>
            <w:tcW w:w="283" w:type="dxa"/>
            <w:tcBorders>
              <w:top w:val="nil"/>
              <w:left w:val="nil"/>
              <w:bottom w:val="nil"/>
              <w:right w:val="nil"/>
            </w:tcBorders>
            <w:vAlign w:val="bottom"/>
          </w:tcPr>
          <w:p w:rsidR="00C71FF8" w:rsidRPr="002D0683" w:rsidRDefault="00840141" w:rsidP="002B3F5D">
            <w:r w:rsidRPr="002D0683">
              <w:t>»</w:t>
            </w:r>
          </w:p>
        </w:tc>
        <w:tc>
          <w:tcPr>
            <w:tcW w:w="851" w:type="dxa"/>
            <w:tcBorders>
              <w:top w:val="nil"/>
              <w:left w:val="nil"/>
              <w:bottom w:val="single" w:sz="4" w:space="0" w:color="auto"/>
              <w:right w:val="nil"/>
            </w:tcBorders>
            <w:vAlign w:val="bottom"/>
          </w:tcPr>
          <w:p w:rsidR="00C71FF8" w:rsidRPr="002D0683" w:rsidRDefault="00C71FF8" w:rsidP="002B3F5D">
            <w:pPr>
              <w:jc w:val="center"/>
            </w:pPr>
          </w:p>
        </w:tc>
        <w:tc>
          <w:tcPr>
            <w:tcW w:w="425" w:type="dxa"/>
            <w:tcBorders>
              <w:top w:val="nil"/>
              <w:left w:val="nil"/>
              <w:bottom w:val="nil"/>
              <w:right w:val="nil"/>
            </w:tcBorders>
            <w:vAlign w:val="bottom"/>
          </w:tcPr>
          <w:p w:rsidR="00C71FF8" w:rsidRPr="002D0683" w:rsidRDefault="00C71FF8" w:rsidP="002B3F5D">
            <w:pPr>
              <w:jc w:val="right"/>
            </w:pPr>
            <w:r w:rsidRPr="002D0683">
              <w:t>20</w:t>
            </w:r>
          </w:p>
        </w:tc>
        <w:tc>
          <w:tcPr>
            <w:tcW w:w="425" w:type="dxa"/>
            <w:tcBorders>
              <w:top w:val="nil"/>
              <w:left w:val="nil"/>
              <w:bottom w:val="single" w:sz="4" w:space="0" w:color="auto"/>
              <w:right w:val="nil"/>
            </w:tcBorders>
            <w:vAlign w:val="bottom"/>
          </w:tcPr>
          <w:p w:rsidR="00C71FF8" w:rsidRPr="002D0683" w:rsidRDefault="00C71FF8" w:rsidP="002B3F5D"/>
        </w:tc>
        <w:tc>
          <w:tcPr>
            <w:tcW w:w="567" w:type="dxa"/>
            <w:tcBorders>
              <w:top w:val="nil"/>
              <w:left w:val="nil"/>
              <w:bottom w:val="nil"/>
              <w:right w:val="nil"/>
            </w:tcBorders>
            <w:vAlign w:val="bottom"/>
          </w:tcPr>
          <w:p w:rsidR="00C71FF8" w:rsidRPr="002D0683" w:rsidRDefault="00C71FF8" w:rsidP="002B3F5D">
            <w:pPr>
              <w:ind w:left="57"/>
            </w:pPr>
            <w:r w:rsidRPr="002D0683">
              <w:t>г. с</w:t>
            </w:r>
          </w:p>
        </w:tc>
        <w:tc>
          <w:tcPr>
            <w:tcW w:w="425" w:type="dxa"/>
            <w:tcBorders>
              <w:top w:val="nil"/>
              <w:left w:val="nil"/>
              <w:bottom w:val="single" w:sz="4" w:space="0" w:color="auto"/>
              <w:right w:val="nil"/>
            </w:tcBorders>
            <w:vAlign w:val="bottom"/>
          </w:tcPr>
          <w:p w:rsidR="00C71FF8" w:rsidRPr="002D0683" w:rsidRDefault="00C71FF8" w:rsidP="002B3F5D">
            <w:pPr>
              <w:jc w:val="center"/>
            </w:pPr>
          </w:p>
        </w:tc>
        <w:tc>
          <w:tcPr>
            <w:tcW w:w="567" w:type="dxa"/>
            <w:tcBorders>
              <w:top w:val="nil"/>
              <w:left w:val="nil"/>
              <w:bottom w:val="nil"/>
              <w:right w:val="nil"/>
            </w:tcBorders>
            <w:vAlign w:val="bottom"/>
          </w:tcPr>
          <w:p w:rsidR="00C71FF8" w:rsidRPr="002D0683" w:rsidRDefault="00C71FF8" w:rsidP="002B3F5D">
            <w:pPr>
              <w:jc w:val="center"/>
            </w:pPr>
            <w:r w:rsidRPr="002D0683">
              <w:t>час.</w:t>
            </w:r>
          </w:p>
        </w:tc>
        <w:tc>
          <w:tcPr>
            <w:tcW w:w="426" w:type="dxa"/>
            <w:tcBorders>
              <w:top w:val="nil"/>
              <w:left w:val="nil"/>
              <w:bottom w:val="single" w:sz="4" w:space="0" w:color="auto"/>
              <w:right w:val="nil"/>
            </w:tcBorders>
            <w:vAlign w:val="bottom"/>
          </w:tcPr>
          <w:p w:rsidR="00C71FF8" w:rsidRPr="002D0683" w:rsidRDefault="00C71FF8" w:rsidP="002B3F5D">
            <w:pPr>
              <w:jc w:val="center"/>
            </w:pPr>
          </w:p>
        </w:tc>
        <w:tc>
          <w:tcPr>
            <w:tcW w:w="992" w:type="dxa"/>
            <w:tcBorders>
              <w:top w:val="nil"/>
              <w:left w:val="nil"/>
              <w:bottom w:val="nil"/>
              <w:right w:val="nil"/>
            </w:tcBorders>
            <w:vAlign w:val="bottom"/>
          </w:tcPr>
          <w:p w:rsidR="00C71FF8" w:rsidRPr="002D0683" w:rsidRDefault="00C71FF8" w:rsidP="002B3F5D">
            <w:pPr>
              <w:ind w:left="57"/>
            </w:pPr>
            <w:r w:rsidRPr="002D0683">
              <w:t>мин. до</w:t>
            </w:r>
          </w:p>
        </w:tc>
        <w:tc>
          <w:tcPr>
            <w:tcW w:w="425" w:type="dxa"/>
            <w:tcBorders>
              <w:top w:val="nil"/>
              <w:left w:val="nil"/>
              <w:bottom w:val="single" w:sz="4" w:space="0" w:color="auto"/>
              <w:right w:val="nil"/>
            </w:tcBorders>
            <w:vAlign w:val="bottom"/>
          </w:tcPr>
          <w:p w:rsidR="00C71FF8" w:rsidRPr="002D0683" w:rsidRDefault="00C71FF8" w:rsidP="002B3F5D">
            <w:pPr>
              <w:jc w:val="center"/>
            </w:pPr>
          </w:p>
        </w:tc>
        <w:tc>
          <w:tcPr>
            <w:tcW w:w="567" w:type="dxa"/>
            <w:tcBorders>
              <w:top w:val="nil"/>
              <w:left w:val="nil"/>
              <w:bottom w:val="nil"/>
              <w:right w:val="nil"/>
            </w:tcBorders>
            <w:vAlign w:val="bottom"/>
          </w:tcPr>
          <w:p w:rsidR="00C71FF8" w:rsidRPr="002D0683" w:rsidRDefault="00C71FF8" w:rsidP="002B3F5D">
            <w:pPr>
              <w:jc w:val="center"/>
            </w:pPr>
            <w:r w:rsidRPr="002D0683">
              <w:t>час.</w:t>
            </w:r>
          </w:p>
        </w:tc>
        <w:tc>
          <w:tcPr>
            <w:tcW w:w="425" w:type="dxa"/>
            <w:tcBorders>
              <w:top w:val="nil"/>
              <w:left w:val="nil"/>
              <w:bottom w:val="single" w:sz="4" w:space="0" w:color="auto"/>
              <w:right w:val="nil"/>
            </w:tcBorders>
            <w:vAlign w:val="bottom"/>
          </w:tcPr>
          <w:p w:rsidR="00C71FF8" w:rsidRPr="002D0683" w:rsidRDefault="00C71FF8" w:rsidP="002B3F5D">
            <w:pPr>
              <w:jc w:val="center"/>
            </w:pPr>
          </w:p>
        </w:tc>
        <w:tc>
          <w:tcPr>
            <w:tcW w:w="2268" w:type="dxa"/>
            <w:tcBorders>
              <w:top w:val="nil"/>
              <w:left w:val="nil"/>
              <w:bottom w:val="nil"/>
              <w:right w:val="nil"/>
            </w:tcBorders>
            <w:vAlign w:val="bottom"/>
          </w:tcPr>
          <w:p w:rsidR="00C71FF8" w:rsidRPr="002D0683" w:rsidRDefault="00C71FF8" w:rsidP="002B3F5D">
            <w:pPr>
              <w:ind w:left="57"/>
            </w:pPr>
            <w:r w:rsidRPr="002D0683">
              <w:t>мин. Продолжительность</w:t>
            </w:r>
          </w:p>
        </w:tc>
        <w:tc>
          <w:tcPr>
            <w:tcW w:w="426" w:type="dxa"/>
            <w:tcBorders>
              <w:top w:val="nil"/>
              <w:left w:val="nil"/>
              <w:bottom w:val="single" w:sz="4" w:space="0" w:color="auto"/>
              <w:right w:val="nil"/>
            </w:tcBorders>
            <w:vAlign w:val="bottom"/>
          </w:tcPr>
          <w:p w:rsidR="00C71FF8" w:rsidRPr="002D0683" w:rsidRDefault="00C71FF8" w:rsidP="002B3F5D">
            <w:pPr>
              <w:jc w:val="center"/>
            </w:pPr>
          </w:p>
        </w:tc>
      </w:tr>
    </w:tbl>
    <w:p w:rsidR="00C71FF8" w:rsidRPr="002D0683" w:rsidRDefault="00C71FF8" w:rsidP="002B3F5D">
      <w:pPr>
        <w:spacing w:before="40"/>
        <w:jc w:val="center"/>
        <w:rPr>
          <w:sz w:val="20"/>
          <w:szCs w:val="20"/>
        </w:rPr>
      </w:pPr>
      <w:r w:rsidRPr="002D0683">
        <w:rPr>
          <w:sz w:val="20"/>
          <w:szCs w:val="20"/>
        </w:rPr>
        <w:t>(заполняется в случае проведения проверок филиалов, представительств,  обособленных структурных</w:t>
      </w:r>
      <w:r w:rsidRPr="002D0683">
        <w:rPr>
          <w:sz w:val="20"/>
          <w:szCs w:val="20"/>
        </w:rPr>
        <w:br/>
        <w:t xml:space="preserve">подразделений юридического лица или  при осуществлении деятельности </w:t>
      </w:r>
      <w:r w:rsidR="00C95BC5" w:rsidRPr="002D0683">
        <w:rPr>
          <w:sz w:val="20"/>
          <w:szCs w:val="20"/>
        </w:rPr>
        <w:t xml:space="preserve">индивидуального предпринимателя </w:t>
      </w:r>
      <w:r w:rsidRPr="002D0683">
        <w:rPr>
          <w:sz w:val="20"/>
          <w:szCs w:val="20"/>
        </w:rPr>
        <w:t>по нескольким адресам)</w:t>
      </w:r>
    </w:p>
    <w:p w:rsidR="00C71FF8" w:rsidRPr="002D0683" w:rsidRDefault="00C71FF8" w:rsidP="002B3F5D">
      <w:pPr>
        <w:spacing w:before="120"/>
      </w:pPr>
      <w:r w:rsidRPr="002D0683">
        <w:t xml:space="preserve">Общая продолжительность проверки:  </w:t>
      </w:r>
    </w:p>
    <w:p w:rsidR="00C71FF8" w:rsidRPr="002D0683" w:rsidRDefault="00C71FF8" w:rsidP="002B3F5D">
      <w:pPr>
        <w:pBdr>
          <w:top w:val="single" w:sz="4" w:space="1" w:color="auto"/>
        </w:pBdr>
        <w:ind w:left="3969"/>
        <w:jc w:val="center"/>
        <w:rPr>
          <w:sz w:val="20"/>
          <w:szCs w:val="20"/>
        </w:rPr>
      </w:pPr>
      <w:r w:rsidRPr="002D0683">
        <w:rPr>
          <w:sz w:val="20"/>
          <w:szCs w:val="20"/>
        </w:rPr>
        <w:t>(рабочих дней/часов)</w:t>
      </w:r>
    </w:p>
    <w:p w:rsidR="00C71FF8" w:rsidRPr="002D0683" w:rsidRDefault="00C71FF8" w:rsidP="002168A3">
      <w:r w:rsidRPr="002D0683">
        <w:t xml:space="preserve">Акт составлен:  </w:t>
      </w:r>
    </w:p>
    <w:p w:rsidR="00C71FF8" w:rsidRPr="002D0683" w:rsidRDefault="00C71FF8" w:rsidP="002B3F5D">
      <w:pPr>
        <w:pBdr>
          <w:top w:val="single" w:sz="4" w:space="1" w:color="auto"/>
        </w:pBdr>
        <w:ind w:left="1633"/>
        <w:rPr>
          <w:sz w:val="2"/>
          <w:szCs w:val="2"/>
        </w:rPr>
      </w:pPr>
    </w:p>
    <w:p w:rsidR="00C71FF8" w:rsidRPr="002D0683" w:rsidRDefault="00C71FF8" w:rsidP="002B3F5D"/>
    <w:p w:rsidR="00C71FF8" w:rsidRPr="002D0683" w:rsidRDefault="00C71FF8" w:rsidP="002B3F5D">
      <w:pPr>
        <w:pBdr>
          <w:top w:val="single" w:sz="4" w:space="1" w:color="auto"/>
        </w:pBdr>
        <w:jc w:val="center"/>
        <w:rPr>
          <w:sz w:val="20"/>
          <w:szCs w:val="20"/>
        </w:rPr>
      </w:pPr>
      <w:r w:rsidRPr="002D0683">
        <w:rPr>
          <w:sz w:val="20"/>
          <w:szCs w:val="20"/>
        </w:rPr>
        <w:t>(наименование органа государственного контроля (надзора) или органа муниципального контроля)</w:t>
      </w:r>
    </w:p>
    <w:p w:rsidR="00C71FF8" w:rsidRPr="002D0683" w:rsidRDefault="00C71FF8" w:rsidP="002B3F5D">
      <w:pPr>
        <w:spacing w:before="120"/>
        <w:jc w:val="both"/>
      </w:pPr>
      <w:r w:rsidRPr="002D0683">
        <w:lastRenderedPageBreak/>
        <w:t>С копией распоряжения/приказа о проведении проверки ознакомлен(ы): (заполняется при проведении выездной проверки)</w:t>
      </w:r>
    </w:p>
    <w:p w:rsidR="00C71FF8" w:rsidRPr="002D0683" w:rsidRDefault="00C71FF8" w:rsidP="002B3F5D"/>
    <w:p w:rsidR="00C71FF8" w:rsidRPr="002D0683" w:rsidRDefault="00C71FF8" w:rsidP="002B3F5D">
      <w:pPr>
        <w:pBdr>
          <w:top w:val="single" w:sz="4" w:space="1" w:color="auto"/>
        </w:pBdr>
        <w:rPr>
          <w:sz w:val="2"/>
          <w:szCs w:val="2"/>
        </w:rPr>
      </w:pPr>
    </w:p>
    <w:p w:rsidR="00C71FF8" w:rsidRPr="002D0683" w:rsidRDefault="00C71FF8" w:rsidP="002B3F5D"/>
    <w:p w:rsidR="00C71FF8" w:rsidRPr="002D0683" w:rsidRDefault="00C71FF8" w:rsidP="002B3F5D">
      <w:pPr>
        <w:pBdr>
          <w:top w:val="single" w:sz="4" w:space="1" w:color="auto"/>
        </w:pBdr>
        <w:jc w:val="center"/>
        <w:rPr>
          <w:sz w:val="20"/>
          <w:szCs w:val="20"/>
        </w:rPr>
      </w:pPr>
      <w:r w:rsidRPr="002D0683">
        <w:rPr>
          <w:sz w:val="20"/>
          <w:szCs w:val="20"/>
        </w:rPr>
        <w:t>(фамилии, инициалы, подпись, дата, время)</w:t>
      </w:r>
    </w:p>
    <w:p w:rsidR="00C71FF8" w:rsidRPr="002D0683" w:rsidRDefault="00C71FF8" w:rsidP="002168A3">
      <w:pPr>
        <w:spacing w:before="120"/>
        <w:jc w:val="both"/>
      </w:pPr>
      <w:r w:rsidRPr="002D0683">
        <w:t>Дата и номер решения прокурора (его заместителя) о согласовании проведения проверки:</w:t>
      </w:r>
      <w:r w:rsidRPr="002D0683">
        <w:br/>
      </w:r>
    </w:p>
    <w:p w:rsidR="00C71FF8" w:rsidRPr="002D0683" w:rsidRDefault="00C71FF8" w:rsidP="002B3F5D">
      <w:pPr>
        <w:pBdr>
          <w:top w:val="single" w:sz="4" w:space="1" w:color="auto"/>
        </w:pBdr>
        <w:rPr>
          <w:sz w:val="2"/>
          <w:szCs w:val="2"/>
        </w:rPr>
      </w:pPr>
    </w:p>
    <w:p w:rsidR="00C71FF8" w:rsidRPr="002D0683" w:rsidRDefault="00C71FF8" w:rsidP="002B3F5D"/>
    <w:p w:rsidR="00C71FF8" w:rsidRPr="002D0683" w:rsidRDefault="00C71FF8" w:rsidP="002B3F5D">
      <w:pPr>
        <w:pBdr>
          <w:top w:val="single" w:sz="4" w:space="1" w:color="auto"/>
        </w:pBdr>
        <w:jc w:val="center"/>
        <w:rPr>
          <w:sz w:val="20"/>
          <w:szCs w:val="20"/>
        </w:rPr>
      </w:pPr>
      <w:r w:rsidRPr="002D0683">
        <w:rPr>
          <w:sz w:val="20"/>
          <w:szCs w:val="20"/>
        </w:rPr>
        <w:t>(заполняется в случае необходимости согласования проверки с органами прокуратуры)</w:t>
      </w:r>
    </w:p>
    <w:p w:rsidR="00C71FF8" w:rsidRPr="002D0683" w:rsidRDefault="00C71FF8" w:rsidP="002B3F5D">
      <w:pPr>
        <w:keepNext/>
        <w:spacing w:before="80"/>
      </w:pPr>
      <w:r w:rsidRPr="002D0683">
        <w:t xml:space="preserve">Лицо(а), проводившее проверку:  </w:t>
      </w:r>
    </w:p>
    <w:p w:rsidR="00C71FF8" w:rsidRPr="002D0683" w:rsidRDefault="00C71FF8" w:rsidP="002B3F5D">
      <w:pPr>
        <w:keepNext/>
        <w:pBdr>
          <w:top w:val="single" w:sz="4" w:space="1" w:color="auto"/>
        </w:pBdr>
        <w:ind w:left="3459"/>
        <w:rPr>
          <w:sz w:val="2"/>
          <w:szCs w:val="2"/>
        </w:rPr>
      </w:pPr>
    </w:p>
    <w:p w:rsidR="00C71FF8" w:rsidRPr="002D0683" w:rsidRDefault="00C71FF8" w:rsidP="002B3F5D"/>
    <w:p w:rsidR="00C71FF8" w:rsidRPr="002D0683" w:rsidRDefault="00C71FF8" w:rsidP="002B3F5D">
      <w:pPr>
        <w:pBdr>
          <w:top w:val="single" w:sz="4" w:space="1" w:color="auto"/>
        </w:pBdr>
        <w:rPr>
          <w:sz w:val="2"/>
          <w:szCs w:val="2"/>
        </w:rPr>
      </w:pPr>
    </w:p>
    <w:p w:rsidR="00C71FF8" w:rsidRPr="002D0683" w:rsidRDefault="00C71FF8" w:rsidP="002B3F5D"/>
    <w:p w:rsidR="00C71FF8" w:rsidRPr="002D0683" w:rsidRDefault="00C71FF8" w:rsidP="002B3F5D">
      <w:pPr>
        <w:pBdr>
          <w:top w:val="single" w:sz="4" w:space="1" w:color="auto"/>
        </w:pBdr>
        <w:jc w:val="center"/>
        <w:rPr>
          <w:sz w:val="20"/>
          <w:szCs w:val="20"/>
        </w:rPr>
      </w:pPr>
      <w:r w:rsidRPr="002D0683">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w:t>
      </w:r>
      <w:r w:rsidR="00C95BC5" w:rsidRPr="002D0683">
        <w:rPr>
          <w:sz w:val="20"/>
          <w:szCs w:val="20"/>
        </w:rPr>
        <w:t xml:space="preserve">редитации и наименование органа </w:t>
      </w:r>
      <w:r w:rsidRPr="002D0683">
        <w:rPr>
          <w:sz w:val="20"/>
          <w:szCs w:val="20"/>
        </w:rPr>
        <w:t>по аккредитации, выдавшего свидетельство)</w:t>
      </w:r>
    </w:p>
    <w:p w:rsidR="00C71FF8" w:rsidRPr="002D0683" w:rsidRDefault="00C71FF8" w:rsidP="002B3F5D">
      <w:pPr>
        <w:spacing w:before="120"/>
      </w:pPr>
      <w:r w:rsidRPr="002D0683">
        <w:t xml:space="preserve">При проведении проверки присутствовали:  </w:t>
      </w:r>
    </w:p>
    <w:p w:rsidR="00C71FF8" w:rsidRPr="002D0683" w:rsidRDefault="00C71FF8" w:rsidP="002B3F5D">
      <w:pPr>
        <w:pBdr>
          <w:top w:val="single" w:sz="4" w:space="1" w:color="auto"/>
        </w:pBdr>
        <w:ind w:left="4564"/>
        <w:rPr>
          <w:sz w:val="2"/>
          <w:szCs w:val="2"/>
        </w:rPr>
      </w:pPr>
    </w:p>
    <w:p w:rsidR="00C71FF8" w:rsidRPr="002D0683" w:rsidRDefault="00C71FF8" w:rsidP="002B3F5D"/>
    <w:p w:rsidR="00C71FF8" w:rsidRPr="002D0683" w:rsidRDefault="00C71FF8" w:rsidP="002B3F5D">
      <w:pPr>
        <w:pBdr>
          <w:top w:val="single" w:sz="4" w:space="1" w:color="auto"/>
        </w:pBdr>
        <w:rPr>
          <w:sz w:val="2"/>
          <w:szCs w:val="2"/>
        </w:rPr>
      </w:pPr>
    </w:p>
    <w:p w:rsidR="00C71FF8" w:rsidRPr="002D0683" w:rsidRDefault="00C71FF8" w:rsidP="002B3F5D"/>
    <w:p w:rsidR="00C71FF8" w:rsidRPr="002D0683" w:rsidRDefault="00C71FF8" w:rsidP="002B3F5D">
      <w:pPr>
        <w:pBdr>
          <w:top w:val="single" w:sz="4" w:space="1" w:color="auto"/>
        </w:pBdr>
        <w:jc w:val="center"/>
        <w:rPr>
          <w:sz w:val="20"/>
          <w:szCs w:val="20"/>
        </w:rPr>
      </w:pPr>
      <w:r w:rsidRPr="002D0683">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w:t>
      </w:r>
      <w:r w:rsidR="00C95BC5" w:rsidRPr="002D0683">
        <w:rPr>
          <w:sz w:val="20"/>
          <w:szCs w:val="20"/>
        </w:rPr>
        <w:t xml:space="preserve">вших при проведении мероприятий </w:t>
      </w:r>
      <w:r w:rsidRPr="002D0683">
        <w:rPr>
          <w:sz w:val="20"/>
          <w:szCs w:val="20"/>
        </w:rPr>
        <w:t>по проверке)</w:t>
      </w:r>
    </w:p>
    <w:p w:rsidR="00C71FF8" w:rsidRPr="002D0683" w:rsidRDefault="00C71FF8" w:rsidP="009950AA">
      <w:pPr>
        <w:spacing w:before="120"/>
        <w:ind w:firstLine="709"/>
      </w:pPr>
      <w:r w:rsidRPr="002D0683">
        <w:t>В ходе проведения проверки:</w:t>
      </w:r>
    </w:p>
    <w:p w:rsidR="00C71FF8" w:rsidRPr="002D0683" w:rsidRDefault="00C71FF8" w:rsidP="002168A3">
      <w:pPr>
        <w:ind w:firstLine="709"/>
        <w:jc w:val="both"/>
      </w:pPr>
      <w:r w:rsidRPr="002D0683">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D0683">
        <w:br/>
      </w:r>
    </w:p>
    <w:p w:rsidR="00C71FF8" w:rsidRPr="002D0683" w:rsidRDefault="00C71FF8" w:rsidP="002B3F5D">
      <w:pPr>
        <w:pBdr>
          <w:top w:val="single" w:sz="4" w:space="1" w:color="auto"/>
        </w:pBdr>
        <w:rPr>
          <w:sz w:val="2"/>
          <w:szCs w:val="2"/>
        </w:rPr>
      </w:pPr>
    </w:p>
    <w:p w:rsidR="00C71FF8" w:rsidRPr="002D0683" w:rsidRDefault="00C71FF8" w:rsidP="002B3F5D"/>
    <w:p w:rsidR="00C71FF8" w:rsidRPr="002D0683" w:rsidRDefault="00C71FF8" w:rsidP="002B3F5D">
      <w:pPr>
        <w:pBdr>
          <w:top w:val="single" w:sz="4" w:space="1" w:color="auto"/>
        </w:pBdr>
        <w:jc w:val="center"/>
        <w:rPr>
          <w:sz w:val="20"/>
          <w:szCs w:val="20"/>
        </w:rPr>
      </w:pPr>
      <w:r w:rsidRPr="002D0683">
        <w:rPr>
          <w:sz w:val="20"/>
          <w:szCs w:val="20"/>
        </w:rPr>
        <w:t>(с указанием характера нарушений; лиц, допустивших нарушения)</w:t>
      </w:r>
    </w:p>
    <w:p w:rsidR="00C71FF8" w:rsidRPr="002D0683" w:rsidRDefault="00C71FF8" w:rsidP="009950AA">
      <w:pPr>
        <w:spacing w:before="120"/>
        <w:ind w:firstLine="709"/>
        <w:jc w:val="both"/>
      </w:pPr>
      <w:r w:rsidRPr="002D0683">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w:t>
      </w:r>
      <w:r w:rsidR="00C95BC5" w:rsidRPr="002D0683">
        <w:t xml:space="preserve">й </w:t>
      </w:r>
      <w:r w:rsidR="009950AA" w:rsidRPr="002D0683">
        <w:t>(нормативных) правовых актов):  ________________</w:t>
      </w:r>
    </w:p>
    <w:p w:rsidR="00C95BC5" w:rsidRPr="002D0683" w:rsidRDefault="00C95BC5" w:rsidP="009950AA">
      <w:pPr>
        <w:ind w:firstLine="567"/>
        <w:jc w:val="both"/>
      </w:pPr>
    </w:p>
    <w:p w:rsidR="00C71FF8" w:rsidRPr="002D0683" w:rsidRDefault="00C71FF8" w:rsidP="002B3F5D">
      <w:pPr>
        <w:pBdr>
          <w:top w:val="single" w:sz="4" w:space="1" w:color="auto"/>
        </w:pBdr>
        <w:rPr>
          <w:sz w:val="2"/>
          <w:szCs w:val="2"/>
        </w:rPr>
      </w:pPr>
    </w:p>
    <w:p w:rsidR="00C71FF8" w:rsidRPr="002D0683" w:rsidRDefault="00C71FF8" w:rsidP="002B3F5D"/>
    <w:p w:rsidR="00C71FF8" w:rsidRPr="002D0683" w:rsidRDefault="00C71FF8" w:rsidP="002B3F5D">
      <w:pPr>
        <w:pBdr>
          <w:top w:val="single" w:sz="4" w:space="1" w:color="auto"/>
        </w:pBdr>
        <w:rPr>
          <w:sz w:val="2"/>
          <w:szCs w:val="2"/>
        </w:rPr>
      </w:pPr>
    </w:p>
    <w:p w:rsidR="00C71FF8" w:rsidRPr="002D0683" w:rsidRDefault="00C71FF8" w:rsidP="009950AA">
      <w:pPr>
        <w:spacing w:before="120"/>
        <w:ind w:firstLine="709"/>
        <w:jc w:val="both"/>
      </w:pPr>
      <w:r w:rsidRPr="002D0683">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2D0683">
        <w:br/>
      </w:r>
    </w:p>
    <w:p w:rsidR="00C71FF8" w:rsidRPr="002D0683" w:rsidRDefault="00C71FF8" w:rsidP="002B3F5D">
      <w:pPr>
        <w:pBdr>
          <w:top w:val="single" w:sz="4" w:space="1" w:color="auto"/>
        </w:pBdr>
        <w:rPr>
          <w:sz w:val="2"/>
          <w:szCs w:val="2"/>
        </w:rPr>
      </w:pPr>
    </w:p>
    <w:p w:rsidR="00C71FF8" w:rsidRPr="002D0683" w:rsidRDefault="00C71FF8" w:rsidP="002B3F5D"/>
    <w:p w:rsidR="00C71FF8" w:rsidRPr="002D0683" w:rsidRDefault="00C71FF8" w:rsidP="002B3F5D">
      <w:pPr>
        <w:pBdr>
          <w:top w:val="single" w:sz="4" w:space="1" w:color="auto"/>
        </w:pBdr>
        <w:rPr>
          <w:sz w:val="2"/>
          <w:szCs w:val="2"/>
        </w:rPr>
      </w:pPr>
    </w:p>
    <w:p w:rsidR="00C71FF8" w:rsidRPr="002D0683" w:rsidRDefault="00C71FF8" w:rsidP="009950AA">
      <w:pPr>
        <w:spacing w:before="80"/>
        <w:ind w:firstLine="709"/>
        <w:jc w:val="both"/>
      </w:pPr>
      <w:r w:rsidRPr="002D0683">
        <w:t xml:space="preserve">нарушений не выявлено  </w:t>
      </w:r>
      <w:r w:rsidR="009950AA" w:rsidRPr="002D0683">
        <w:t>__________________________________________________</w:t>
      </w:r>
    </w:p>
    <w:p w:rsidR="009950AA" w:rsidRPr="002D0683" w:rsidRDefault="009950AA" w:rsidP="009950AA">
      <w:pPr>
        <w:spacing w:before="80"/>
        <w:ind w:firstLine="709"/>
        <w:jc w:val="both"/>
      </w:pPr>
    </w:p>
    <w:p w:rsidR="00C71FF8" w:rsidRPr="002D0683" w:rsidRDefault="00C71FF8" w:rsidP="002B3F5D">
      <w:pPr>
        <w:pBdr>
          <w:top w:val="single" w:sz="4" w:space="1" w:color="auto"/>
        </w:pBdr>
        <w:rPr>
          <w:sz w:val="2"/>
          <w:szCs w:val="2"/>
        </w:rPr>
      </w:pPr>
    </w:p>
    <w:p w:rsidR="00C71FF8" w:rsidRPr="002D0683" w:rsidRDefault="00C71FF8" w:rsidP="002B3F5D">
      <w:pPr>
        <w:spacing w:before="120" w:after="120"/>
        <w:jc w:val="both"/>
      </w:pPr>
      <w:r w:rsidRPr="002D0683">
        <w:t>Запись в Журнал</w:t>
      </w:r>
      <w:r w:rsidR="009950AA" w:rsidRPr="002D0683">
        <w:t>е</w:t>
      </w:r>
      <w:r w:rsidRPr="002D0683">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677"/>
      </w:tblGrid>
      <w:tr w:rsidR="00C71FF8" w:rsidRPr="002D0683" w:rsidTr="009950AA">
        <w:tc>
          <w:tcPr>
            <w:tcW w:w="3856" w:type="dxa"/>
            <w:tcBorders>
              <w:top w:val="nil"/>
              <w:left w:val="nil"/>
              <w:bottom w:val="single" w:sz="4" w:space="0" w:color="auto"/>
              <w:right w:val="nil"/>
            </w:tcBorders>
            <w:vAlign w:val="bottom"/>
          </w:tcPr>
          <w:p w:rsidR="00C71FF8" w:rsidRPr="002D0683" w:rsidRDefault="00C71FF8" w:rsidP="002B3F5D">
            <w:pPr>
              <w:jc w:val="center"/>
            </w:pPr>
          </w:p>
        </w:tc>
        <w:tc>
          <w:tcPr>
            <w:tcW w:w="851" w:type="dxa"/>
            <w:tcBorders>
              <w:top w:val="nil"/>
              <w:left w:val="nil"/>
              <w:bottom w:val="nil"/>
              <w:right w:val="nil"/>
            </w:tcBorders>
            <w:vAlign w:val="bottom"/>
          </w:tcPr>
          <w:p w:rsidR="00C71FF8" w:rsidRPr="002D0683" w:rsidRDefault="00C71FF8" w:rsidP="002B3F5D"/>
        </w:tc>
        <w:tc>
          <w:tcPr>
            <w:tcW w:w="4677" w:type="dxa"/>
            <w:tcBorders>
              <w:top w:val="nil"/>
              <w:left w:val="nil"/>
              <w:bottom w:val="single" w:sz="4" w:space="0" w:color="auto"/>
              <w:right w:val="nil"/>
            </w:tcBorders>
            <w:vAlign w:val="bottom"/>
          </w:tcPr>
          <w:p w:rsidR="00C71FF8" w:rsidRPr="002D0683" w:rsidRDefault="00C71FF8" w:rsidP="002B3F5D">
            <w:pPr>
              <w:ind w:left="-28"/>
              <w:jc w:val="center"/>
            </w:pPr>
          </w:p>
        </w:tc>
      </w:tr>
      <w:tr w:rsidR="00C71FF8" w:rsidRPr="002D0683" w:rsidTr="009950AA">
        <w:tc>
          <w:tcPr>
            <w:tcW w:w="3856" w:type="dxa"/>
            <w:tcBorders>
              <w:top w:val="nil"/>
              <w:left w:val="nil"/>
              <w:bottom w:val="nil"/>
              <w:right w:val="nil"/>
            </w:tcBorders>
          </w:tcPr>
          <w:p w:rsidR="00C71FF8" w:rsidRPr="002D0683" w:rsidRDefault="00C71FF8" w:rsidP="002B3F5D">
            <w:pPr>
              <w:jc w:val="center"/>
              <w:rPr>
                <w:sz w:val="20"/>
                <w:szCs w:val="20"/>
              </w:rPr>
            </w:pPr>
            <w:r w:rsidRPr="002D0683">
              <w:rPr>
                <w:sz w:val="20"/>
                <w:szCs w:val="20"/>
              </w:rPr>
              <w:t>(подпись проверяющего)</w:t>
            </w:r>
          </w:p>
        </w:tc>
        <w:tc>
          <w:tcPr>
            <w:tcW w:w="851" w:type="dxa"/>
            <w:tcBorders>
              <w:top w:val="nil"/>
              <w:left w:val="nil"/>
              <w:bottom w:val="nil"/>
              <w:right w:val="nil"/>
            </w:tcBorders>
          </w:tcPr>
          <w:p w:rsidR="00C71FF8" w:rsidRPr="002D0683" w:rsidRDefault="00C71FF8" w:rsidP="002B3F5D"/>
        </w:tc>
        <w:tc>
          <w:tcPr>
            <w:tcW w:w="4677" w:type="dxa"/>
            <w:tcBorders>
              <w:top w:val="nil"/>
              <w:left w:val="nil"/>
              <w:bottom w:val="nil"/>
              <w:right w:val="nil"/>
            </w:tcBorders>
          </w:tcPr>
          <w:p w:rsidR="00C71FF8" w:rsidRPr="002D0683" w:rsidRDefault="00C71FF8" w:rsidP="002B3F5D">
            <w:pPr>
              <w:ind w:left="-28"/>
              <w:jc w:val="center"/>
              <w:rPr>
                <w:sz w:val="20"/>
                <w:szCs w:val="20"/>
              </w:rPr>
            </w:pPr>
            <w:r w:rsidRPr="002D0683">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71FF8" w:rsidRPr="002D0683" w:rsidRDefault="00C71FF8" w:rsidP="002B3F5D">
      <w:pPr>
        <w:spacing w:before="120" w:after="120"/>
        <w:jc w:val="both"/>
      </w:pPr>
      <w:r w:rsidRPr="002D0683">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677"/>
      </w:tblGrid>
      <w:tr w:rsidR="00C71FF8" w:rsidRPr="002D0683" w:rsidTr="00F30D22">
        <w:tc>
          <w:tcPr>
            <w:tcW w:w="3856" w:type="dxa"/>
            <w:tcBorders>
              <w:top w:val="nil"/>
              <w:left w:val="nil"/>
              <w:bottom w:val="single" w:sz="4" w:space="0" w:color="auto"/>
              <w:right w:val="nil"/>
            </w:tcBorders>
            <w:vAlign w:val="bottom"/>
          </w:tcPr>
          <w:p w:rsidR="00C71FF8" w:rsidRPr="002D0683" w:rsidRDefault="00C71FF8" w:rsidP="002B3F5D">
            <w:pPr>
              <w:jc w:val="center"/>
            </w:pPr>
          </w:p>
        </w:tc>
        <w:tc>
          <w:tcPr>
            <w:tcW w:w="851" w:type="dxa"/>
            <w:tcBorders>
              <w:top w:val="nil"/>
              <w:left w:val="nil"/>
              <w:bottom w:val="nil"/>
              <w:right w:val="nil"/>
            </w:tcBorders>
            <w:vAlign w:val="bottom"/>
          </w:tcPr>
          <w:p w:rsidR="00C71FF8" w:rsidRPr="002D0683" w:rsidRDefault="00C71FF8" w:rsidP="002B3F5D"/>
        </w:tc>
        <w:tc>
          <w:tcPr>
            <w:tcW w:w="4677" w:type="dxa"/>
            <w:tcBorders>
              <w:top w:val="nil"/>
              <w:left w:val="nil"/>
              <w:bottom w:val="single" w:sz="4" w:space="0" w:color="auto"/>
              <w:right w:val="nil"/>
            </w:tcBorders>
            <w:vAlign w:val="bottom"/>
          </w:tcPr>
          <w:p w:rsidR="00C71FF8" w:rsidRPr="002D0683" w:rsidRDefault="00C71FF8" w:rsidP="002B3F5D">
            <w:pPr>
              <w:ind w:left="-28"/>
              <w:jc w:val="center"/>
            </w:pPr>
          </w:p>
        </w:tc>
      </w:tr>
      <w:tr w:rsidR="00C71FF8" w:rsidRPr="002D0683" w:rsidTr="00F30D22">
        <w:tc>
          <w:tcPr>
            <w:tcW w:w="3856" w:type="dxa"/>
            <w:tcBorders>
              <w:top w:val="nil"/>
              <w:left w:val="nil"/>
              <w:bottom w:val="nil"/>
              <w:right w:val="nil"/>
            </w:tcBorders>
          </w:tcPr>
          <w:p w:rsidR="00C71FF8" w:rsidRPr="002D0683" w:rsidRDefault="00C71FF8" w:rsidP="002B3F5D">
            <w:pPr>
              <w:jc w:val="center"/>
              <w:rPr>
                <w:sz w:val="20"/>
                <w:szCs w:val="20"/>
              </w:rPr>
            </w:pPr>
            <w:r w:rsidRPr="002D0683">
              <w:rPr>
                <w:sz w:val="20"/>
                <w:szCs w:val="20"/>
              </w:rPr>
              <w:t>(подпись проверяющего)</w:t>
            </w:r>
          </w:p>
        </w:tc>
        <w:tc>
          <w:tcPr>
            <w:tcW w:w="851" w:type="dxa"/>
            <w:tcBorders>
              <w:top w:val="nil"/>
              <w:left w:val="nil"/>
              <w:bottom w:val="nil"/>
              <w:right w:val="nil"/>
            </w:tcBorders>
          </w:tcPr>
          <w:p w:rsidR="00C71FF8" w:rsidRPr="002D0683" w:rsidRDefault="00C71FF8" w:rsidP="002B3F5D"/>
        </w:tc>
        <w:tc>
          <w:tcPr>
            <w:tcW w:w="4677" w:type="dxa"/>
            <w:tcBorders>
              <w:top w:val="nil"/>
              <w:left w:val="nil"/>
              <w:bottom w:val="nil"/>
              <w:right w:val="nil"/>
            </w:tcBorders>
          </w:tcPr>
          <w:p w:rsidR="00C71FF8" w:rsidRPr="002D0683" w:rsidRDefault="00C71FF8" w:rsidP="002B3F5D">
            <w:pPr>
              <w:ind w:left="-28"/>
              <w:jc w:val="center"/>
              <w:rPr>
                <w:sz w:val="20"/>
                <w:szCs w:val="20"/>
              </w:rPr>
            </w:pPr>
            <w:r w:rsidRPr="002D0683">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71FF8" w:rsidRPr="002D0683" w:rsidRDefault="00C71FF8" w:rsidP="002B3F5D">
      <w:pPr>
        <w:spacing w:before="240"/>
      </w:pPr>
      <w:r w:rsidRPr="002D0683">
        <w:t xml:space="preserve">Прилагаемые к акту документы:  </w:t>
      </w:r>
    </w:p>
    <w:p w:rsidR="00C71FF8" w:rsidRPr="002D0683" w:rsidRDefault="00C71FF8" w:rsidP="002B3F5D">
      <w:pPr>
        <w:pBdr>
          <w:top w:val="single" w:sz="4" w:space="1" w:color="auto"/>
        </w:pBdr>
        <w:ind w:left="3424"/>
        <w:rPr>
          <w:sz w:val="2"/>
          <w:szCs w:val="2"/>
        </w:rPr>
      </w:pPr>
    </w:p>
    <w:p w:rsidR="00C71FF8" w:rsidRPr="002D0683" w:rsidRDefault="00C71FF8" w:rsidP="002B3F5D"/>
    <w:p w:rsidR="00C71FF8" w:rsidRPr="002D0683" w:rsidRDefault="00C71FF8" w:rsidP="002B3F5D">
      <w:pPr>
        <w:pBdr>
          <w:top w:val="single" w:sz="4" w:space="1" w:color="auto"/>
        </w:pBdr>
        <w:rPr>
          <w:sz w:val="2"/>
          <w:szCs w:val="2"/>
        </w:rPr>
      </w:pPr>
    </w:p>
    <w:p w:rsidR="00C71FF8" w:rsidRPr="002D0683" w:rsidRDefault="00C71FF8" w:rsidP="002B3F5D">
      <w:pPr>
        <w:keepNext/>
        <w:spacing w:before="120"/>
      </w:pPr>
      <w:r w:rsidRPr="002D0683">
        <w:t xml:space="preserve">Подписи лиц, проводивших проверку:  </w:t>
      </w:r>
    </w:p>
    <w:p w:rsidR="00C71FF8" w:rsidRPr="002D0683" w:rsidRDefault="00C71FF8" w:rsidP="002B3F5D">
      <w:pPr>
        <w:pBdr>
          <w:top w:val="single" w:sz="4" w:space="1" w:color="auto"/>
        </w:pBdr>
        <w:ind w:left="4026"/>
        <w:rPr>
          <w:sz w:val="2"/>
          <w:szCs w:val="2"/>
        </w:rPr>
      </w:pPr>
    </w:p>
    <w:p w:rsidR="00C71FF8" w:rsidRPr="002D0683" w:rsidRDefault="00C71FF8" w:rsidP="002B3F5D">
      <w:pPr>
        <w:ind w:left="4026"/>
      </w:pPr>
    </w:p>
    <w:p w:rsidR="00C71FF8" w:rsidRPr="002D0683" w:rsidRDefault="00C71FF8" w:rsidP="002B3F5D">
      <w:pPr>
        <w:pBdr>
          <w:top w:val="single" w:sz="4" w:space="1" w:color="auto"/>
        </w:pBdr>
        <w:ind w:left="4026"/>
        <w:rPr>
          <w:sz w:val="2"/>
          <w:szCs w:val="2"/>
        </w:rPr>
      </w:pPr>
    </w:p>
    <w:p w:rsidR="00C71FF8" w:rsidRPr="002D0683" w:rsidRDefault="00C71FF8" w:rsidP="002B3F5D">
      <w:pPr>
        <w:spacing w:before="120"/>
        <w:jc w:val="both"/>
      </w:pPr>
      <w:r w:rsidRPr="002D0683">
        <w:t>С актом проверки ознакомлен(а), копию акта со всеми приложениями получил(а):</w:t>
      </w:r>
      <w:r w:rsidRPr="002D0683">
        <w:br/>
      </w:r>
    </w:p>
    <w:p w:rsidR="00C71FF8" w:rsidRPr="002D0683" w:rsidRDefault="00C71FF8" w:rsidP="002B3F5D">
      <w:pPr>
        <w:pBdr>
          <w:top w:val="single" w:sz="4" w:space="1" w:color="auto"/>
        </w:pBdr>
        <w:rPr>
          <w:sz w:val="2"/>
          <w:szCs w:val="2"/>
        </w:rPr>
      </w:pPr>
    </w:p>
    <w:p w:rsidR="00C71FF8" w:rsidRPr="002D0683" w:rsidRDefault="00C71FF8" w:rsidP="002B3F5D"/>
    <w:p w:rsidR="00C71FF8" w:rsidRPr="002D0683" w:rsidRDefault="00C71FF8" w:rsidP="002B3F5D">
      <w:pPr>
        <w:pBdr>
          <w:top w:val="single" w:sz="4" w:space="1" w:color="auto"/>
        </w:pBdr>
        <w:spacing w:after="120"/>
        <w:jc w:val="center"/>
        <w:rPr>
          <w:sz w:val="20"/>
          <w:szCs w:val="20"/>
        </w:rPr>
      </w:pPr>
      <w:r w:rsidRPr="002D0683">
        <w:rPr>
          <w:sz w:val="20"/>
          <w:szCs w:val="20"/>
        </w:rPr>
        <w:t>(фамилия, имя, отчество (последнее – при наличии), должность руководителя, иного должностного лица</w:t>
      </w:r>
      <w:r w:rsidRPr="002D0683">
        <w:rPr>
          <w:sz w:val="20"/>
          <w:szCs w:val="20"/>
        </w:rPr>
        <w:br/>
        <w:t>или уполномоченного представителя юридического лица, индивидуального предпринимателя,</w:t>
      </w:r>
      <w:r w:rsidRPr="002D0683">
        <w:rPr>
          <w:sz w:val="20"/>
          <w:szCs w:val="20"/>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C71FF8" w:rsidRPr="002D0683" w:rsidTr="002B3F5D">
        <w:trPr>
          <w:jc w:val="right"/>
        </w:trPr>
        <w:tc>
          <w:tcPr>
            <w:tcW w:w="170" w:type="dxa"/>
            <w:tcBorders>
              <w:top w:val="nil"/>
              <w:left w:val="nil"/>
              <w:bottom w:val="nil"/>
              <w:right w:val="nil"/>
            </w:tcBorders>
            <w:vAlign w:val="bottom"/>
          </w:tcPr>
          <w:p w:rsidR="00C71FF8" w:rsidRPr="002D0683" w:rsidRDefault="00F30D22" w:rsidP="002B3F5D">
            <w:pPr>
              <w:jc w:val="right"/>
            </w:pPr>
            <w:r w:rsidRPr="002D0683">
              <w:t>«</w:t>
            </w:r>
          </w:p>
        </w:tc>
        <w:tc>
          <w:tcPr>
            <w:tcW w:w="369" w:type="dxa"/>
            <w:tcBorders>
              <w:top w:val="nil"/>
              <w:left w:val="nil"/>
              <w:bottom w:val="single" w:sz="4" w:space="0" w:color="auto"/>
              <w:right w:val="nil"/>
            </w:tcBorders>
            <w:vAlign w:val="bottom"/>
          </w:tcPr>
          <w:p w:rsidR="00C71FF8" w:rsidRPr="002D0683" w:rsidRDefault="00C71FF8" w:rsidP="002B3F5D">
            <w:pPr>
              <w:jc w:val="center"/>
            </w:pPr>
          </w:p>
        </w:tc>
        <w:tc>
          <w:tcPr>
            <w:tcW w:w="255" w:type="dxa"/>
            <w:tcBorders>
              <w:top w:val="nil"/>
              <w:left w:val="nil"/>
              <w:bottom w:val="nil"/>
              <w:right w:val="nil"/>
            </w:tcBorders>
            <w:vAlign w:val="bottom"/>
          </w:tcPr>
          <w:p w:rsidR="00C71FF8" w:rsidRPr="002D0683" w:rsidRDefault="00F30D22" w:rsidP="00F30D22">
            <w:r w:rsidRPr="002D0683">
              <w:t>»</w:t>
            </w:r>
          </w:p>
        </w:tc>
        <w:tc>
          <w:tcPr>
            <w:tcW w:w="1418" w:type="dxa"/>
            <w:tcBorders>
              <w:top w:val="nil"/>
              <w:left w:val="nil"/>
              <w:bottom w:val="single" w:sz="4" w:space="0" w:color="auto"/>
              <w:right w:val="nil"/>
            </w:tcBorders>
            <w:vAlign w:val="bottom"/>
          </w:tcPr>
          <w:p w:rsidR="00C71FF8" w:rsidRPr="002D0683" w:rsidRDefault="00C71FF8" w:rsidP="002B3F5D">
            <w:pPr>
              <w:jc w:val="center"/>
            </w:pPr>
          </w:p>
        </w:tc>
        <w:tc>
          <w:tcPr>
            <w:tcW w:w="369" w:type="dxa"/>
            <w:tcBorders>
              <w:top w:val="nil"/>
              <w:left w:val="nil"/>
              <w:bottom w:val="nil"/>
              <w:right w:val="nil"/>
            </w:tcBorders>
            <w:vAlign w:val="bottom"/>
          </w:tcPr>
          <w:p w:rsidR="00C71FF8" w:rsidRPr="002D0683" w:rsidRDefault="00C71FF8" w:rsidP="002B3F5D">
            <w:pPr>
              <w:jc w:val="right"/>
            </w:pPr>
            <w:r w:rsidRPr="002D0683">
              <w:t>20</w:t>
            </w:r>
          </w:p>
        </w:tc>
        <w:tc>
          <w:tcPr>
            <w:tcW w:w="369" w:type="dxa"/>
            <w:tcBorders>
              <w:top w:val="nil"/>
              <w:left w:val="nil"/>
              <w:bottom w:val="single" w:sz="4" w:space="0" w:color="auto"/>
              <w:right w:val="nil"/>
            </w:tcBorders>
            <w:vAlign w:val="bottom"/>
          </w:tcPr>
          <w:p w:rsidR="00C71FF8" w:rsidRPr="002D0683" w:rsidRDefault="00C71FF8" w:rsidP="002B3F5D"/>
        </w:tc>
        <w:tc>
          <w:tcPr>
            <w:tcW w:w="312" w:type="dxa"/>
            <w:tcBorders>
              <w:top w:val="nil"/>
              <w:left w:val="nil"/>
              <w:bottom w:val="nil"/>
              <w:right w:val="nil"/>
            </w:tcBorders>
            <w:vAlign w:val="bottom"/>
          </w:tcPr>
          <w:p w:rsidR="00C71FF8" w:rsidRPr="002D0683" w:rsidRDefault="00C71FF8" w:rsidP="002B3F5D">
            <w:pPr>
              <w:ind w:left="57"/>
            </w:pPr>
            <w:r w:rsidRPr="002D0683">
              <w:t>г.</w:t>
            </w:r>
          </w:p>
        </w:tc>
      </w:tr>
    </w:tbl>
    <w:p w:rsidR="00C71FF8" w:rsidRPr="002D0683" w:rsidRDefault="00C71FF8" w:rsidP="002B3F5D">
      <w:pPr>
        <w:spacing w:before="120"/>
        <w:ind w:left="7796"/>
        <w:jc w:val="center"/>
        <w:rPr>
          <w:sz w:val="32"/>
          <w:szCs w:val="32"/>
        </w:rPr>
      </w:pPr>
    </w:p>
    <w:p w:rsidR="00C71FF8" w:rsidRPr="002D0683" w:rsidRDefault="00C71FF8" w:rsidP="002B3F5D">
      <w:pPr>
        <w:pBdr>
          <w:top w:val="single" w:sz="4" w:space="1" w:color="auto"/>
        </w:pBdr>
        <w:ind w:left="7797"/>
        <w:jc w:val="center"/>
        <w:rPr>
          <w:sz w:val="20"/>
          <w:szCs w:val="20"/>
        </w:rPr>
      </w:pPr>
      <w:r w:rsidRPr="002D0683">
        <w:rPr>
          <w:sz w:val="20"/>
          <w:szCs w:val="20"/>
        </w:rPr>
        <w:t>(подпись)</w:t>
      </w:r>
    </w:p>
    <w:p w:rsidR="00C71FF8" w:rsidRPr="002D0683" w:rsidRDefault="00C71FF8" w:rsidP="002B3F5D">
      <w:pPr>
        <w:spacing w:before="120"/>
      </w:pPr>
      <w:r w:rsidRPr="002D0683">
        <w:t xml:space="preserve">Пометка об отказе ознакомления с актом проверки:  </w:t>
      </w:r>
    </w:p>
    <w:p w:rsidR="00C71FF8" w:rsidRPr="002D0683" w:rsidRDefault="00C71FF8" w:rsidP="002B3F5D">
      <w:pPr>
        <w:pBdr>
          <w:top w:val="single" w:sz="4" w:space="1" w:color="auto"/>
        </w:pBdr>
        <w:ind w:left="5404"/>
        <w:jc w:val="center"/>
        <w:rPr>
          <w:sz w:val="20"/>
          <w:szCs w:val="20"/>
        </w:rPr>
      </w:pPr>
      <w:r w:rsidRPr="002D0683">
        <w:rPr>
          <w:sz w:val="20"/>
          <w:szCs w:val="20"/>
        </w:rPr>
        <w:t>(подпись уполномоченного должностного лица (лиц), проводившего проверку)</w:t>
      </w:r>
    </w:p>
    <w:p w:rsidR="00C71FF8" w:rsidRPr="002D0683" w:rsidRDefault="00C71FF8" w:rsidP="002B3F5D">
      <w:pPr>
        <w:autoSpaceDE w:val="0"/>
        <w:autoSpaceDN w:val="0"/>
        <w:adjustRightInd w:val="0"/>
        <w:jc w:val="both"/>
        <w:rPr>
          <w:sz w:val="28"/>
          <w:szCs w:val="28"/>
        </w:rPr>
      </w:pPr>
      <w:r w:rsidRPr="002D0683">
        <w:rPr>
          <w:sz w:val="28"/>
          <w:szCs w:val="28"/>
        </w:rPr>
        <w:t xml:space="preserve"> </w:t>
      </w:r>
    </w:p>
    <w:p w:rsidR="002168A3" w:rsidRPr="002D0683" w:rsidRDefault="002168A3" w:rsidP="00C71FF8">
      <w:pPr>
        <w:rPr>
          <w:color w:val="000000"/>
          <w:sz w:val="28"/>
          <w:szCs w:val="28"/>
        </w:rPr>
      </w:pPr>
    </w:p>
    <w:p w:rsidR="00A75F5A" w:rsidRPr="002D0683" w:rsidRDefault="00A75F5A" w:rsidP="00F30D22">
      <w:pPr>
        <w:widowControl w:val="0"/>
        <w:autoSpaceDE w:val="0"/>
        <w:autoSpaceDN w:val="0"/>
        <w:adjustRightInd w:val="0"/>
        <w:ind w:left="4962"/>
        <w:jc w:val="right"/>
        <w:rPr>
          <w:bCs/>
          <w:color w:val="000000"/>
        </w:rPr>
      </w:pPr>
    </w:p>
    <w:p w:rsidR="00F30D22" w:rsidRPr="002D0683" w:rsidRDefault="00F30D22" w:rsidP="00A75F5A">
      <w:pPr>
        <w:pageBreakBefore/>
        <w:widowControl w:val="0"/>
        <w:autoSpaceDE w:val="0"/>
        <w:autoSpaceDN w:val="0"/>
        <w:adjustRightInd w:val="0"/>
        <w:ind w:left="4961"/>
        <w:jc w:val="right"/>
        <w:rPr>
          <w:bCs/>
          <w:color w:val="000000"/>
        </w:rPr>
      </w:pPr>
      <w:r w:rsidRPr="002D0683">
        <w:rPr>
          <w:bCs/>
          <w:color w:val="000000"/>
        </w:rPr>
        <w:lastRenderedPageBreak/>
        <w:t>Приложение  2</w:t>
      </w:r>
    </w:p>
    <w:p w:rsidR="00F30D22" w:rsidRPr="002D0683" w:rsidRDefault="00F30D22" w:rsidP="00F30D22">
      <w:pPr>
        <w:widowControl w:val="0"/>
        <w:autoSpaceDE w:val="0"/>
        <w:autoSpaceDN w:val="0"/>
        <w:adjustRightInd w:val="0"/>
        <w:ind w:left="4962"/>
        <w:jc w:val="both"/>
      </w:pPr>
      <w:r w:rsidRPr="002D0683">
        <w:rPr>
          <w:bCs/>
          <w:color w:val="000000"/>
        </w:rPr>
        <w:t xml:space="preserve">к Административному регламенту </w:t>
      </w:r>
      <w:r w:rsidRPr="002D0683">
        <w:rPr>
          <w:bCs/>
        </w:rPr>
        <w:t>исполнения муниципальной функции «Осуществление муниципального жилищного контроля на территории сельских поселений, входящих в состав Шелеховского района»</w:t>
      </w:r>
    </w:p>
    <w:p w:rsidR="00331BBF" w:rsidRPr="002D0683" w:rsidRDefault="00331BBF" w:rsidP="00C71FF8">
      <w:pPr>
        <w:rPr>
          <w:color w:val="000000"/>
          <w:sz w:val="28"/>
          <w:szCs w:val="28"/>
        </w:rPr>
      </w:pPr>
    </w:p>
    <w:p w:rsidR="00331BBF" w:rsidRPr="002D0683" w:rsidRDefault="00331BBF" w:rsidP="00C71FF8">
      <w:pPr>
        <w:rPr>
          <w:color w:val="000000"/>
          <w:sz w:val="28"/>
          <w:szCs w:val="28"/>
        </w:rPr>
      </w:pPr>
    </w:p>
    <w:p w:rsidR="00EA6992" w:rsidRPr="002D0683" w:rsidRDefault="00EA6992" w:rsidP="00F74592">
      <w:pPr>
        <w:jc w:val="center"/>
        <w:rPr>
          <w:b/>
          <w:color w:val="000000"/>
          <w:sz w:val="26"/>
          <w:szCs w:val="26"/>
        </w:rPr>
      </w:pPr>
      <w:bookmarkStart w:id="4" w:name="P958"/>
      <w:bookmarkEnd w:id="4"/>
      <w:r w:rsidRPr="002D0683">
        <w:rPr>
          <w:b/>
          <w:color w:val="000000"/>
          <w:sz w:val="26"/>
          <w:szCs w:val="26"/>
        </w:rPr>
        <w:t xml:space="preserve">ПРЕДПИСАНИЕ </w:t>
      </w:r>
      <w:r w:rsidR="00F74592" w:rsidRPr="002D0683">
        <w:rPr>
          <w:b/>
          <w:color w:val="000000"/>
          <w:sz w:val="26"/>
          <w:szCs w:val="26"/>
        </w:rPr>
        <w:t>№</w:t>
      </w:r>
      <w:r w:rsidRPr="002D0683">
        <w:rPr>
          <w:b/>
          <w:color w:val="000000"/>
          <w:sz w:val="26"/>
          <w:szCs w:val="26"/>
        </w:rPr>
        <w:t>____</w:t>
      </w:r>
    </w:p>
    <w:p w:rsidR="00EA6992" w:rsidRPr="002D0683" w:rsidRDefault="008B03C4" w:rsidP="00F74592">
      <w:pPr>
        <w:jc w:val="center"/>
        <w:rPr>
          <w:b/>
          <w:color w:val="000000"/>
          <w:sz w:val="26"/>
          <w:szCs w:val="26"/>
        </w:rPr>
      </w:pPr>
      <w:r w:rsidRPr="002D0683">
        <w:rPr>
          <w:b/>
          <w:color w:val="000000"/>
          <w:sz w:val="26"/>
          <w:szCs w:val="26"/>
        </w:rPr>
        <w:t>о</w:t>
      </w:r>
      <w:r w:rsidR="00561FA6" w:rsidRPr="002D0683">
        <w:rPr>
          <w:b/>
          <w:color w:val="000000"/>
          <w:sz w:val="26"/>
          <w:szCs w:val="26"/>
        </w:rPr>
        <w:t>б устранении нарушений жилищного законодательства</w:t>
      </w:r>
    </w:p>
    <w:p w:rsidR="00EA6992" w:rsidRPr="002D0683" w:rsidRDefault="00EA6992" w:rsidP="00EA6992">
      <w:pPr>
        <w:jc w:val="both"/>
        <w:rPr>
          <w:color w:val="000000"/>
          <w:sz w:val="28"/>
          <w:szCs w:val="28"/>
        </w:rPr>
      </w:pPr>
    </w:p>
    <w:tbl>
      <w:tblPr>
        <w:tblW w:w="9526" w:type="dxa"/>
        <w:tblLayout w:type="fixed"/>
        <w:tblCellMar>
          <w:left w:w="28" w:type="dxa"/>
          <w:right w:w="28" w:type="dxa"/>
        </w:tblCellMar>
        <w:tblLook w:val="0000" w:firstRow="0" w:lastRow="0" w:firstColumn="0" w:lastColumn="0" w:noHBand="0" w:noVBand="0"/>
      </w:tblPr>
      <w:tblGrid>
        <w:gridCol w:w="2580"/>
        <w:gridCol w:w="2835"/>
        <w:gridCol w:w="709"/>
        <w:gridCol w:w="283"/>
        <w:gridCol w:w="1985"/>
        <w:gridCol w:w="425"/>
        <w:gridCol w:w="425"/>
        <w:gridCol w:w="284"/>
      </w:tblGrid>
      <w:tr w:rsidR="008B03C4" w:rsidRPr="002D0683" w:rsidTr="004638A6">
        <w:tc>
          <w:tcPr>
            <w:tcW w:w="2580" w:type="dxa"/>
            <w:tcBorders>
              <w:bottom w:val="single" w:sz="4" w:space="0" w:color="auto"/>
            </w:tcBorders>
            <w:vAlign w:val="bottom"/>
          </w:tcPr>
          <w:p w:rsidR="008B03C4" w:rsidRPr="002D0683" w:rsidRDefault="008B03C4" w:rsidP="004638A6">
            <w:pPr>
              <w:jc w:val="center"/>
            </w:pPr>
          </w:p>
        </w:tc>
        <w:tc>
          <w:tcPr>
            <w:tcW w:w="2835" w:type="dxa"/>
            <w:vAlign w:val="bottom"/>
          </w:tcPr>
          <w:p w:rsidR="008B03C4" w:rsidRPr="002D0683" w:rsidRDefault="008B03C4" w:rsidP="004638A6">
            <w:pPr>
              <w:jc w:val="right"/>
            </w:pPr>
            <w:r w:rsidRPr="002D0683">
              <w:t>«</w:t>
            </w:r>
          </w:p>
        </w:tc>
        <w:tc>
          <w:tcPr>
            <w:tcW w:w="709" w:type="dxa"/>
            <w:tcBorders>
              <w:bottom w:val="single" w:sz="4" w:space="0" w:color="auto"/>
            </w:tcBorders>
            <w:vAlign w:val="bottom"/>
          </w:tcPr>
          <w:p w:rsidR="008B03C4" w:rsidRPr="002D0683" w:rsidRDefault="008B03C4" w:rsidP="004638A6">
            <w:pPr>
              <w:jc w:val="center"/>
            </w:pPr>
          </w:p>
        </w:tc>
        <w:tc>
          <w:tcPr>
            <w:tcW w:w="283" w:type="dxa"/>
            <w:vAlign w:val="bottom"/>
          </w:tcPr>
          <w:p w:rsidR="008B03C4" w:rsidRPr="002D0683" w:rsidRDefault="008B03C4" w:rsidP="004638A6">
            <w:r w:rsidRPr="002D0683">
              <w:t xml:space="preserve">   »</w:t>
            </w:r>
          </w:p>
        </w:tc>
        <w:tc>
          <w:tcPr>
            <w:tcW w:w="1985" w:type="dxa"/>
            <w:tcBorders>
              <w:bottom w:val="single" w:sz="4" w:space="0" w:color="auto"/>
            </w:tcBorders>
            <w:vAlign w:val="bottom"/>
          </w:tcPr>
          <w:p w:rsidR="008B03C4" w:rsidRPr="002D0683" w:rsidRDefault="008B03C4" w:rsidP="004638A6">
            <w:pPr>
              <w:jc w:val="center"/>
            </w:pPr>
          </w:p>
        </w:tc>
        <w:tc>
          <w:tcPr>
            <w:tcW w:w="425" w:type="dxa"/>
            <w:vAlign w:val="bottom"/>
          </w:tcPr>
          <w:p w:rsidR="008B03C4" w:rsidRPr="002D0683" w:rsidRDefault="008B03C4" w:rsidP="004638A6">
            <w:pPr>
              <w:jc w:val="right"/>
            </w:pPr>
            <w:r w:rsidRPr="002D0683">
              <w:t>20</w:t>
            </w:r>
          </w:p>
        </w:tc>
        <w:tc>
          <w:tcPr>
            <w:tcW w:w="425" w:type="dxa"/>
            <w:tcBorders>
              <w:bottom w:val="single" w:sz="4" w:space="0" w:color="auto"/>
            </w:tcBorders>
            <w:vAlign w:val="bottom"/>
          </w:tcPr>
          <w:p w:rsidR="008B03C4" w:rsidRPr="002D0683" w:rsidRDefault="008B03C4" w:rsidP="004638A6"/>
        </w:tc>
        <w:tc>
          <w:tcPr>
            <w:tcW w:w="284" w:type="dxa"/>
            <w:vAlign w:val="bottom"/>
          </w:tcPr>
          <w:p w:rsidR="008B03C4" w:rsidRPr="002D0683" w:rsidRDefault="008B03C4" w:rsidP="004638A6">
            <w:pPr>
              <w:ind w:left="57"/>
            </w:pPr>
            <w:r w:rsidRPr="002D0683">
              <w:t>г.</w:t>
            </w:r>
          </w:p>
        </w:tc>
      </w:tr>
      <w:tr w:rsidR="008B03C4" w:rsidRPr="002D0683" w:rsidTr="004638A6">
        <w:tc>
          <w:tcPr>
            <w:tcW w:w="2580" w:type="dxa"/>
            <w:tcBorders>
              <w:top w:val="single" w:sz="4" w:space="0" w:color="auto"/>
            </w:tcBorders>
            <w:vAlign w:val="bottom"/>
          </w:tcPr>
          <w:p w:rsidR="008B03C4" w:rsidRPr="002D0683" w:rsidRDefault="008B03C4" w:rsidP="004638A6">
            <w:pPr>
              <w:jc w:val="center"/>
            </w:pPr>
            <w:r w:rsidRPr="002D0683">
              <w:rPr>
                <w:sz w:val="20"/>
                <w:szCs w:val="20"/>
              </w:rPr>
              <w:t>(место составления акта)</w:t>
            </w:r>
          </w:p>
        </w:tc>
        <w:tc>
          <w:tcPr>
            <w:tcW w:w="2835" w:type="dxa"/>
            <w:vAlign w:val="bottom"/>
          </w:tcPr>
          <w:p w:rsidR="008B03C4" w:rsidRPr="002D0683" w:rsidRDefault="008B03C4" w:rsidP="004638A6">
            <w:pPr>
              <w:jc w:val="right"/>
            </w:pPr>
          </w:p>
        </w:tc>
        <w:tc>
          <w:tcPr>
            <w:tcW w:w="4111" w:type="dxa"/>
            <w:gridSpan w:val="6"/>
            <w:vAlign w:val="bottom"/>
          </w:tcPr>
          <w:p w:rsidR="008B03C4" w:rsidRPr="002D0683" w:rsidRDefault="008B03C4" w:rsidP="004638A6">
            <w:pPr>
              <w:ind w:left="57"/>
            </w:pPr>
            <w:r w:rsidRPr="002D0683">
              <w:rPr>
                <w:sz w:val="20"/>
                <w:szCs w:val="20"/>
              </w:rPr>
              <w:t xml:space="preserve">                  (дата составления акта)</w:t>
            </w:r>
          </w:p>
        </w:tc>
      </w:tr>
    </w:tbl>
    <w:p w:rsidR="008B03C4" w:rsidRPr="002D0683" w:rsidRDefault="008B03C4" w:rsidP="00EA6992">
      <w:pPr>
        <w:jc w:val="both"/>
        <w:rPr>
          <w:color w:val="000000"/>
          <w:sz w:val="28"/>
          <w:szCs w:val="28"/>
        </w:rPr>
      </w:pPr>
    </w:p>
    <w:p w:rsidR="008B03C4" w:rsidRPr="002D0683" w:rsidRDefault="008B03C4" w:rsidP="00EA6992">
      <w:pPr>
        <w:jc w:val="both"/>
        <w:rPr>
          <w:color w:val="000000"/>
          <w:sz w:val="28"/>
          <w:szCs w:val="28"/>
        </w:rPr>
      </w:pPr>
    </w:p>
    <w:p w:rsidR="00EA6992" w:rsidRPr="002D0683" w:rsidRDefault="00EA6992" w:rsidP="00EA6992">
      <w:pPr>
        <w:jc w:val="both"/>
        <w:rPr>
          <w:color w:val="000000"/>
          <w:sz w:val="28"/>
          <w:szCs w:val="28"/>
        </w:rPr>
      </w:pPr>
      <w:r w:rsidRPr="002D0683">
        <w:rPr>
          <w:color w:val="000000"/>
          <w:sz w:val="28"/>
          <w:szCs w:val="28"/>
        </w:rPr>
        <w:t xml:space="preserve">На   основании   </w:t>
      </w:r>
      <w:hyperlink r:id="rId55" w:history="1">
        <w:r w:rsidRPr="002D0683">
          <w:rPr>
            <w:rStyle w:val="af"/>
            <w:color w:val="000000"/>
            <w:sz w:val="28"/>
            <w:szCs w:val="28"/>
            <w:u w:val="none"/>
          </w:rPr>
          <w:t>ст.   20</w:t>
        </w:r>
      </w:hyperlink>
      <w:r w:rsidRPr="002D0683">
        <w:rPr>
          <w:color w:val="000000"/>
          <w:sz w:val="28"/>
          <w:szCs w:val="28"/>
        </w:rPr>
        <w:t xml:space="preserve">   Жилищного   кодекса</w:t>
      </w:r>
      <w:r w:rsidR="00F74592" w:rsidRPr="002D0683">
        <w:rPr>
          <w:color w:val="000000"/>
          <w:sz w:val="28"/>
          <w:szCs w:val="28"/>
        </w:rPr>
        <w:t xml:space="preserve">  Российской Федерации</w:t>
      </w:r>
      <w:r w:rsidRPr="002D0683">
        <w:rPr>
          <w:color w:val="000000"/>
          <w:sz w:val="28"/>
          <w:szCs w:val="28"/>
        </w:rPr>
        <w:t xml:space="preserve">   и   Акта проверки</w:t>
      </w:r>
      <w:r w:rsidR="008B03C4" w:rsidRPr="002D0683">
        <w:rPr>
          <w:color w:val="000000"/>
          <w:sz w:val="28"/>
          <w:szCs w:val="28"/>
        </w:rPr>
        <w:t xml:space="preserve"> </w:t>
      </w:r>
      <w:r w:rsidR="00F74592" w:rsidRPr="002D0683">
        <w:rPr>
          <w:color w:val="000000"/>
          <w:sz w:val="28"/>
          <w:szCs w:val="28"/>
        </w:rPr>
        <w:t>от «____»</w:t>
      </w:r>
      <w:r w:rsidRPr="002D0683">
        <w:rPr>
          <w:color w:val="000000"/>
          <w:sz w:val="28"/>
          <w:szCs w:val="28"/>
        </w:rPr>
        <w:t xml:space="preserve"> ________ 20___ г. </w:t>
      </w:r>
      <w:r w:rsidR="00F74592" w:rsidRPr="002D0683">
        <w:rPr>
          <w:color w:val="000000"/>
          <w:sz w:val="28"/>
          <w:szCs w:val="28"/>
        </w:rPr>
        <w:t xml:space="preserve"> №</w:t>
      </w:r>
      <w:r w:rsidRPr="002D0683">
        <w:rPr>
          <w:color w:val="000000"/>
          <w:sz w:val="28"/>
          <w:szCs w:val="28"/>
        </w:rPr>
        <w:t xml:space="preserve"> _______</w:t>
      </w:r>
    </w:p>
    <w:p w:rsidR="008B03C4" w:rsidRPr="002D0683" w:rsidRDefault="008B03C4" w:rsidP="00EA6992">
      <w:pPr>
        <w:jc w:val="both"/>
        <w:rPr>
          <w:color w:val="000000"/>
          <w:sz w:val="28"/>
          <w:szCs w:val="28"/>
        </w:rPr>
      </w:pPr>
    </w:p>
    <w:p w:rsidR="00EA6992" w:rsidRPr="002D0683" w:rsidRDefault="00EA6992" w:rsidP="00EA6992">
      <w:pPr>
        <w:jc w:val="both"/>
        <w:rPr>
          <w:color w:val="000000"/>
          <w:sz w:val="28"/>
          <w:szCs w:val="28"/>
        </w:rPr>
      </w:pPr>
      <w:r w:rsidRPr="002D0683">
        <w:rPr>
          <w:color w:val="000000"/>
          <w:sz w:val="28"/>
          <w:szCs w:val="28"/>
        </w:rPr>
        <w:t>ПРЕДПИСЫВАЮ:</w:t>
      </w:r>
    </w:p>
    <w:p w:rsidR="00EA6992" w:rsidRPr="002D0683" w:rsidRDefault="00EA6992" w:rsidP="00EA6992">
      <w:pPr>
        <w:jc w:val="both"/>
        <w:rPr>
          <w:color w:val="000000"/>
          <w:sz w:val="28"/>
          <w:szCs w:val="28"/>
        </w:rPr>
      </w:pPr>
      <w:r w:rsidRPr="002D0683">
        <w:rPr>
          <w:color w:val="000000"/>
          <w:sz w:val="28"/>
          <w:szCs w:val="28"/>
        </w:rPr>
        <w:t>___________________________________________</w:t>
      </w:r>
      <w:r w:rsidR="008B03C4" w:rsidRPr="002D0683">
        <w:rPr>
          <w:color w:val="000000"/>
          <w:sz w:val="28"/>
          <w:szCs w:val="28"/>
        </w:rPr>
        <w:t>_______________________</w:t>
      </w:r>
    </w:p>
    <w:p w:rsidR="00EA6992" w:rsidRPr="002D0683" w:rsidRDefault="00EA6992" w:rsidP="008B03C4">
      <w:pPr>
        <w:jc w:val="center"/>
        <w:rPr>
          <w:color w:val="000000"/>
          <w:sz w:val="20"/>
          <w:szCs w:val="20"/>
        </w:rPr>
      </w:pPr>
      <w:r w:rsidRPr="002D0683">
        <w:rPr>
          <w:color w:val="000000"/>
          <w:sz w:val="20"/>
          <w:szCs w:val="20"/>
        </w:rPr>
        <w:t>(полное и сокращенное наименование проверяемого юридического лица, Ф.И.О.</w:t>
      </w:r>
      <w:r w:rsidR="00F74592" w:rsidRPr="002D0683">
        <w:rPr>
          <w:color w:val="000000"/>
          <w:sz w:val="20"/>
          <w:szCs w:val="20"/>
        </w:rPr>
        <w:t xml:space="preserve"> </w:t>
      </w:r>
      <w:r w:rsidRPr="002D0683">
        <w:rPr>
          <w:color w:val="000000"/>
          <w:sz w:val="20"/>
          <w:szCs w:val="20"/>
        </w:rPr>
        <w:t>индивидуального предпринимателя, гражданина, которому выдается</w:t>
      </w:r>
      <w:r w:rsidR="00F74592" w:rsidRPr="002D0683">
        <w:rPr>
          <w:color w:val="000000"/>
          <w:sz w:val="20"/>
          <w:szCs w:val="20"/>
        </w:rPr>
        <w:t xml:space="preserve"> </w:t>
      </w:r>
      <w:r w:rsidRPr="002D0683">
        <w:rPr>
          <w:color w:val="000000"/>
          <w:sz w:val="20"/>
          <w:szCs w:val="20"/>
        </w:rPr>
        <w:t>предписание)</w:t>
      </w:r>
    </w:p>
    <w:p w:rsidR="00F74592" w:rsidRPr="002D0683" w:rsidRDefault="00F74592" w:rsidP="00EA6992">
      <w:pPr>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81"/>
        <w:gridCol w:w="2730"/>
        <w:gridCol w:w="2123"/>
        <w:gridCol w:w="3844"/>
      </w:tblGrid>
      <w:tr w:rsidR="00EA6992" w:rsidRPr="002D0683" w:rsidTr="0030421D">
        <w:tc>
          <w:tcPr>
            <w:tcW w:w="412" w:type="pct"/>
          </w:tcPr>
          <w:p w:rsidR="00EA6992" w:rsidRPr="002D0683" w:rsidRDefault="00F74592" w:rsidP="00EA6992">
            <w:pPr>
              <w:widowControl w:val="0"/>
              <w:autoSpaceDE w:val="0"/>
              <w:autoSpaceDN w:val="0"/>
              <w:jc w:val="center"/>
              <w:rPr>
                <w:sz w:val="22"/>
                <w:szCs w:val="20"/>
              </w:rPr>
            </w:pPr>
            <w:r w:rsidRPr="002D0683">
              <w:rPr>
                <w:sz w:val="22"/>
                <w:szCs w:val="20"/>
              </w:rPr>
              <w:t>№</w:t>
            </w:r>
          </w:p>
          <w:p w:rsidR="00EA6992" w:rsidRPr="002D0683" w:rsidRDefault="00EA6992" w:rsidP="00EA6992">
            <w:pPr>
              <w:widowControl w:val="0"/>
              <w:autoSpaceDE w:val="0"/>
              <w:autoSpaceDN w:val="0"/>
              <w:jc w:val="center"/>
              <w:rPr>
                <w:sz w:val="22"/>
                <w:szCs w:val="20"/>
              </w:rPr>
            </w:pPr>
            <w:r w:rsidRPr="002D0683">
              <w:rPr>
                <w:sz w:val="22"/>
                <w:szCs w:val="20"/>
              </w:rPr>
              <w:t>п/п</w:t>
            </w:r>
          </w:p>
        </w:tc>
        <w:tc>
          <w:tcPr>
            <w:tcW w:w="1440" w:type="pct"/>
          </w:tcPr>
          <w:p w:rsidR="00EA6992" w:rsidRPr="002D0683" w:rsidRDefault="00EA6992" w:rsidP="00EA6992">
            <w:pPr>
              <w:widowControl w:val="0"/>
              <w:autoSpaceDE w:val="0"/>
              <w:autoSpaceDN w:val="0"/>
              <w:jc w:val="center"/>
              <w:rPr>
                <w:sz w:val="22"/>
                <w:szCs w:val="20"/>
              </w:rPr>
            </w:pPr>
            <w:r w:rsidRPr="002D0683">
              <w:rPr>
                <w:sz w:val="22"/>
                <w:szCs w:val="20"/>
              </w:rPr>
              <w:t>Содержание предписания</w:t>
            </w:r>
          </w:p>
        </w:tc>
        <w:tc>
          <w:tcPr>
            <w:tcW w:w="1120" w:type="pct"/>
          </w:tcPr>
          <w:p w:rsidR="00EA6992" w:rsidRPr="002D0683" w:rsidRDefault="00EA6992" w:rsidP="00EA6992">
            <w:pPr>
              <w:widowControl w:val="0"/>
              <w:autoSpaceDE w:val="0"/>
              <w:autoSpaceDN w:val="0"/>
              <w:jc w:val="center"/>
              <w:rPr>
                <w:sz w:val="22"/>
                <w:szCs w:val="20"/>
              </w:rPr>
            </w:pPr>
            <w:r w:rsidRPr="002D0683">
              <w:rPr>
                <w:sz w:val="22"/>
                <w:szCs w:val="20"/>
              </w:rPr>
              <w:t>Срок исполнения</w:t>
            </w:r>
          </w:p>
        </w:tc>
        <w:tc>
          <w:tcPr>
            <w:tcW w:w="2028" w:type="pct"/>
          </w:tcPr>
          <w:p w:rsidR="00EA6992" w:rsidRPr="002D0683" w:rsidRDefault="00EA6992" w:rsidP="00EA6992">
            <w:pPr>
              <w:widowControl w:val="0"/>
              <w:autoSpaceDE w:val="0"/>
              <w:autoSpaceDN w:val="0"/>
              <w:jc w:val="center"/>
              <w:rPr>
                <w:sz w:val="22"/>
                <w:szCs w:val="20"/>
              </w:rPr>
            </w:pPr>
            <w:r w:rsidRPr="002D0683">
              <w:rPr>
                <w:sz w:val="22"/>
                <w:szCs w:val="20"/>
              </w:rPr>
              <w:t>Основание (ссылка на нормативный правовой акт)</w:t>
            </w:r>
          </w:p>
        </w:tc>
      </w:tr>
      <w:tr w:rsidR="0030421D" w:rsidRPr="002D0683" w:rsidTr="0030421D">
        <w:tc>
          <w:tcPr>
            <w:tcW w:w="412" w:type="pct"/>
          </w:tcPr>
          <w:p w:rsidR="0030421D" w:rsidRPr="002D0683" w:rsidRDefault="0030421D" w:rsidP="00EA6992">
            <w:pPr>
              <w:widowControl w:val="0"/>
              <w:autoSpaceDE w:val="0"/>
              <w:autoSpaceDN w:val="0"/>
              <w:jc w:val="center"/>
              <w:rPr>
                <w:sz w:val="22"/>
                <w:szCs w:val="20"/>
              </w:rPr>
            </w:pPr>
          </w:p>
        </w:tc>
        <w:tc>
          <w:tcPr>
            <w:tcW w:w="1440" w:type="pct"/>
            <w:vAlign w:val="center"/>
          </w:tcPr>
          <w:p w:rsidR="0030421D" w:rsidRPr="002D0683" w:rsidRDefault="0030421D" w:rsidP="0030421D">
            <w:pPr>
              <w:widowControl w:val="0"/>
              <w:autoSpaceDE w:val="0"/>
              <w:autoSpaceDN w:val="0"/>
              <w:jc w:val="center"/>
              <w:rPr>
                <w:sz w:val="20"/>
                <w:szCs w:val="20"/>
              </w:rPr>
            </w:pPr>
            <w:r w:rsidRPr="002D0683">
              <w:rPr>
                <w:sz w:val="20"/>
                <w:szCs w:val="20"/>
              </w:rPr>
              <w:t>2</w:t>
            </w:r>
          </w:p>
        </w:tc>
        <w:tc>
          <w:tcPr>
            <w:tcW w:w="1120" w:type="pct"/>
          </w:tcPr>
          <w:p w:rsidR="0030421D" w:rsidRPr="002D0683" w:rsidRDefault="0030421D" w:rsidP="00EA6992">
            <w:pPr>
              <w:widowControl w:val="0"/>
              <w:autoSpaceDE w:val="0"/>
              <w:autoSpaceDN w:val="0"/>
              <w:jc w:val="center"/>
              <w:rPr>
                <w:sz w:val="20"/>
                <w:szCs w:val="20"/>
              </w:rPr>
            </w:pPr>
            <w:r w:rsidRPr="002D0683">
              <w:rPr>
                <w:sz w:val="20"/>
                <w:szCs w:val="20"/>
              </w:rPr>
              <w:t>3</w:t>
            </w:r>
          </w:p>
        </w:tc>
        <w:tc>
          <w:tcPr>
            <w:tcW w:w="2028" w:type="pct"/>
          </w:tcPr>
          <w:p w:rsidR="0030421D" w:rsidRPr="002D0683" w:rsidRDefault="0030421D" w:rsidP="00EA6992">
            <w:pPr>
              <w:widowControl w:val="0"/>
              <w:autoSpaceDE w:val="0"/>
              <w:autoSpaceDN w:val="0"/>
              <w:jc w:val="center"/>
              <w:rPr>
                <w:sz w:val="20"/>
                <w:szCs w:val="20"/>
              </w:rPr>
            </w:pPr>
            <w:r w:rsidRPr="002D0683">
              <w:rPr>
                <w:sz w:val="20"/>
                <w:szCs w:val="20"/>
              </w:rPr>
              <w:t>4</w:t>
            </w:r>
          </w:p>
        </w:tc>
      </w:tr>
      <w:tr w:rsidR="00EA6992" w:rsidRPr="002D0683" w:rsidTr="0030421D">
        <w:tc>
          <w:tcPr>
            <w:tcW w:w="412" w:type="pct"/>
            <w:vAlign w:val="center"/>
          </w:tcPr>
          <w:p w:rsidR="00EA6992" w:rsidRPr="002D0683" w:rsidRDefault="00EA6992" w:rsidP="0030421D">
            <w:pPr>
              <w:widowControl w:val="0"/>
              <w:autoSpaceDE w:val="0"/>
              <w:autoSpaceDN w:val="0"/>
              <w:jc w:val="center"/>
              <w:rPr>
                <w:sz w:val="22"/>
                <w:szCs w:val="20"/>
              </w:rPr>
            </w:pPr>
            <w:r w:rsidRPr="002D0683">
              <w:rPr>
                <w:sz w:val="22"/>
                <w:szCs w:val="20"/>
              </w:rPr>
              <w:t>1</w:t>
            </w:r>
          </w:p>
        </w:tc>
        <w:tc>
          <w:tcPr>
            <w:tcW w:w="1440" w:type="pct"/>
            <w:vAlign w:val="center"/>
          </w:tcPr>
          <w:p w:rsidR="00EA6992" w:rsidRPr="002D0683" w:rsidRDefault="00EA6992" w:rsidP="0030421D">
            <w:pPr>
              <w:widowControl w:val="0"/>
              <w:autoSpaceDE w:val="0"/>
              <w:autoSpaceDN w:val="0"/>
              <w:jc w:val="center"/>
              <w:rPr>
                <w:sz w:val="22"/>
                <w:szCs w:val="20"/>
              </w:rPr>
            </w:pPr>
          </w:p>
          <w:p w:rsidR="0030421D" w:rsidRPr="002D0683" w:rsidRDefault="0030421D" w:rsidP="0030421D">
            <w:pPr>
              <w:widowControl w:val="0"/>
              <w:autoSpaceDE w:val="0"/>
              <w:autoSpaceDN w:val="0"/>
              <w:jc w:val="center"/>
              <w:rPr>
                <w:sz w:val="22"/>
                <w:szCs w:val="20"/>
              </w:rPr>
            </w:pPr>
          </w:p>
        </w:tc>
        <w:tc>
          <w:tcPr>
            <w:tcW w:w="1120" w:type="pct"/>
            <w:vAlign w:val="center"/>
          </w:tcPr>
          <w:p w:rsidR="00EA6992" w:rsidRPr="002D0683" w:rsidRDefault="00EA6992" w:rsidP="0030421D">
            <w:pPr>
              <w:widowControl w:val="0"/>
              <w:autoSpaceDE w:val="0"/>
              <w:autoSpaceDN w:val="0"/>
              <w:jc w:val="center"/>
              <w:rPr>
                <w:sz w:val="22"/>
                <w:szCs w:val="20"/>
              </w:rPr>
            </w:pPr>
          </w:p>
        </w:tc>
        <w:tc>
          <w:tcPr>
            <w:tcW w:w="2028" w:type="pct"/>
            <w:vAlign w:val="center"/>
          </w:tcPr>
          <w:p w:rsidR="00EA6992" w:rsidRPr="002D0683" w:rsidRDefault="00EA6992" w:rsidP="0030421D">
            <w:pPr>
              <w:widowControl w:val="0"/>
              <w:autoSpaceDE w:val="0"/>
              <w:autoSpaceDN w:val="0"/>
              <w:jc w:val="center"/>
              <w:rPr>
                <w:sz w:val="22"/>
                <w:szCs w:val="20"/>
              </w:rPr>
            </w:pPr>
          </w:p>
        </w:tc>
      </w:tr>
      <w:tr w:rsidR="00EA6992" w:rsidRPr="002D0683" w:rsidTr="0030421D">
        <w:tc>
          <w:tcPr>
            <w:tcW w:w="412" w:type="pct"/>
            <w:vAlign w:val="center"/>
          </w:tcPr>
          <w:p w:rsidR="00EA6992" w:rsidRPr="002D0683" w:rsidRDefault="00EA6992" w:rsidP="0030421D">
            <w:pPr>
              <w:widowControl w:val="0"/>
              <w:autoSpaceDE w:val="0"/>
              <w:autoSpaceDN w:val="0"/>
              <w:jc w:val="center"/>
              <w:rPr>
                <w:sz w:val="22"/>
                <w:szCs w:val="20"/>
              </w:rPr>
            </w:pPr>
            <w:r w:rsidRPr="002D0683">
              <w:rPr>
                <w:sz w:val="22"/>
                <w:szCs w:val="20"/>
              </w:rPr>
              <w:t>2</w:t>
            </w:r>
          </w:p>
        </w:tc>
        <w:tc>
          <w:tcPr>
            <w:tcW w:w="1440" w:type="pct"/>
            <w:vAlign w:val="center"/>
          </w:tcPr>
          <w:p w:rsidR="00EA6992" w:rsidRPr="002D0683" w:rsidRDefault="00EA6992" w:rsidP="0030421D">
            <w:pPr>
              <w:widowControl w:val="0"/>
              <w:autoSpaceDE w:val="0"/>
              <w:autoSpaceDN w:val="0"/>
              <w:jc w:val="center"/>
              <w:rPr>
                <w:sz w:val="22"/>
                <w:szCs w:val="20"/>
              </w:rPr>
            </w:pPr>
          </w:p>
          <w:p w:rsidR="0030421D" w:rsidRPr="002D0683" w:rsidRDefault="0030421D" w:rsidP="0030421D">
            <w:pPr>
              <w:widowControl w:val="0"/>
              <w:autoSpaceDE w:val="0"/>
              <w:autoSpaceDN w:val="0"/>
              <w:jc w:val="center"/>
              <w:rPr>
                <w:sz w:val="22"/>
                <w:szCs w:val="20"/>
              </w:rPr>
            </w:pPr>
          </w:p>
        </w:tc>
        <w:tc>
          <w:tcPr>
            <w:tcW w:w="1120" w:type="pct"/>
            <w:vAlign w:val="center"/>
          </w:tcPr>
          <w:p w:rsidR="00EA6992" w:rsidRPr="002D0683" w:rsidRDefault="00EA6992" w:rsidP="0030421D">
            <w:pPr>
              <w:widowControl w:val="0"/>
              <w:autoSpaceDE w:val="0"/>
              <w:autoSpaceDN w:val="0"/>
              <w:jc w:val="center"/>
              <w:rPr>
                <w:sz w:val="22"/>
                <w:szCs w:val="20"/>
              </w:rPr>
            </w:pPr>
          </w:p>
        </w:tc>
        <w:tc>
          <w:tcPr>
            <w:tcW w:w="2028" w:type="pct"/>
            <w:vAlign w:val="center"/>
          </w:tcPr>
          <w:p w:rsidR="00EA6992" w:rsidRPr="002D0683" w:rsidRDefault="00EA6992" w:rsidP="0030421D">
            <w:pPr>
              <w:widowControl w:val="0"/>
              <w:autoSpaceDE w:val="0"/>
              <w:autoSpaceDN w:val="0"/>
              <w:jc w:val="center"/>
              <w:rPr>
                <w:sz w:val="22"/>
                <w:szCs w:val="20"/>
              </w:rPr>
            </w:pPr>
          </w:p>
        </w:tc>
      </w:tr>
      <w:tr w:rsidR="00EA6992" w:rsidRPr="002D0683" w:rsidTr="0030421D">
        <w:tc>
          <w:tcPr>
            <w:tcW w:w="412" w:type="pct"/>
            <w:vAlign w:val="center"/>
          </w:tcPr>
          <w:p w:rsidR="00EA6992" w:rsidRPr="002D0683" w:rsidRDefault="00EA6992" w:rsidP="0030421D">
            <w:pPr>
              <w:widowControl w:val="0"/>
              <w:autoSpaceDE w:val="0"/>
              <w:autoSpaceDN w:val="0"/>
              <w:jc w:val="center"/>
              <w:rPr>
                <w:sz w:val="22"/>
                <w:szCs w:val="20"/>
              </w:rPr>
            </w:pPr>
            <w:r w:rsidRPr="002D0683">
              <w:rPr>
                <w:sz w:val="22"/>
                <w:szCs w:val="20"/>
              </w:rPr>
              <w:t>3</w:t>
            </w:r>
          </w:p>
        </w:tc>
        <w:tc>
          <w:tcPr>
            <w:tcW w:w="1440" w:type="pct"/>
            <w:vAlign w:val="center"/>
          </w:tcPr>
          <w:p w:rsidR="00EA6992" w:rsidRPr="002D0683" w:rsidRDefault="00EA6992" w:rsidP="0030421D">
            <w:pPr>
              <w:widowControl w:val="0"/>
              <w:autoSpaceDE w:val="0"/>
              <w:autoSpaceDN w:val="0"/>
              <w:jc w:val="center"/>
              <w:rPr>
                <w:sz w:val="22"/>
                <w:szCs w:val="20"/>
              </w:rPr>
            </w:pPr>
          </w:p>
          <w:p w:rsidR="0030421D" w:rsidRPr="002D0683" w:rsidRDefault="0030421D" w:rsidP="0030421D">
            <w:pPr>
              <w:widowControl w:val="0"/>
              <w:autoSpaceDE w:val="0"/>
              <w:autoSpaceDN w:val="0"/>
              <w:jc w:val="center"/>
              <w:rPr>
                <w:sz w:val="22"/>
                <w:szCs w:val="20"/>
              </w:rPr>
            </w:pPr>
          </w:p>
        </w:tc>
        <w:tc>
          <w:tcPr>
            <w:tcW w:w="1120" w:type="pct"/>
            <w:vAlign w:val="center"/>
          </w:tcPr>
          <w:p w:rsidR="00EA6992" w:rsidRPr="002D0683" w:rsidRDefault="00EA6992" w:rsidP="0030421D">
            <w:pPr>
              <w:widowControl w:val="0"/>
              <w:autoSpaceDE w:val="0"/>
              <w:autoSpaceDN w:val="0"/>
              <w:jc w:val="center"/>
              <w:rPr>
                <w:sz w:val="22"/>
                <w:szCs w:val="20"/>
              </w:rPr>
            </w:pPr>
          </w:p>
        </w:tc>
        <w:tc>
          <w:tcPr>
            <w:tcW w:w="2028" w:type="pct"/>
            <w:vAlign w:val="center"/>
          </w:tcPr>
          <w:p w:rsidR="00EA6992" w:rsidRPr="002D0683" w:rsidRDefault="00EA6992" w:rsidP="0030421D">
            <w:pPr>
              <w:widowControl w:val="0"/>
              <w:autoSpaceDE w:val="0"/>
              <w:autoSpaceDN w:val="0"/>
              <w:jc w:val="center"/>
              <w:rPr>
                <w:sz w:val="22"/>
                <w:szCs w:val="20"/>
              </w:rPr>
            </w:pPr>
          </w:p>
        </w:tc>
      </w:tr>
    </w:tbl>
    <w:p w:rsidR="00EA6992" w:rsidRPr="002D0683" w:rsidRDefault="00EA6992" w:rsidP="00EA6992">
      <w:pPr>
        <w:jc w:val="both"/>
        <w:rPr>
          <w:color w:val="000000"/>
          <w:sz w:val="28"/>
          <w:szCs w:val="28"/>
        </w:rPr>
      </w:pPr>
    </w:p>
    <w:p w:rsidR="00EA6992" w:rsidRPr="002D0683" w:rsidRDefault="00EA6992" w:rsidP="00EA6992">
      <w:pPr>
        <w:jc w:val="both"/>
        <w:rPr>
          <w:color w:val="000000"/>
          <w:sz w:val="28"/>
          <w:szCs w:val="28"/>
        </w:rPr>
      </w:pPr>
      <w:r w:rsidRPr="002D0683">
        <w:rPr>
          <w:color w:val="000000"/>
          <w:sz w:val="28"/>
          <w:szCs w:val="28"/>
        </w:rPr>
        <w:t>Лицо,  которому  выдано  предписание,  обязано  отправить  информацию о</w:t>
      </w:r>
    </w:p>
    <w:p w:rsidR="00EA6992" w:rsidRPr="002D0683" w:rsidRDefault="00EA6992" w:rsidP="00EA6992">
      <w:pPr>
        <w:jc w:val="both"/>
        <w:rPr>
          <w:color w:val="000000"/>
          <w:sz w:val="28"/>
          <w:szCs w:val="28"/>
        </w:rPr>
      </w:pPr>
      <w:r w:rsidRPr="002D0683">
        <w:rPr>
          <w:color w:val="000000"/>
          <w:sz w:val="28"/>
          <w:szCs w:val="28"/>
        </w:rPr>
        <w:t>выполнении  пунктов  настоящего  предписания  в адрес органа муниципального</w:t>
      </w:r>
      <w:r w:rsidR="0030421D" w:rsidRPr="002D0683">
        <w:rPr>
          <w:color w:val="000000"/>
          <w:sz w:val="28"/>
          <w:szCs w:val="28"/>
        </w:rPr>
        <w:t xml:space="preserve"> жилищного </w:t>
      </w:r>
      <w:r w:rsidRPr="002D0683">
        <w:rPr>
          <w:color w:val="000000"/>
          <w:sz w:val="28"/>
          <w:szCs w:val="28"/>
        </w:rPr>
        <w:t>контроля  не  позднее  чем  через  7  дней  по  истечении  срока выполнения</w:t>
      </w:r>
      <w:r w:rsidR="0030421D" w:rsidRPr="002D0683">
        <w:rPr>
          <w:color w:val="000000"/>
          <w:sz w:val="28"/>
          <w:szCs w:val="28"/>
        </w:rPr>
        <w:t xml:space="preserve"> </w:t>
      </w:r>
      <w:r w:rsidRPr="002D0683">
        <w:rPr>
          <w:color w:val="000000"/>
          <w:sz w:val="28"/>
          <w:szCs w:val="28"/>
        </w:rPr>
        <w:t>соответствующих пунктов предписания.</w:t>
      </w:r>
    </w:p>
    <w:p w:rsidR="00EA6992" w:rsidRPr="002D0683" w:rsidRDefault="00EA6992" w:rsidP="00EA6992">
      <w:pPr>
        <w:jc w:val="both"/>
        <w:rPr>
          <w:color w:val="000000"/>
          <w:sz w:val="28"/>
          <w:szCs w:val="28"/>
        </w:rPr>
      </w:pPr>
      <w:r w:rsidRPr="002D0683">
        <w:rPr>
          <w:color w:val="000000"/>
          <w:sz w:val="28"/>
          <w:szCs w:val="28"/>
        </w:rPr>
        <w:t xml:space="preserve">________________________________ _________ </w:t>
      </w:r>
      <w:r w:rsidR="001D1F6E" w:rsidRPr="002D0683">
        <w:rPr>
          <w:color w:val="000000"/>
          <w:sz w:val="28"/>
          <w:szCs w:val="28"/>
        </w:rPr>
        <w:t>_______________________</w:t>
      </w:r>
    </w:p>
    <w:p w:rsidR="00EA6992" w:rsidRPr="002D0683" w:rsidRDefault="00EA6992" w:rsidP="00EA6992">
      <w:pPr>
        <w:jc w:val="both"/>
        <w:rPr>
          <w:color w:val="000000"/>
          <w:sz w:val="20"/>
          <w:szCs w:val="20"/>
        </w:rPr>
      </w:pPr>
      <w:r w:rsidRPr="002D0683">
        <w:rPr>
          <w:color w:val="000000"/>
          <w:sz w:val="20"/>
          <w:szCs w:val="20"/>
        </w:rPr>
        <w:t>(наименование должностного лица)</w:t>
      </w:r>
      <w:r w:rsidR="00F74592" w:rsidRPr="002D0683">
        <w:rPr>
          <w:color w:val="000000"/>
          <w:sz w:val="20"/>
          <w:szCs w:val="20"/>
        </w:rPr>
        <w:t xml:space="preserve">                              </w:t>
      </w:r>
      <w:r w:rsidRPr="002D0683">
        <w:rPr>
          <w:color w:val="000000"/>
          <w:sz w:val="20"/>
          <w:szCs w:val="20"/>
        </w:rPr>
        <w:t xml:space="preserve"> (подпись)     </w:t>
      </w:r>
      <w:r w:rsidR="00F74592" w:rsidRPr="002D0683">
        <w:rPr>
          <w:color w:val="000000"/>
          <w:sz w:val="20"/>
          <w:szCs w:val="20"/>
        </w:rPr>
        <w:t xml:space="preserve">                         </w:t>
      </w:r>
      <w:r w:rsidRPr="002D0683">
        <w:rPr>
          <w:color w:val="000000"/>
          <w:sz w:val="20"/>
          <w:szCs w:val="20"/>
        </w:rPr>
        <w:t xml:space="preserve"> фамилия, имя, отчество</w:t>
      </w:r>
    </w:p>
    <w:p w:rsidR="00EA6992" w:rsidRPr="002D0683" w:rsidRDefault="00EA6992" w:rsidP="00EA6992">
      <w:pPr>
        <w:jc w:val="both"/>
        <w:rPr>
          <w:color w:val="000000"/>
          <w:sz w:val="28"/>
          <w:szCs w:val="28"/>
        </w:rPr>
      </w:pPr>
    </w:p>
    <w:p w:rsidR="00EA6992" w:rsidRPr="002D0683" w:rsidRDefault="00EA6992" w:rsidP="00EA6992">
      <w:pPr>
        <w:jc w:val="both"/>
        <w:rPr>
          <w:smallCaps/>
          <w:color w:val="000000"/>
          <w:sz w:val="20"/>
          <w:szCs w:val="20"/>
        </w:rPr>
      </w:pPr>
      <w:r w:rsidRPr="002D0683">
        <w:rPr>
          <w:color w:val="000000"/>
          <w:sz w:val="28"/>
          <w:szCs w:val="28"/>
        </w:rPr>
        <w:t xml:space="preserve">    </w:t>
      </w:r>
      <w:r w:rsidR="00651DC1" w:rsidRPr="002D0683">
        <w:rPr>
          <w:color w:val="000000"/>
          <w:sz w:val="20"/>
          <w:szCs w:val="20"/>
        </w:rPr>
        <w:t xml:space="preserve">м.п.  </w:t>
      </w:r>
    </w:p>
    <w:p w:rsidR="00EA6992" w:rsidRPr="002D0683" w:rsidRDefault="00EA6992" w:rsidP="00EA6992">
      <w:pPr>
        <w:jc w:val="both"/>
        <w:rPr>
          <w:color w:val="000000"/>
          <w:sz w:val="28"/>
          <w:szCs w:val="28"/>
        </w:rPr>
      </w:pPr>
    </w:p>
    <w:p w:rsidR="00EA6992" w:rsidRPr="002D0683" w:rsidRDefault="00EA6992" w:rsidP="00EA6992">
      <w:pPr>
        <w:jc w:val="both"/>
        <w:rPr>
          <w:color w:val="000000"/>
          <w:sz w:val="28"/>
          <w:szCs w:val="28"/>
        </w:rPr>
      </w:pPr>
      <w:r w:rsidRPr="002D0683">
        <w:rPr>
          <w:color w:val="000000"/>
          <w:sz w:val="28"/>
          <w:szCs w:val="28"/>
        </w:rPr>
        <w:t>Предписание получено:</w:t>
      </w:r>
    </w:p>
    <w:p w:rsidR="00EA6992" w:rsidRPr="002D0683" w:rsidRDefault="00EA6992" w:rsidP="00EA6992">
      <w:pPr>
        <w:jc w:val="both"/>
        <w:rPr>
          <w:color w:val="000000"/>
          <w:sz w:val="28"/>
          <w:szCs w:val="28"/>
        </w:rPr>
      </w:pPr>
      <w:r w:rsidRPr="002D0683">
        <w:rPr>
          <w:color w:val="000000"/>
          <w:sz w:val="28"/>
          <w:szCs w:val="28"/>
        </w:rPr>
        <w:t>_____________________________________                     _________________</w:t>
      </w:r>
    </w:p>
    <w:p w:rsidR="00EA6992" w:rsidRPr="002D0683" w:rsidRDefault="00EA6992" w:rsidP="00EA6992">
      <w:pPr>
        <w:jc w:val="both"/>
        <w:rPr>
          <w:color w:val="000000"/>
          <w:sz w:val="20"/>
          <w:szCs w:val="20"/>
        </w:rPr>
      </w:pPr>
      <w:r w:rsidRPr="002D0683">
        <w:rPr>
          <w:color w:val="000000"/>
          <w:sz w:val="20"/>
          <w:szCs w:val="20"/>
        </w:rPr>
        <w:t xml:space="preserve">(Должность, фамилия, имя, отчество)                         </w:t>
      </w:r>
      <w:r w:rsidR="00F74592" w:rsidRPr="002D0683">
        <w:rPr>
          <w:color w:val="000000"/>
          <w:sz w:val="20"/>
          <w:szCs w:val="20"/>
        </w:rPr>
        <w:t xml:space="preserve">                                                     </w:t>
      </w:r>
      <w:r w:rsidRPr="002D0683">
        <w:rPr>
          <w:color w:val="000000"/>
          <w:sz w:val="20"/>
          <w:szCs w:val="20"/>
        </w:rPr>
        <w:t xml:space="preserve">  (подпись)</w:t>
      </w:r>
    </w:p>
    <w:p w:rsidR="00F74592" w:rsidRPr="002D0683" w:rsidRDefault="00F74592" w:rsidP="00EA6992">
      <w:pPr>
        <w:jc w:val="both"/>
        <w:rPr>
          <w:color w:val="000000"/>
          <w:sz w:val="20"/>
          <w:szCs w:val="20"/>
        </w:rPr>
      </w:pPr>
    </w:p>
    <w:p w:rsidR="00EA6992" w:rsidRPr="002D0683" w:rsidRDefault="00F74592" w:rsidP="00EA6992">
      <w:pPr>
        <w:jc w:val="both"/>
        <w:rPr>
          <w:color w:val="000000"/>
          <w:sz w:val="20"/>
          <w:szCs w:val="20"/>
        </w:rPr>
      </w:pPr>
      <w:r w:rsidRPr="002D0683">
        <w:rPr>
          <w:color w:val="000000"/>
          <w:sz w:val="20"/>
          <w:szCs w:val="20"/>
        </w:rPr>
        <w:t>Дата</w:t>
      </w:r>
    </w:p>
    <w:p w:rsidR="00F041E0" w:rsidRPr="002D0683" w:rsidRDefault="00F041E0" w:rsidP="000A1C78">
      <w:pPr>
        <w:widowControl w:val="0"/>
        <w:autoSpaceDE w:val="0"/>
        <w:autoSpaceDN w:val="0"/>
        <w:adjustRightInd w:val="0"/>
        <w:ind w:left="4962"/>
        <w:jc w:val="right"/>
        <w:rPr>
          <w:color w:val="000000"/>
          <w:sz w:val="28"/>
          <w:szCs w:val="28"/>
        </w:rPr>
      </w:pPr>
    </w:p>
    <w:p w:rsidR="007457D9" w:rsidRPr="002D0683" w:rsidRDefault="00F00F37" w:rsidP="000A1C78">
      <w:pPr>
        <w:widowControl w:val="0"/>
        <w:autoSpaceDE w:val="0"/>
        <w:autoSpaceDN w:val="0"/>
        <w:adjustRightInd w:val="0"/>
        <w:ind w:left="4962"/>
        <w:jc w:val="right"/>
        <w:rPr>
          <w:color w:val="000000"/>
          <w:sz w:val="28"/>
          <w:szCs w:val="28"/>
        </w:rPr>
        <w:sectPr w:rsidR="007457D9" w:rsidRPr="002D0683" w:rsidSect="00145407">
          <w:headerReference w:type="default" r:id="rId56"/>
          <w:pgSz w:w="11906" w:h="16838"/>
          <w:pgMar w:top="1134" w:right="851" w:bottom="1134" w:left="1701" w:header="709" w:footer="709" w:gutter="0"/>
          <w:cols w:space="708"/>
          <w:titlePg/>
          <w:docGrid w:linePitch="360"/>
        </w:sectPr>
      </w:pPr>
      <w:r w:rsidRPr="002D0683">
        <w:rPr>
          <w:noProof/>
        </w:rPr>
        <mc:AlternateContent>
          <mc:Choice Requires="wps">
            <w:drawing>
              <wp:anchor distT="0" distB="0" distL="114299" distR="114299" simplePos="0" relativeHeight="251702272" behindDoc="0" locked="0" layoutInCell="1" allowOverlap="1" wp14:anchorId="617956B1" wp14:editId="06FFBEF6">
                <wp:simplePos x="0" y="0"/>
                <wp:positionH relativeFrom="column">
                  <wp:posOffset>2835910</wp:posOffset>
                </wp:positionH>
                <wp:positionV relativeFrom="paragraph">
                  <wp:posOffset>3101975</wp:posOffset>
                </wp:positionV>
                <wp:extent cx="295275" cy="0"/>
                <wp:effectExtent l="33338" t="4762" r="80962" b="42863"/>
                <wp:wrapNone/>
                <wp:docPr id="3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5275" cy="0"/>
                        </a:xfrm>
                        <a:prstGeom prst="bentConnector3">
                          <a:avLst>
                            <a:gd name="adj1" fmla="val 50000"/>
                          </a:avLst>
                        </a:prstGeom>
                        <a:noFill/>
                        <a:ln w="1587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26" type="#_x0000_t34" style="position:absolute;margin-left:223.3pt;margin-top:244.25pt;width:23.25pt;height:0;rotation:90;flip:x;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" strokecolor="#974706" strokeweight="1.25pt">
                <v:stroke endarrow="block"/>
              </v:shape>
            </w:pict>
          </mc:Fallback>
        </mc:AlternateContent>
      </w:r>
      <w:r w:rsidR="00150423" w:rsidRPr="002D0683">
        <w:rPr>
          <w:noProof/>
        </w:rPr>
        <mc:AlternateContent>
          <mc:Choice Requires="wps">
            <w:drawing>
              <wp:anchor distT="0" distB="0" distL="114299" distR="114299" simplePos="0" relativeHeight="251698176" behindDoc="0" locked="0" layoutInCell="1" allowOverlap="1" wp14:anchorId="1C4DA41C" wp14:editId="699D773F">
                <wp:simplePos x="0" y="0"/>
                <wp:positionH relativeFrom="column">
                  <wp:posOffset>2787015</wp:posOffset>
                </wp:positionH>
                <wp:positionV relativeFrom="paragraph">
                  <wp:posOffset>2454274</wp:posOffset>
                </wp:positionV>
                <wp:extent cx="381000" cy="1"/>
                <wp:effectExtent l="76200" t="0" r="95250" b="57150"/>
                <wp:wrapNone/>
                <wp:docPr id="3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1000" cy="1"/>
                        </a:xfrm>
                        <a:prstGeom prst="bentConnector3">
                          <a:avLst>
                            <a:gd name="adj1" fmla="val 50000"/>
                          </a:avLst>
                        </a:prstGeom>
                        <a:noFill/>
                        <a:ln w="1587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4" style="position:absolute;margin-left:219.45pt;margin-top:193.25pt;width:30pt;height:0;rotation:90;flip:x;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" strokecolor="#974706" strokeweight="1.25pt">
                <v:stroke endarrow="block"/>
              </v:shape>
            </w:pict>
          </mc:Fallback>
        </mc:AlternateContent>
      </w:r>
      <w:r w:rsidR="00150423" w:rsidRPr="002D0683">
        <w:rPr>
          <w:noProof/>
        </w:rPr>
        <mc:AlternateContent>
          <mc:Choice Requires="wps">
            <w:drawing>
              <wp:anchor distT="0" distB="0" distL="114299" distR="114299" simplePos="0" relativeHeight="251694080" behindDoc="0" locked="0" layoutInCell="1" allowOverlap="1" wp14:anchorId="58F4AB1D" wp14:editId="3D5561B6">
                <wp:simplePos x="0" y="0"/>
                <wp:positionH relativeFrom="column">
                  <wp:posOffset>-594360</wp:posOffset>
                </wp:positionH>
                <wp:positionV relativeFrom="paragraph">
                  <wp:posOffset>1929765</wp:posOffset>
                </wp:positionV>
                <wp:extent cx="1162050" cy="0"/>
                <wp:effectExtent l="28575" t="9525" r="66675" b="47625"/>
                <wp:wrapNone/>
                <wp:docPr id="3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62050" cy="0"/>
                        </a:xfrm>
                        <a:prstGeom prst="bentConnector3">
                          <a:avLst>
                            <a:gd name="adj1" fmla="val 50000"/>
                          </a:avLst>
                        </a:prstGeom>
                        <a:noFill/>
                        <a:ln w="1587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4" style="position:absolute;margin-left:-46.8pt;margin-top:151.95pt;width:91.5pt;height:0;rotation:90;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" strokecolor="#974706" strokeweight="1.25pt">
                <v:stroke endarrow="block"/>
              </v:shape>
            </w:pict>
          </mc:Fallback>
        </mc:AlternateContent>
      </w:r>
      <w:r w:rsidR="00B753F5" w:rsidRPr="002D0683">
        <w:rPr>
          <w:noProof/>
        </w:rPr>
        <mc:AlternateContent>
          <mc:Choice Requires="wps">
            <w:drawing>
              <wp:anchor distT="0" distB="0" distL="114300" distR="114300" simplePos="0" relativeHeight="251687936" behindDoc="0" locked="0" layoutInCell="1" allowOverlap="1" wp14:anchorId="0F92455B" wp14:editId="797B7D69">
                <wp:simplePos x="0" y="0"/>
                <wp:positionH relativeFrom="column">
                  <wp:posOffset>1491615</wp:posOffset>
                </wp:positionH>
                <wp:positionV relativeFrom="paragraph">
                  <wp:posOffset>1170305</wp:posOffset>
                </wp:positionV>
                <wp:extent cx="381000" cy="0"/>
                <wp:effectExtent l="0" t="76200" r="19050" b="95250"/>
                <wp:wrapNone/>
                <wp:docPr id="28" name="Прямая со стрелкой 28"/>
                <wp:cNvGraphicFramePr/>
                <a:graphic xmlns:a="http://schemas.openxmlformats.org/drawingml/2006/main">
                  <a:graphicData uri="http://schemas.microsoft.com/office/word/2010/wordprocessingShape">
                    <wps:wsp>
                      <wps:cNvCnPr/>
                      <wps:spPr>
                        <a:xfrm flipV="1">
                          <a:off x="0" y="0"/>
                          <a:ext cx="381000" cy="0"/>
                        </a:xfrm>
                        <a:prstGeom prst="straightConnector1">
                          <a:avLst/>
                        </a:prstGeom>
                        <a:ln w="19050">
                          <a:solidFill>
                            <a:srgbClr val="97470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117.45pt;margin-top:92.15pt;width:30pt;height: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" strokecolor="#974706" strokeweight="1.5pt">
                <v:stroke endarrow="block"/>
              </v:shape>
            </w:pict>
          </mc:Fallback>
        </mc:AlternateContent>
      </w:r>
      <w:r w:rsidR="00B753F5" w:rsidRPr="002D0683">
        <w:rPr>
          <w:noProof/>
        </w:rPr>
        <mc:AlternateContent>
          <mc:Choice Requires="wps">
            <w:drawing>
              <wp:anchor distT="0" distB="0" distL="114299" distR="114299" simplePos="0" relativeHeight="251692032" behindDoc="0" locked="0" layoutInCell="1" allowOverlap="1" wp14:anchorId="11871EAE" wp14:editId="07B0C485">
                <wp:simplePos x="0" y="0"/>
                <wp:positionH relativeFrom="column">
                  <wp:posOffset>2444115</wp:posOffset>
                </wp:positionH>
                <wp:positionV relativeFrom="paragraph">
                  <wp:posOffset>1569085</wp:posOffset>
                </wp:positionV>
                <wp:extent cx="438153" cy="2"/>
                <wp:effectExtent l="28575" t="9525" r="66675" b="47625"/>
                <wp:wrapNone/>
                <wp:docPr id="3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8153" cy="2"/>
                        </a:xfrm>
                        <a:prstGeom prst="bentConnector3">
                          <a:avLst>
                            <a:gd name="adj1" fmla="val 50000"/>
                          </a:avLst>
                        </a:prstGeom>
                        <a:noFill/>
                        <a:ln w="1587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4" style="position:absolute;margin-left:192.45pt;margin-top:123.55pt;width:34.5pt;height:0;rotation:90;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" strokecolor="#974706" strokeweight="1.25pt">
                <v:stroke endarrow="block"/>
              </v:shape>
            </w:pict>
          </mc:Fallback>
        </mc:AlternateContent>
      </w:r>
      <w:r w:rsidR="00B753F5" w:rsidRPr="002D0683">
        <w:rPr>
          <w:noProof/>
        </w:rPr>
        <mc:AlternateContent>
          <mc:Choice Requires="wps">
            <w:drawing>
              <wp:anchor distT="0" distB="0" distL="114299" distR="114299" simplePos="0" relativeHeight="251686912" behindDoc="0" locked="0" layoutInCell="1" allowOverlap="1" wp14:anchorId="236FC47C" wp14:editId="11D19C4C">
                <wp:simplePos x="0" y="0"/>
                <wp:positionH relativeFrom="column">
                  <wp:posOffset>1005841</wp:posOffset>
                </wp:positionH>
                <wp:positionV relativeFrom="paragraph">
                  <wp:posOffset>1570354</wp:posOffset>
                </wp:positionV>
                <wp:extent cx="438153" cy="2"/>
                <wp:effectExtent l="28575" t="9525" r="66675" b="47625"/>
                <wp:wrapNone/>
                <wp:docPr id="2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8153" cy="2"/>
                        </a:xfrm>
                        <a:prstGeom prst="bentConnector3">
                          <a:avLst>
                            <a:gd name="adj1" fmla="val 50000"/>
                          </a:avLst>
                        </a:prstGeom>
                        <a:noFill/>
                        <a:ln w="15875">
                          <a:solidFill>
                            <a:srgbClr val="974706"/>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4" style="position:absolute;margin-left:79.2pt;margin-top:123.65pt;width:34.5pt;height:0;rotation:90;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" strokecolor="#974706" strokeweight="1.25pt">
                <v:stroke endarrow="block"/>
              </v:shape>
            </w:pict>
          </mc:Fallback>
        </mc:AlternateContent>
      </w:r>
      <w:r w:rsidR="00FD7FD9" w:rsidRPr="002D0683">
        <w:rPr>
          <w:noProof/>
        </w:rPr>
        <mc:AlternateContent>
          <mc:Choice Requires="wps">
            <w:drawing>
              <wp:anchor distT="0" distB="0" distL="114300" distR="114300" simplePos="0" relativeHeight="251675648" behindDoc="0" locked="0" layoutInCell="1" allowOverlap="1" wp14:anchorId="3165BB85" wp14:editId="26D7A1BA">
                <wp:simplePos x="0" y="0"/>
                <wp:positionH relativeFrom="column">
                  <wp:posOffset>4272915</wp:posOffset>
                </wp:positionH>
                <wp:positionV relativeFrom="paragraph">
                  <wp:posOffset>1227455</wp:posOffset>
                </wp:positionV>
                <wp:extent cx="1762125" cy="419100"/>
                <wp:effectExtent l="0" t="0" r="47625" b="38100"/>
                <wp:wrapNone/>
                <wp:docPr id="21"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19100"/>
                        </a:xfrm>
                        <a:prstGeom prst="roundRect">
                          <a:avLst>
                            <a:gd name="adj" fmla="val 16667"/>
                          </a:avLst>
                        </a:prstGeom>
                        <a:solidFill>
                          <a:srgbClr val="FDE9D9"/>
                        </a:solidFill>
                        <a:ln>
                          <a:noFill/>
                        </a:ln>
                        <a:effectLst>
                          <a:outerShdw dist="35921" dir="2700000" algn="ctr" rotWithShape="0">
                            <a:srgbClr val="404040">
                              <a:alpha val="50000"/>
                            </a:srgbClr>
                          </a:outerShdw>
                        </a:effectLst>
                        <a:extLst>
                          <a:ext uri="{91240B29-F687-4F45-9708-019B960494DF}">
                            <a14:hiddenLine xmlns:a14="http://schemas.microsoft.com/office/drawing/2010/main" w="12700">
                              <a:solidFill>
                                <a:srgbClr val="FABF8F"/>
                              </a:solidFill>
                              <a:round/>
                              <a:headEnd/>
                              <a:tailEnd/>
                            </a14:hiddenLine>
                          </a:ext>
                        </a:extLst>
                      </wps:spPr>
                      <wps:txbx>
                        <w:txbxContent>
                          <w:p w:rsidR="002D0683" w:rsidRPr="00A51EA1" w:rsidRDefault="002D0683" w:rsidP="00FD7FD9">
                            <w:pPr>
                              <w:jc w:val="center"/>
                              <w:rPr>
                                <w:i/>
                                <w:sz w:val="20"/>
                              </w:rPr>
                            </w:pPr>
                            <w:r>
                              <w:rPr>
                                <w:sz w:val="20"/>
                              </w:rPr>
                              <w:t>Внеплановая проверка не проводится</w:t>
                            </w:r>
                          </w:p>
                          <w:p w:rsidR="002D0683" w:rsidRDefault="002D0683" w:rsidP="00FD7FD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3" o:spid="_x0000_s1026" style="position:absolute;left:0;text-align:left;margin-left:336.45pt;margin-top:96.65pt;width:138.7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" fillcolor="#fde9d9" stroked="f" strokecolor="#fabf8f" strokeweight="1pt">
                <v:shadow on="t" color="#404040" opacity=".5"/>
                <v:textbox>
                  <w:txbxContent>
                    <w:p w:rsidR="002D0683" w:rsidRPr="00A51EA1" w:rsidRDefault="002D0683" w:rsidP="00FD7FD9">
                      <w:pPr>
                        <w:jc w:val="center"/>
                        <w:rPr>
                          <w:i/>
                          <w:sz w:val="20"/>
                        </w:rPr>
                      </w:pPr>
                      <w:r>
                        <w:rPr>
                          <w:sz w:val="20"/>
                        </w:rPr>
                        <w:t>Внеплановая проверка не проводится</w:t>
                      </w:r>
                    </w:p>
                    <w:p w:rsidR="002D0683" w:rsidRDefault="002D0683" w:rsidP="00FD7FD9"/>
                  </w:txbxContent>
                </v:textbox>
              </v:roundrect>
            </w:pict>
          </mc:Fallback>
        </mc:AlternateContent>
      </w:r>
    </w:p>
    <w:tbl>
      <w:tblPr>
        <w:tblW w:w="15309" w:type="dxa"/>
        <w:tblInd w:w="108" w:type="dxa"/>
        <w:tblLayout w:type="fixed"/>
        <w:tblLook w:val="04A0" w:firstRow="1" w:lastRow="0" w:firstColumn="1" w:lastColumn="0" w:noHBand="0" w:noVBand="1"/>
      </w:tblPr>
      <w:tblGrid>
        <w:gridCol w:w="7230"/>
        <w:gridCol w:w="8079"/>
      </w:tblGrid>
      <w:tr w:rsidR="00A34ED0" w:rsidRPr="002D0683" w:rsidTr="00CD2574">
        <w:trPr>
          <w:cantSplit/>
          <w:trHeight w:val="1724"/>
        </w:trPr>
        <w:tc>
          <w:tcPr>
            <w:tcW w:w="7230" w:type="dxa"/>
            <w:shd w:val="clear" w:color="auto" w:fill="auto"/>
          </w:tcPr>
          <w:p w:rsidR="00163833" w:rsidRPr="002D0683" w:rsidRDefault="00163833" w:rsidP="00CD2574">
            <w:pPr>
              <w:widowControl w:val="0"/>
              <w:autoSpaceDE w:val="0"/>
              <w:autoSpaceDN w:val="0"/>
              <w:adjustRightInd w:val="0"/>
              <w:ind w:left="34"/>
              <w:jc w:val="both"/>
              <w:rPr>
                <w:bCs/>
                <w:color w:val="000000"/>
              </w:rPr>
            </w:pPr>
            <w:r w:rsidRPr="002D0683">
              <w:rPr>
                <w:bCs/>
                <w:color w:val="000000"/>
              </w:rPr>
              <w:lastRenderedPageBreak/>
              <w:t>УТВЕРЖДАН</w:t>
            </w:r>
          </w:p>
          <w:p w:rsidR="00163833" w:rsidRPr="002D0683" w:rsidRDefault="00163833" w:rsidP="00CD2574">
            <w:pPr>
              <w:widowControl w:val="0"/>
              <w:autoSpaceDE w:val="0"/>
              <w:autoSpaceDN w:val="0"/>
              <w:adjustRightInd w:val="0"/>
              <w:ind w:left="34"/>
              <w:jc w:val="both"/>
              <w:rPr>
                <w:bCs/>
                <w:color w:val="000000"/>
              </w:rPr>
            </w:pPr>
            <w:r w:rsidRPr="002D0683">
              <w:rPr>
                <w:bCs/>
                <w:color w:val="000000"/>
              </w:rPr>
              <w:t>________________________________</w:t>
            </w:r>
          </w:p>
          <w:p w:rsidR="00163833" w:rsidRPr="002D0683" w:rsidRDefault="00163833" w:rsidP="00CD2574">
            <w:pPr>
              <w:widowControl w:val="0"/>
              <w:autoSpaceDE w:val="0"/>
              <w:autoSpaceDN w:val="0"/>
              <w:adjustRightInd w:val="0"/>
              <w:ind w:left="34"/>
              <w:jc w:val="both"/>
              <w:rPr>
                <w:sz w:val="18"/>
                <w:szCs w:val="18"/>
              </w:rPr>
            </w:pPr>
            <w:r w:rsidRPr="002D0683">
              <w:rPr>
                <w:sz w:val="18"/>
                <w:szCs w:val="18"/>
              </w:rPr>
              <w:t>(фамилия, инициалы и подпись руководителя)</w:t>
            </w:r>
          </w:p>
          <w:p w:rsidR="00163833" w:rsidRPr="002D0683" w:rsidRDefault="00163833" w:rsidP="00CD2574">
            <w:pPr>
              <w:widowControl w:val="0"/>
              <w:autoSpaceDE w:val="0"/>
              <w:autoSpaceDN w:val="0"/>
              <w:adjustRightInd w:val="0"/>
              <w:ind w:left="34"/>
              <w:jc w:val="both"/>
              <w:rPr>
                <w:bCs/>
                <w:color w:val="000000"/>
              </w:rPr>
            </w:pPr>
          </w:p>
          <w:tbl>
            <w:tblPr>
              <w:tblW w:w="0" w:type="auto"/>
              <w:tblLayout w:type="fixed"/>
              <w:tblCellMar>
                <w:left w:w="28" w:type="dxa"/>
                <w:right w:w="28" w:type="dxa"/>
              </w:tblCellMar>
              <w:tblLook w:val="0000" w:firstRow="0" w:lastRow="0" w:firstColumn="0" w:lastColumn="0" w:noHBand="0" w:noVBand="0"/>
            </w:tblPr>
            <w:tblGrid>
              <w:gridCol w:w="454"/>
              <w:gridCol w:w="454"/>
              <w:gridCol w:w="255"/>
              <w:gridCol w:w="1588"/>
              <w:gridCol w:w="369"/>
              <w:gridCol w:w="369"/>
              <w:gridCol w:w="340"/>
            </w:tblGrid>
            <w:tr w:rsidR="00163833" w:rsidRPr="002D0683" w:rsidTr="004638A6">
              <w:trPr>
                <w:cantSplit/>
              </w:trPr>
              <w:tc>
                <w:tcPr>
                  <w:tcW w:w="454" w:type="dxa"/>
                  <w:tcBorders>
                    <w:top w:val="nil"/>
                    <w:left w:val="nil"/>
                    <w:bottom w:val="nil"/>
                    <w:right w:val="nil"/>
                  </w:tcBorders>
                  <w:vAlign w:val="bottom"/>
                </w:tcPr>
                <w:p w:rsidR="00163833" w:rsidRPr="002D0683" w:rsidRDefault="00163833" w:rsidP="004638A6">
                  <w:pPr>
                    <w:jc w:val="right"/>
                    <w:rPr>
                      <w:sz w:val="22"/>
                      <w:szCs w:val="22"/>
                    </w:rPr>
                  </w:pPr>
                  <w:r w:rsidRPr="002D0683">
                    <w:rPr>
                      <w:sz w:val="22"/>
                      <w:szCs w:val="22"/>
                    </w:rPr>
                    <w:t>от “</w:t>
                  </w:r>
                </w:p>
              </w:tc>
              <w:tc>
                <w:tcPr>
                  <w:tcW w:w="454" w:type="dxa"/>
                  <w:tcBorders>
                    <w:top w:val="nil"/>
                    <w:left w:val="nil"/>
                    <w:bottom w:val="single" w:sz="4" w:space="0" w:color="auto"/>
                    <w:right w:val="nil"/>
                  </w:tcBorders>
                  <w:vAlign w:val="bottom"/>
                </w:tcPr>
                <w:p w:rsidR="00163833" w:rsidRPr="002D0683" w:rsidRDefault="00163833" w:rsidP="004638A6">
                  <w:pPr>
                    <w:jc w:val="center"/>
                    <w:rPr>
                      <w:sz w:val="22"/>
                      <w:szCs w:val="22"/>
                    </w:rPr>
                  </w:pPr>
                </w:p>
              </w:tc>
              <w:tc>
                <w:tcPr>
                  <w:tcW w:w="255" w:type="dxa"/>
                  <w:tcBorders>
                    <w:top w:val="nil"/>
                    <w:left w:val="nil"/>
                    <w:bottom w:val="nil"/>
                    <w:right w:val="nil"/>
                  </w:tcBorders>
                  <w:vAlign w:val="bottom"/>
                </w:tcPr>
                <w:p w:rsidR="00163833" w:rsidRPr="002D0683" w:rsidRDefault="00163833" w:rsidP="004638A6">
                  <w:pPr>
                    <w:rPr>
                      <w:sz w:val="22"/>
                      <w:szCs w:val="22"/>
                    </w:rPr>
                  </w:pPr>
                  <w:r w:rsidRPr="002D0683">
                    <w:rPr>
                      <w:sz w:val="22"/>
                      <w:szCs w:val="22"/>
                    </w:rPr>
                    <w:t>”</w:t>
                  </w:r>
                </w:p>
              </w:tc>
              <w:tc>
                <w:tcPr>
                  <w:tcW w:w="1588" w:type="dxa"/>
                  <w:tcBorders>
                    <w:top w:val="nil"/>
                    <w:left w:val="nil"/>
                    <w:bottom w:val="single" w:sz="4" w:space="0" w:color="auto"/>
                    <w:right w:val="nil"/>
                  </w:tcBorders>
                  <w:vAlign w:val="bottom"/>
                </w:tcPr>
                <w:p w:rsidR="00163833" w:rsidRPr="002D0683" w:rsidRDefault="00163833" w:rsidP="004638A6">
                  <w:pPr>
                    <w:jc w:val="center"/>
                    <w:rPr>
                      <w:sz w:val="22"/>
                      <w:szCs w:val="22"/>
                    </w:rPr>
                  </w:pPr>
                </w:p>
              </w:tc>
              <w:tc>
                <w:tcPr>
                  <w:tcW w:w="369" w:type="dxa"/>
                  <w:tcBorders>
                    <w:top w:val="nil"/>
                    <w:left w:val="nil"/>
                    <w:bottom w:val="nil"/>
                    <w:right w:val="nil"/>
                  </w:tcBorders>
                  <w:vAlign w:val="bottom"/>
                </w:tcPr>
                <w:p w:rsidR="00163833" w:rsidRPr="002D0683" w:rsidRDefault="00163833" w:rsidP="004638A6">
                  <w:pPr>
                    <w:jc w:val="right"/>
                    <w:rPr>
                      <w:sz w:val="22"/>
                      <w:szCs w:val="22"/>
                    </w:rPr>
                  </w:pPr>
                  <w:r w:rsidRPr="002D0683">
                    <w:rPr>
                      <w:sz w:val="22"/>
                      <w:szCs w:val="22"/>
                    </w:rPr>
                    <w:t>20</w:t>
                  </w:r>
                </w:p>
              </w:tc>
              <w:tc>
                <w:tcPr>
                  <w:tcW w:w="369" w:type="dxa"/>
                  <w:tcBorders>
                    <w:top w:val="nil"/>
                    <w:left w:val="nil"/>
                    <w:bottom w:val="single" w:sz="4" w:space="0" w:color="auto"/>
                    <w:right w:val="nil"/>
                  </w:tcBorders>
                  <w:vAlign w:val="bottom"/>
                </w:tcPr>
                <w:p w:rsidR="00163833" w:rsidRPr="002D0683" w:rsidRDefault="00163833" w:rsidP="004638A6">
                  <w:pPr>
                    <w:rPr>
                      <w:sz w:val="22"/>
                      <w:szCs w:val="22"/>
                    </w:rPr>
                  </w:pPr>
                </w:p>
              </w:tc>
              <w:tc>
                <w:tcPr>
                  <w:tcW w:w="340" w:type="dxa"/>
                  <w:tcBorders>
                    <w:top w:val="nil"/>
                    <w:left w:val="nil"/>
                    <w:bottom w:val="nil"/>
                    <w:right w:val="nil"/>
                  </w:tcBorders>
                  <w:vAlign w:val="bottom"/>
                </w:tcPr>
                <w:p w:rsidR="00163833" w:rsidRPr="002D0683" w:rsidRDefault="00163833" w:rsidP="004638A6">
                  <w:pPr>
                    <w:ind w:left="57"/>
                    <w:rPr>
                      <w:sz w:val="22"/>
                      <w:szCs w:val="22"/>
                    </w:rPr>
                  </w:pPr>
                  <w:r w:rsidRPr="002D0683">
                    <w:rPr>
                      <w:sz w:val="22"/>
                      <w:szCs w:val="22"/>
                    </w:rPr>
                    <w:t>г.</w:t>
                  </w:r>
                </w:p>
              </w:tc>
            </w:tr>
          </w:tbl>
          <w:p w:rsidR="00A34ED0" w:rsidRPr="002D0683" w:rsidRDefault="00A34ED0" w:rsidP="00CD2574">
            <w:pPr>
              <w:ind w:left="34"/>
              <w:jc w:val="both"/>
              <w:rPr>
                <w:bCs/>
                <w:color w:val="000000"/>
              </w:rPr>
            </w:pPr>
          </w:p>
        </w:tc>
        <w:tc>
          <w:tcPr>
            <w:tcW w:w="8079" w:type="dxa"/>
            <w:shd w:val="clear" w:color="auto" w:fill="auto"/>
          </w:tcPr>
          <w:p w:rsidR="00A34ED0" w:rsidRPr="002D0683" w:rsidRDefault="00A34ED0" w:rsidP="00CD2574">
            <w:pPr>
              <w:widowControl w:val="0"/>
              <w:autoSpaceDE w:val="0"/>
              <w:autoSpaceDN w:val="0"/>
              <w:adjustRightInd w:val="0"/>
              <w:ind w:left="4962"/>
              <w:jc w:val="right"/>
              <w:rPr>
                <w:bCs/>
                <w:color w:val="000000"/>
              </w:rPr>
            </w:pPr>
            <w:r w:rsidRPr="002D0683">
              <w:rPr>
                <w:bCs/>
                <w:color w:val="000000"/>
              </w:rPr>
              <w:t xml:space="preserve">Приложение  </w:t>
            </w:r>
            <w:r w:rsidR="00A75F5A" w:rsidRPr="002D0683">
              <w:rPr>
                <w:bCs/>
                <w:color w:val="000000"/>
              </w:rPr>
              <w:t>3</w:t>
            </w:r>
          </w:p>
          <w:p w:rsidR="00A34ED0" w:rsidRPr="002D0683" w:rsidRDefault="00A34ED0" w:rsidP="00CD2574">
            <w:pPr>
              <w:ind w:left="2443"/>
              <w:jc w:val="both"/>
              <w:rPr>
                <w:rFonts w:ascii="Calibri" w:hAnsi="Calibri" w:cs="Calibri"/>
                <w:sz w:val="22"/>
                <w:szCs w:val="20"/>
              </w:rPr>
            </w:pPr>
            <w:r w:rsidRPr="002D0683">
              <w:rPr>
                <w:bCs/>
                <w:color w:val="000000"/>
              </w:rPr>
              <w:t xml:space="preserve">к Административному регламенту </w:t>
            </w:r>
            <w:r w:rsidRPr="002D0683">
              <w:rPr>
                <w:bCs/>
              </w:rPr>
              <w:t>исполнения муниципальной функции «Осуществление муниципального жилищного контроля на территории сельских поселений, входящих в состав Шелеховского района»</w:t>
            </w:r>
            <w:r w:rsidRPr="002D0683">
              <w:rPr>
                <w:rFonts w:ascii="Calibri" w:hAnsi="Calibri" w:cs="Calibri"/>
                <w:sz w:val="22"/>
                <w:szCs w:val="20"/>
              </w:rPr>
              <w:t xml:space="preserve"> </w:t>
            </w:r>
          </w:p>
        </w:tc>
      </w:tr>
    </w:tbl>
    <w:p w:rsidR="00A77B35" w:rsidRPr="002D0683" w:rsidRDefault="00A77B35" w:rsidP="00820656">
      <w:pPr>
        <w:jc w:val="center"/>
        <w:rPr>
          <w:b/>
          <w:bCs/>
        </w:rPr>
      </w:pPr>
      <w:r w:rsidRPr="002D0683">
        <w:rPr>
          <w:b/>
          <w:bCs/>
        </w:rPr>
        <w:t>Ежегодный план проведения плановых проверок юридических лиц и индивидуальных предпринимателей</w:t>
      </w:r>
    </w:p>
    <w:p w:rsidR="00820656" w:rsidRPr="002D0683" w:rsidRDefault="00820656" w:rsidP="00820656">
      <w:pPr>
        <w:jc w:val="center"/>
      </w:pPr>
      <w:r w:rsidRPr="002D0683">
        <w:t>Администрация Шелеховского муниципального района</w:t>
      </w:r>
    </w:p>
    <w:p w:rsidR="00A77B35" w:rsidRPr="002D0683" w:rsidRDefault="00A77B35" w:rsidP="00A77B35">
      <w:pPr>
        <w:pBdr>
          <w:top w:val="single" w:sz="4" w:space="1" w:color="auto"/>
        </w:pBdr>
        <w:spacing w:after="80"/>
        <w:ind w:left="2268" w:right="2268"/>
        <w:jc w:val="center"/>
        <w:rPr>
          <w:sz w:val="18"/>
          <w:szCs w:val="18"/>
        </w:rPr>
      </w:pPr>
      <w:r w:rsidRPr="002D0683">
        <w:rPr>
          <w:sz w:val="18"/>
          <w:szCs w:val="18"/>
        </w:rPr>
        <w:t>(наименование органа государственного контроля (надзора), муниципального контроля)</w:t>
      </w:r>
    </w:p>
    <w:p w:rsidR="00F041E0" w:rsidRPr="002D0683" w:rsidRDefault="00F041E0" w:rsidP="00A77B35">
      <w:pPr>
        <w:jc w:val="center"/>
        <w:rPr>
          <w:b/>
          <w:bCs/>
          <w:spacing w:val="50"/>
        </w:rPr>
      </w:pPr>
    </w:p>
    <w:p w:rsidR="00A77B35" w:rsidRPr="002D0683" w:rsidRDefault="00A77B35" w:rsidP="00A77B35">
      <w:pPr>
        <w:jc w:val="center"/>
        <w:rPr>
          <w:b/>
          <w:bCs/>
          <w:spacing w:val="50"/>
        </w:rPr>
      </w:pPr>
      <w:r w:rsidRPr="002D0683">
        <w:rPr>
          <w:b/>
          <w:bCs/>
          <w:spacing w:val="50"/>
        </w:rPr>
        <w:t>ПЛАН</w:t>
      </w:r>
    </w:p>
    <w:tbl>
      <w:tblPr>
        <w:tblW w:w="0" w:type="auto"/>
        <w:jc w:val="center"/>
        <w:tblLayout w:type="fixed"/>
        <w:tblCellMar>
          <w:left w:w="28" w:type="dxa"/>
          <w:right w:w="28" w:type="dxa"/>
        </w:tblCellMar>
        <w:tblLook w:val="0000" w:firstRow="0" w:lastRow="0" w:firstColumn="0" w:lastColumn="0" w:noHBand="0" w:noVBand="0"/>
      </w:tblPr>
      <w:tblGrid>
        <w:gridCol w:w="10490"/>
        <w:gridCol w:w="397"/>
        <w:gridCol w:w="340"/>
      </w:tblGrid>
      <w:tr w:rsidR="00A77B35" w:rsidRPr="002D0683" w:rsidTr="004638A6">
        <w:trPr>
          <w:jc w:val="center"/>
        </w:trPr>
        <w:tc>
          <w:tcPr>
            <w:tcW w:w="10490" w:type="dxa"/>
            <w:tcBorders>
              <w:top w:val="nil"/>
              <w:left w:val="nil"/>
              <w:bottom w:val="nil"/>
              <w:right w:val="nil"/>
            </w:tcBorders>
            <w:vAlign w:val="bottom"/>
          </w:tcPr>
          <w:p w:rsidR="00A77B35" w:rsidRPr="002D0683" w:rsidRDefault="00A77B35" w:rsidP="004638A6">
            <w:pPr>
              <w:jc w:val="right"/>
              <w:rPr>
                <w:b/>
                <w:bCs/>
              </w:rPr>
            </w:pPr>
            <w:r w:rsidRPr="002D0683">
              <w:rPr>
                <w:b/>
                <w:bCs/>
              </w:rPr>
              <w:t>проведения плановых проверок юридических лиц и индивидуальных предпринимателей на 20</w:t>
            </w:r>
          </w:p>
        </w:tc>
        <w:tc>
          <w:tcPr>
            <w:tcW w:w="397" w:type="dxa"/>
            <w:tcBorders>
              <w:top w:val="nil"/>
              <w:left w:val="nil"/>
              <w:bottom w:val="single" w:sz="4" w:space="0" w:color="auto"/>
              <w:right w:val="nil"/>
            </w:tcBorders>
            <w:vAlign w:val="bottom"/>
          </w:tcPr>
          <w:p w:rsidR="00A77B35" w:rsidRPr="002D0683" w:rsidRDefault="00A77B35" w:rsidP="004638A6">
            <w:pPr>
              <w:rPr>
                <w:b/>
                <w:bCs/>
              </w:rPr>
            </w:pPr>
          </w:p>
        </w:tc>
        <w:tc>
          <w:tcPr>
            <w:tcW w:w="340" w:type="dxa"/>
            <w:tcBorders>
              <w:top w:val="nil"/>
              <w:left w:val="nil"/>
              <w:bottom w:val="nil"/>
              <w:right w:val="nil"/>
            </w:tcBorders>
            <w:vAlign w:val="bottom"/>
          </w:tcPr>
          <w:p w:rsidR="00A77B35" w:rsidRPr="002D0683" w:rsidRDefault="00A77B35" w:rsidP="004638A6">
            <w:pPr>
              <w:ind w:left="57"/>
              <w:rPr>
                <w:b/>
                <w:bCs/>
              </w:rPr>
            </w:pPr>
            <w:r w:rsidRPr="002D0683">
              <w:rPr>
                <w:b/>
                <w:bCs/>
              </w:rPr>
              <w:t>г.</w:t>
            </w:r>
          </w:p>
        </w:tc>
      </w:tr>
    </w:tbl>
    <w:p w:rsidR="00A77B35" w:rsidRPr="002D0683" w:rsidRDefault="00A77B35" w:rsidP="00A77B35">
      <w:pPr>
        <w:spacing w:after="120"/>
        <w:jc w:val="center"/>
        <w:rPr>
          <w:sz w:val="2"/>
          <w:szCs w:val="2"/>
        </w:rPr>
      </w:pPr>
    </w:p>
    <w:tbl>
      <w:tblPr>
        <w:tblW w:w="15338" w:type="dxa"/>
        <w:tblLayout w:type="fixed"/>
        <w:tblCellMar>
          <w:left w:w="28" w:type="dxa"/>
          <w:right w:w="28" w:type="dxa"/>
        </w:tblCellMar>
        <w:tblLook w:val="0000" w:firstRow="0" w:lastRow="0" w:firstColumn="0" w:lastColumn="0" w:noHBand="0" w:noVBand="0"/>
      </w:tblPr>
      <w:tblGrid>
        <w:gridCol w:w="1304"/>
        <w:gridCol w:w="567"/>
        <w:gridCol w:w="938"/>
        <w:gridCol w:w="480"/>
        <w:gridCol w:w="614"/>
        <w:gridCol w:w="614"/>
        <w:gridCol w:w="615"/>
        <w:gridCol w:w="737"/>
        <w:gridCol w:w="539"/>
        <w:gridCol w:w="1134"/>
        <w:gridCol w:w="567"/>
        <w:gridCol w:w="567"/>
        <w:gridCol w:w="566"/>
        <w:gridCol w:w="1078"/>
        <w:gridCol w:w="624"/>
        <w:gridCol w:w="993"/>
        <w:gridCol w:w="1559"/>
        <w:gridCol w:w="1842"/>
      </w:tblGrid>
      <w:tr w:rsidR="00A77B35" w:rsidRPr="002D0683" w:rsidTr="00F041E0">
        <w:trPr>
          <w:cantSplit/>
        </w:trPr>
        <w:tc>
          <w:tcPr>
            <w:tcW w:w="130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ind w:left="57" w:right="57"/>
              <w:jc w:val="center"/>
              <w:rPr>
                <w:spacing w:val="-4"/>
                <w:sz w:val="18"/>
                <w:szCs w:val="18"/>
                <w:vertAlign w:val="superscript"/>
              </w:rPr>
            </w:pPr>
            <w:r w:rsidRPr="002D0683">
              <w:rPr>
                <w:sz w:val="18"/>
                <w:szCs w:val="18"/>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r w:rsidRPr="002D0683">
              <w:rPr>
                <w:sz w:val="18"/>
                <w:szCs w:val="18"/>
                <w:vertAlign w:val="superscript"/>
              </w:rPr>
              <w:t>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spacing w:line="240" w:lineRule="atLeast"/>
              <w:jc w:val="center"/>
              <w:rPr>
                <w:color w:val="000000"/>
                <w:sz w:val="18"/>
                <w:szCs w:val="18"/>
              </w:rPr>
            </w:pPr>
            <w:r w:rsidRPr="002D0683">
              <w:rPr>
                <w:color w:val="000000"/>
                <w:sz w:val="18"/>
                <w:szCs w:val="18"/>
              </w:rPr>
              <w:t>Адреса</w:t>
            </w:r>
          </w:p>
        </w:tc>
        <w:tc>
          <w:tcPr>
            <w:tcW w:w="61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spacing w:line="240" w:lineRule="atLeast"/>
              <w:ind w:left="113" w:right="113"/>
              <w:jc w:val="center"/>
              <w:rPr>
                <w:color w:val="000000"/>
                <w:sz w:val="18"/>
                <w:szCs w:val="18"/>
              </w:rPr>
            </w:pPr>
            <w:r w:rsidRPr="002D0683">
              <w:rPr>
                <w:sz w:val="18"/>
                <w:szCs w:val="18"/>
              </w:rPr>
              <w:t>Основной государственный регистрационный номер</w:t>
            </w:r>
          </w:p>
        </w:tc>
        <w:tc>
          <w:tcPr>
            <w:tcW w:w="61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pStyle w:val="ConsPlusNonformat"/>
              <w:spacing w:line="240" w:lineRule="atLeast"/>
              <w:ind w:left="113" w:right="113"/>
              <w:jc w:val="center"/>
              <w:rPr>
                <w:sz w:val="18"/>
                <w:szCs w:val="18"/>
              </w:rPr>
            </w:pPr>
            <w:r w:rsidRPr="002D0683">
              <w:rPr>
                <w:color w:val="000000"/>
                <w:sz w:val="18"/>
                <w:szCs w:val="18"/>
              </w:rPr>
              <w:t>Идентификационный номер налогоплательщика</w:t>
            </w:r>
          </w:p>
        </w:tc>
        <w:tc>
          <w:tcPr>
            <w:tcW w:w="615"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spacing w:line="240" w:lineRule="atLeast"/>
              <w:ind w:left="113" w:right="113"/>
              <w:jc w:val="center"/>
              <w:rPr>
                <w:sz w:val="18"/>
                <w:szCs w:val="18"/>
              </w:rPr>
            </w:pPr>
            <w:r w:rsidRPr="002D0683">
              <w:rPr>
                <w:color w:val="000000"/>
                <w:sz w:val="18"/>
                <w:szCs w:val="18"/>
              </w:rPr>
              <w:t>Цель проведения  проверки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ind w:left="57" w:right="57"/>
              <w:jc w:val="center"/>
              <w:rPr>
                <w:color w:val="000000"/>
                <w:sz w:val="18"/>
                <w:szCs w:val="18"/>
              </w:rPr>
            </w:pPr>
            <w:r w:rsidRPr="002D0683">
              <w:rPr>
                <w:color w:val="000000"/>
                <w:sz w:val="18"/>
                <w:szCs w:val="18"/>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ind w:left="57" w:right="57"/>
              <w:jc w:val="center"/>
              <w:rPr>
                <w:sz w:val="18"/>
                <w:szCs w:val="18"/>
              </w:rPr>
            </w:pPr>
            <w:r w:rsidRPr="002D0683">
              <w:rPr>
                <w:color w:val="000000"/>
                <w:sz w:val="18"/>
                <w:szCs w:val="18"/>
              </w:rPr>
              <w:t>Дата начала проведения</w:t>
            </w:r>
            <w:r w:rsidRPr="002D0683">
              <w:rPr>
                <w:sz w:val="18"/>
                <w:szCs w:val="18"/>
              </w:rPr>
              <w:t xml:space="preserve"> </w:t>
            </w:r>
            <w:r w:rsidRPr="002D0683">
              <w:rPr>
                <w:color w:val="000000"/>
                <w:sz w:val="18"/>
                <w:szCs w:val="18"/>
              </w:rPr>
              <w:t>проверки </w:t>
            </w:r>
            <w:r w:rsidRPr="002D0683">
              <w:rPr>
                <w:sz w:val="18"/>
                <w:szCs w:val="18"/>
                <w:vertAlign w:val="superscript"/>
              </w:rPr>
              <w:t>4</w:t>
            </w:r>
          </w:p>
        </w:tc>
        <w:tc>
          <w:tcPr>
            <w:tcW w:w="16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sz w:val="18"/>
                <w:szCs w:val="18"/>
              </w:rPr>
            </w:pPr>
            <w:r w:rsidRPr="002D0683">
              <w:rPr>
                <w:color w:val="000000"/>
                <w:sz w:val="18"/>
                <w:szCs w:val="18"/>
              </w:rPr>
              <w:t>Срок</w:t>
            </w:r>
            <w:r w:rsidRPr="002D0683">
              <w:rPr>
                <w:sz w:val="18"/>
                <w:szCs w:val="18"/>
              </w:rPr>
              <w:t xml:space="preserve"> </w:t>
            </w:r>
            <w:r w:rsidRPr="002D0683">
              <w:rPr>
                <w:color w:val="000000"/>
                <w:sz w:val="18"/>
                <w:szCs w:val="18"/>
              </w:rPr>
              <w:t>проведения</w:t>
            </w:r>
            <w:r w:rsidRPr="002D0683">
              <w:rPr>
                <w:sz w:val="18"/>
                <w:szCs w:val="18"/>
              </w:rPr>
              <w:t xml:space="preserve"> </w:t>
            </w:r>
            <w:r w:rsidRPr="002D0683">
              <w:rPr>
                <w:color w:val="000000"/>
                <w:sz w:val="18"/>
                <w:szCs w:val="18"/>
              </w:rPr>
              <w:t>плановой проверки</w:t>
            </w:r>
          </w:p>
        </w:tc>
        <w:tc>
          <w:tcPr>
            <w:tcW w:w="62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jc w:val="center"/>
              <w:rPr>
                <w:sz w:val="18"/>
                <w:szCs w:val="18"/>
              </w:rPr>
            </w:pPr>
            <w:r w:rsidRPr="002D0683">
              <w:rPr>
                <w:color w:val="000000"/>
                <w:sz w:val="18"/>
                <w:szCs w:val="18"/>
              </w:rPr>
              <w:t>Форма</w:t>
            </w:r>
            <w:r w:rsidRPr="002D0683">
              <w:rPr>
                <w:sz w:val="18"/>
                <w:szCs w:val="18"/>
              </w:rPr>
              <w:t xml:space="preserve"> проведения </w:t>
            </w:r>
            <w:r w:rsidRPr="002D0683">
              <w:rPr>
                <w:color w:val="000000"/>
                <w:sz w:val="18"/>
                <w:szCs w:val="18"/>
              </w:rPr>
              <w:t>проверки (документарная, выездная, документарная и выездная)</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jc w:val="center"/>
              <w:rPr>
                <w:color w:val="000000"/>
                <w:sz w:val="18"/>
                <w:szCs w:val="18"/>
              </w:rPr>
            </w:pPr>
            <w:r w:rsidRPr="002D0683">
              <w:rPr>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7B35" w:rsidRPr="002D0683" w:rsidRDefault="00A77B35" w:rsidP="004638A6">
            <w:pPr>
              <w:shd w:val="clear" w:color="auto" w:fill="FFFFFF"/>
              <w:jc w:val="center"/>
              <w:rPr>
                <w:color w:val="000000"/>
                <w:sz w:val="18"/>
                <w:szCs w:val="18"/>
                <w:vertAlign w:val="superscript"/>
              </w:rPr>
            </w:pPr>
            <w:r w:rsidRPr="002D0683">
              <w:rPr>
                <w:sz w:val="18"/>
                <w:szCs w:val="18"/>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r w:rsidRPr="002D0683">
              <w:rPr>
                <w:sz w:val="18"/>
                <w:szCs w:val="18"/>
                <w:vertAlign w:val="superscript"/>
              </w:rPr>
              <w:t>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7B35" w:rsidRPr="002D0683" w:rsidRDefault="00A77B35" w:rsidP="004638A6">
            <w:pPr>
              <w:shd w:val="clear" w:color="auto" w:fill="FFFFFF"/>
              <w:jc w:val="center"/>
              <w:rPr>
                <w:color w:val="000000"/>
                <w:sz w:val="18"/>
                <w:szCs w:val="18"/>
                <w:vertAlign w:val="superscript"/>
              </w:rPr>
            </w:pPr>
            <w:r w:rsidRPr="002D0683">
              <w:rPr>
                <w:sz w:val="18"/>
                <w:szCs w:val="18"/>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r w:rsidRPr="002D0683">
              <w:rPr>
                <w:sz w:val="18"/>
                <w:szCs w:val="18"/>
                <w:vertAlign w:val="superscript"/>
              </w:rPr>
              <w:t>6</w:t>
            </w:r>
          </w:p>
        </w:tc>
      </w:tr>
      <w:tr w:rsidR="00A77B35" w:rsidRPr="002D0683" w:rsidTr="00F041E0">
        <w:trPr>
          <w:cantSplit/>
          <w:trHeight w:val="3316"/>
        </w:trPr>
        <w:tc>
          <w:tcPr>
            <w:tcW w:w="1304" w:type="dxa"/>
            <w:vMerge/>
            <w:tcBorders>
              <w:top w:val="nil"/>
              <w:left w:val="single" w:sz="4" w:space="0" w:color="auto"/>
              <w:bottom w:val="nil"/>
              <w:right w:val="single" w:sz="4" w:space="0" w:color="auto"/>
            </w:tcBorders>
            <w:shd w:val="clear" w:color="auto" w:fill="FFFFFF"/>
            <w:textDirection w:val="btLr"/>
          </w:tcPr>
          <w:p w:rsidR="00A77B35" w:rsidRPr="002D0683" w:rsidRDefault="00A77B35" w:rsidP="004638A6">
            <w:pPr>
              <w:shd w:val="clear" w:color="auto" w:fill="FFFFFF"/>
              <w:spacing w:line="240" w:lineRule="atLeast"/>
              <w:ind w:left="113" w:right="113"/>
              <w:jc w:val="center"/>
              <w:rPr>
                <w:color w:val="000000"/>
                <w:sz w:val="18"/>
                <w:szCs w:val="18"/>
              </w:rPr>
            </w:pPr>
          </w:p>
        </w:tc>
        <w:tc>
          <w:tcPr>
            <w:tcW w:w="567" w:type="dxa"/>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jc w:val="center"/>
              <w:rPr>
                <w:color w:val="000000"/>
                <w:sz w:val="18"/>
                <w:szCs w:val="18"/>
              </w:rPr>
            </w:pPr>
            <w:r w:rsidRPr="002D0683">
              <w:rPr>
                <w:sz w:val="18"/>
                <w:szCs w:val="18"/>
              </w:rPr>
              <w:t>место (места) нахождения</w:t>
            </w:r>
            <w:r w:rsidRPr="002D0683">
              <w:rPr>
                <w:sz w:val="18"/>
                <w:szCs w:val="18"/>
              </w:rPr>
              <w:br/>
              <w:t>юридического лица</w:t>
            </w:r>
          </w:p>
        </w:tc>
        <w:tc>
          <w:tcPr>
            <w:tcW w:w="938" w:type="dxa"/>
            <w:tcBorders>
              <w:top w:val="nil"/>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jc w:val="center"/>
              <w:rPr>
                <w:color w:val="000000"/>
                <w:sz w:val="18"/>
                <w:szCs w:val="18"/>
              </w:rPr>
            </w:pPr>
            <w:r w:rsidRPr="002D0683">
              <w:rPr>
                <w:sz w:val="18"/>
                <w:szCs w:val="18"/>
              </w:rPr>
              <w:t>место (места) фактического осуществления деятельности юридического лица, индивидуального предпринимателя</w:t>
            </w:r>
          </w:p>
        </w:tc>
        <w:tc>
          <w:tcPr>
            <w:tcW w:w="480" w:type="dxa"/>
            <w:tcBorders>
              <w:top w:val="nil"/>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jc w:val="center"/>
              <w:rPr>
                <w:color w:val="000000"/>
                <w:sz w:val="18"/>
                <w:szCs w:val="18"/>
              </w:rPr>
            </w:pPr>
            <w:r w:rsidRPr="002D0683">
              <w:rPr>
                <w:sz w:val="18"/>
                <w:szCs w:val="18"/>
              </w:rPr>
              <w:t xml:space="preserve">места нахождения объектов </w:t>
            </w:r>
            <w:r w:rsidRPr="002D0683">
              <w:rPr>
                <w:sz w:val="18"/>
                <w:szCs w:val="18"/>
                <w:vertAlign w:val="superscript"/>
              </w:rPr>
              <w:t>2</w:t>
            </w:r>
          </w:p>
        </w:tc>
        <w:tc>
          <w:tcPr>
            <w:tcW w:w="614" w:type="dxa"/>
            <w:vMerge/>
            <w:tcBorders>
              <w:top w:val="nil"/>
              <w:left w:val="single" w:sz="4" w:space="0" w:color="auto"/>
              <w:bottom w:val="nil"/>
              <w:right w:val="single" w:sz="4" w:space="0" w:color="auto"/>
            </w:tcBorders>
            <w:shd w:val="clear" w:color="auto" w:fill="FFFFFF"/>
            <w:textDirection w:val="btLr"/>
          </w:tcPr>
          <w:p w:rsidR="00A77B35" w:rsidRPr="002D0683" w:rsidRDefault="00A77B35" w:rsidP="004638A6">
            <w:pPr>
              <w:shd w:val="clear" w:color="auto" w:fill="FFFFFF"/>
              <w:spacing w:line="240" w:lineRule="atLeast"/>
              <w:ind w:left="113" w:right="113"/>
              <w:jc w:val="center"/>
              <w:rPr>
                <w:color w:val="000000"/>
                <w:sz w:val="18"/>
                <w:szCs w:val="18"/>
              </w:rPr>
            </w:pPr>
          </w:p>
        </w:tc>
        <w:tc>
          <w:tcPr>
            <w:tcW w:w="614" w:type="dxa"/>
            <w:vMerge/>
            <w:tcBorders>
              <w:top w:val="nil"/>
              <w:left w:val="single" w:sz="4" w:space="0" w:color="auto"/>
              <w:bottom w:val="nil"/>
              <w:right w:val="single" w:sz="4" w:space="0" w:color="auto"/>
            </w:tcBorders>
            <w:shd w:val="clear" w:color="auto" w:fill="FFFFFF"/>
            <w:textDirection w:val="btLr"/>
          </w:tcPr>
          <w:p w:rsidR="00A77B35" w:rsidRPr="002D0683" w:rsidRDefault="00A77B35" w:rsidP="004638A6">
            <w:pPr>
              <w:pStyle w:val="ConsPlusNonformat"/>
              <w:ind w:left="113" w:right="113"/>
              <w:jc w:val="center"/>
              <w:rPr>
                <w:sz w:val="18"/>
                <w:szCs w:val="18"/>
              </w:rPr>
            </w:pPr>
          </w:p>
        </w:tc>
        <w:tc>
          <w:tcPr>
            <w:tcW w:w="615" w:type="dxa"/>
            <w:vMerge/>
            <w:tcBorders>
              <w:top w:val="nil"/>
              <w:left w:val="single" w:sz="4" w:space="0" w:color="auto"/>
              <w:bottom w:val="nil"/>
              <w:right w:val="single" w:sz="4" w:space="0" w:color="auto"/>
            </w:tcBorders>
            <w:shd w:val="clear" w:color="auto" w:fill="FFFFFF"/>
            <w:textDirection w:val="btLr"/>
          </w:tcPr>
          <w:p w:rsidR="00A77B35" w:rsidRPr="002D0683" w:rsidRDefault="00A77B35" w:rsidP="004638A6">
            <w:pPr>
              <w:shd w:val="clear" w:color="auto" w:fill="FFFFFF"/>
              <w:spacing w:line="240" w:lineRule="atLeast"/>
              <w:ind w:left="113" w:right="113"/>
              <w:jc w:val="center"/>
              <w:rPr>
                <w:color w:val="000000"/>
                <w:sz w:val="18"/>
                <w:szCs w:val="18"/>
              </w:rPr>
            </w:pPr>
          </w:p>
        </w:tc>
        <w:tc>
          <w:tcPr>
            <w:tcW w:w="737" w:type="dxa"/>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ind w:left="57" w:right="57"/>
              <w:jc w:val="center"/>
              <w:rPr>
                <w:color w:val="000000"/>
                <w:sz w:val="18"/>
                <w:szCs w:val="18"/>
              </w:rPr>
            </w:pPr>
            <w:r w:rsidRPr="002D0683">
              <w:rPr>
                <w:sz w:val="18"/>
                <w:szCs w:val="18"/>
              </w:rPr>
              <w:t>дата государственной регистрации юридического лица, индивидуального предпринимателя</w:t>
            </w:r>
          </w:p>
        </w:tc>
        <w:tc>
          <w:tcPr>
            <w:tcW w:w="539" w:type="dxa"/>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ind w:left="57" w:right="57"/>
              <w:jc w:val="center"/>
              <w:rPr>
                <w:color w:val="000000"/>
                <w:sz w:val="18"/>
                <w:szCs w:val="18"/>
              </w:rPr>
            </w:pPr>
            <w:r w:rsidRPr="002D0683">
              <w:rPr>
                <w:color w:val="000000"/>
                <w:sz w:val="18"/>
                <w:szCs w:val="18"/>
              </w:rPr>
              <w:t>дата окончания последней проверки</w:t>
            </w:r>
          </w:p>
        </w:tc>
        <w:tc>
          <w:tcPr>
            <w:tcW w:w="1134" w:type="dxa"/>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ind w:left="57" w:right="57"/>
              <w:jc w:val="center"/>
              <w:rPr>
                <w:spacing w:val="-4"/>
                <w:sz w:val="18"/>
                <w:szCs w:val="18"/>
              </w:rPr>
            </w:pPr>
            <w:r w:rsidRPr="002D0683">
              <w:rPr>
                <w:sz w:val="18"/>
                <w:szCs w:val="1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ind w:left="57" w:right="57"/>
              <w:jc w:val="center"/>
              <w:rPr>
                <w:color w:val="000000"/>
                <w:sz w:val="18"/>
                <w:szCs w:val="18"/>
                <w:vertAlign w:val="superscript"/>
              </w:rPr>
            </w:pPr>
            <w:r w:rsidRPr="002D0683">
              <w:rPr>
                <w:color w:val="000000"/>
                <w:sz w:val="18"/>
                <w:szCs w:val="18"/>
              </w:rPr>
              <w:t>иные основания в соответствии с федеральным законом </w:t>
            </w:r>
            <w:r w:rsidRPr="002D0683">
              <w:rPr>
                <w:color w:val="000000"/>
                <w:sz w:val="18"/>
                <w:szCs w:val="18"/>
                <w:vertAlign w:val="superscript"/>
              </w:rPr>
              <w:t>3</w:t>
            </w:r>
          </w:p>
        </w:tc>
        <w:tc>
          <w:tcPr>
            <w:tcW w:w="567" w:type="dxa"/>
            <w:vMerge/>
            <w:tcBorders>
              <w:top w:val="nil"/>
              <w:left w:val="single" w:sz="4" w:space="0" w:color="auto"/>
              <w:bottom w:val="nil"/>
              <w:right w:val="single" w:sz="4" w:space="0" w:color="auto"/>
            </w:tcBorders>
            <w:shd w:val="clear" w:color="auto" w:fill="FFFFFF"/>
            <w:textDirection w:val="btLr"/>
          </w:tcPr>
          <w:p w:rsidR="00A77B35" w:rsidRPr="002D0683" w:rsidRDefault="00A77B35" w:rsidP="004638A6">
            <w:pPr>
              <w:shd w:val="clear" w:color="auto" w:fill="FFFFFF"/>
              <w:spacing w:line="240" w:lineRule="atLeast"/>
              <w:ind w:left="113" w:right="113"/>
              <w:jc w:val="center"/>
              <w:rPr>
                <w:color w:val="000000"/>
                <w:sz w:val="18"/>
                <w:szCs w:val="18"/>
              </w:rPr>
            </w:pPr>
          </w:p>
        </w:tc>
        <w:tc>
          <w:tcPr>
            <w:tcW w:w="566" w:type="dxa"/>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ind w:left="57" w:right="57"/>
              <w:jc w:val="center"/>
              <w:rPr>
                <w:sz w:val="18"/>
                <w:szCs w:val="18"/>
              </w:rPr>
            </w:pPr>
            <w:r w:rsidRPr="002D0683">
              <w:rPr>
                <w:color w:val="000000"/>
                <w:sz w:val="18"/>
                <w:szCs w:val="18"/>
              </w:rPr>
              <w:t>рабочих дней</w:t>
            </w:r>
          </w:p>
        </w:tc>
        <w:tc>
          <w:tcPr>
            <w:tcW w:w="1078" w:type="dxa"/>
            <w:tcBorders>
              <w:top w:val="single" w:sz="4" w:space="0" w:color="auto"/>
              <w:left w:val="single" w:sz="4" w:space="0" w:color="auto"/>
              <w:bottom w:val="nil"/>
              <w:right w:val="single" w:sz="4" w:space="0" w:color="auto"/>
            </w:tcBorders>
            <w:shd w:val="clear" w:color="auto" w:fill="FFFFFF"/>
            <w:textDirection w:val="btLr"/>
            <w:vAlign w:val="center"/>
          </w:tcPr>
          <w:p w:rsidR="00A77B35" w:rsidRPr="002D0683" w:rsidRDefault="00A77B35" w:rsidP="004638A6">
            <w:pPr>
              <w:shd w:val="clear" w:color="auto" w:fill="FFFFFF"/>
              <w:ind w:left="57" w:right="57"/>
              <w:jc w:val="center"/>
              <w:rPr>
                <w:sz w:val="18"/>
                <w:szCs w:val="18"/>
              </w:rPr>
            </w:pPr>
            <w:r w:rsidRPr="002D0683">
              <w:rPr>
                <w:sz w:val="18"/>
                <w:szCs w:val="18"/>
              </w:rPr>
              <w:t>рабочих часов</w:t>
            </w:r>
            <w:r w:rsidRPr="002D0683">
              <w:rPr>
                <w:sz w:val="18"/>
                <w:szCs w:val="18"/>
              </w:rPr>
              <w:br/>
              <w:t>(для малого и среднего предпринимательства и микропредприятий)</w:t>
            </w:r>
          </w:p>
        </w:tc>
        <w:tc>
          <w:tcPr>
            <w:tcW w:w="624" w:type="dxa"/>
            <w:vMerge/>
            <w:tcBorders>
              <w:top w:val="nil"/>
              <w:left w:val="single" w:sz="4" w:space="0" w:color="auto"/>
              <w:bottom w:val="nil"/>
              <w:right w:val="single" w:sz="4" w:space="0" w:color="auto"/>
            </w:tcBorders>
            <w:shd w:val="clear" w:color="auto" w:fill="FFFFFF"/>
            <w:textDirection w:val="btLr"/>
          </w:tcPr>
          <w:p w:rsidR="00A77B35" w:rsidRPr="002D0683" w:rsidRDefault="00A77B35" w:rsidP="004638A6">
            <w:pPr>
              <w:shd w:val="clear" w:color="auto" w:fill="FFFFFF"/>
              <w:spacing w:line="240" w:lineRule="atLeast"/>
              <w:ind w:left="113" w:right="113"/>
              <w:jc w:val="center"/>
              <w:rPr>
                <w:color w:val="000000"/>
                <w:sz w:val="18"/>
                <w:szCs w:val="18"/>
              </w:rPr>
            </w:pPr>
          </w:p>
        </w:tc>
        <w:tc>
          <w:tcPr>
            <w:tcW w:w="993" w:type="dxa"/>
            <w:vMerge/>
            <w:tcBorders>
              <w:top w:val="nil"/>
              <w:left w:val="single" w:sz="4" w:space="0" w:color="auto"/>
              <w:bottom w:val="nil"/>
              <w:right w:val="single" w:sz="4" w:space="0" w:color="auto"/>
            </w:tcBorders>
            <w:shd w:val="clear" w:color="auto" w:fill="FFFFFF"/>
            <w:textDirection w:val="btLr"/>
          </w:tcPr>
          <w:p w:rsidR="00A77B35" w:rsidRPr="002D0683" w:rsidRDefault="00A77B35" w:rsidP="004638A6">
            <w:pPr>
              <w:shd w:val="clear" w:color="auto" w:fill="FFFFFF"/>
              <w:spacing w:line="240" w:lineRule="atLeast"/>
              <w:ind w:left="113" w:right="113"/>
              <w:jc w:val="cente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A77B35" w:rsidRPr="002D0683" w:rsidRDefault="00A77B35" w:rsidP="004638A6">
            <w:pPr>
              <w:shd w:val="clear" w:color="auto" w:fill="FFFFFF"/>
              <w:spacing w:line="240" w:lineRule="atLeast"/>
              <w:ind w:left="113" w:right="113"/>
              <w:jc w:val="center"/>
              <w:rPr>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rsidR="00A77B35" w:rsidRPr="002D0683" w:rsidRDefault="00A77B35" w:rsidP="004638A6">
            <w:pPr>
              <w:shd w:val="clear" w:color="auto" w:fill="FFFFFF"/>
              <w:spacing w:line="240" w:lineRule="atLeast"/>
              <w:ind w:left="113" w:right="113"/>
              <w:jc w:val="center"/>
              <w:rPr>
                <w:color w:val="000000"/>
                <w:sz w:val="18"/>
                <w:szCs w:val="18"/>
              </w:rPr>
            </w:pPr>
          </w:p>
        </w:tc>
      </w:tr>
      <w:tr w:rsidR="00A77B35" w:rsidRPr="002D0683" w:rsidTr="00F041E0">
        <w:trPr>
          <w:cantSplit/>
        </w:trPr>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pStyle w:val="ConsPlusNonformat"/>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jc w:val="center"/>
              <w:rPr>
                <w:spacing w:val="-4"/>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77B35" w:rsidRPr="002D0683" w:rsidRDefault="00A77B35" w:rsidP="004638A6">
            <w:pPr>
              <w:shd w:val="clear" w:color="auto" w:fill="FFFFFF"/>
              <w:rPr>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77B35" w:rsidRPr="002D0683" w:rsidRDefault="00A77B35" w:rsidP="004638A6">
            <w:pPr>
              <w:shd w:val="clear" w:color="auto" w:fill="FFFFFF"/>
              <w:rPr>
                <w:color w:val="000000"/>
                <w:sz w:val="18"/>
                <w:szCs w:val="18"/>
              </w:rPr>
            </w:pPr>
          </w:p>
        </w:tc>
      </w:tr>
      <w:tr w:rsidR="00A77B35" w:rsidRPr="002D0683" w:rsidTr="00F041E0">
        <w:trPr>
          <w:cantSplit/>
        </w:trPr>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pStyle w:val="ConsPlusNonformat"/>
              <w:jc w:val="center"/>
              <w:rPr>
                <w:sz w:val="18"/>
                <w:szCs w:val="18"/>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jc w:val="center"/>
              <w:rPr>
                <w:spacing w:val="-4"/>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jc w:val="center"/>
              <w:rPr>
                <w:color w:val="000000"/>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7B35" w:rsidRPr="002D0683" w:rsidRDefault="00A77B35" w:rsidP="004638A6">
            <w:pPr>
              <w:shd w:val="clear" w:color="auto" w:fill="FFFFFF"/>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77B35" w:rsidRPr="002D0683" w:rsidRDefault="00A77B35" w:rsidP="004638A6">
            <w:pPr>
              <w:shd w:val="clear" w:color="auto" w:fill="FFFFFF"/>
              <w:rPr>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77B35" w:rsidRPr="002D0683" w:rsidRDefault="00A77B35" w:rsidP="004638A6">
            <w:pPr>
              <w:shd w:val="clear" w:color="auto" w:fill="FFFFFF"/>
              <w:rPr>
                <w:color w:val="000000"/>
                <w:sz w:val="18"/>
                <w:szCs w:val="18"/>
              </w:rPr>
            </w:pPr>
          </w:p>
        </w:tc>
      </w:tr>
    </w:tbl>
    <w:p w:rsidR="00A77B35" w:rsidRPr="002D0683" w:rsidRDefault="00A77B35" w:rsidP="00A77B35">
      <w:pPr>
        <w:shd w:val="clear" w:color="auto" w:fill="FFFFFF"/>
        <w:spacing w:before="120"/>
        <w:ind w:firstLine="567"/>
        <w:jc w:val="both"/>
        <w:rPr>
          <w:sz w:val="16"/>
          <w:szCs w:val="16"/>
        </w:rPr>
      </w:pPr>
      <w:r w:rsidRPr="002D0683">
        <w:rPr>
          <w:color w:val="000000"/>
          <w:sz w:val="16"/>
          <w:szCs w:val="16"/>
          <w:vertAlign w:val="superscript"/>
        </w:rPr>
        <w:t>1</w:t>
      </w:r>
      <w:r w:rsidRPr="002D0683">
        <w:rPr>
          <w:color w:val="000000"/>
          <w:sz w:val="16"/>
          <w:szCs w:val="16"/>
        </w:rPr>
        <w:t> </w:t>
      </w:r>
      <w:r w:rsidRPr="002D0683">
        <w:rPr>
          <w:sz w:val="16"/>
          <w:szCs w:val="16"/>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A77B35" w:rsidRPr="002D0683" w:rsidRDefault="00A77B35" w:rsidP="00A77B35">
      <w:pPr>
        <w:shd w:val="clear" w:color="auto" w:fill="FFFFFF"/>
        <w:ind w:firstLine="567"/>
        <w:jc w:val="both"/>
        <w:rPr>
          <w:sz w:val="16"/>
          <w:szCs w:val="16"/>
        </w:rPr>
      </w:pPr>
      <w:r w:rsidRPr="002D0683">
        <w:rPr>
          <w:color w:val="000000"/>
          <w:sz w:val="16"/>
          <w:szCs w:val="16"/>
          <w:vertAlign w:val="superscript"/>
        </w:rPr>
        <w:t>2</w:t>
      </w:r>
      <w:r w:rsidRPr="002D0683">
        <w:rPr>
          <w:color w:val="000000"/>
          <w:sz w:val="16"/>
          <w:szCs w:val="16"/>
        </w:rPr>
        <w:t> </w:t>
      </w:r>
      <w:r w:rsidRPr="002D0683">
        <w:rPr>
          <w:sz w:val="16"/>
          <w:szCs w:val="16"/>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A77B35" w:rsidRPr="002D0683" w:rsidRDefault="00A77B35" w:rsidP="00A77B35">
      <w:pPr>
        <w:shd w:val="clear" w:color="auto" w:fill="FFFFFF"/>
        <w:ind w:firstLine="567"/>
        <w:jc w:val="both"/>
        <w:rPr>
          <w:sz w:val="16"/>
          <w:szCs w:val="16"/>
        </w:rPr>
      </w:pPr>
      <w:r w:rsidRPr="002D0683">
        <w:rPr>
          <w:color w:val="000000"/>
          <w:sz w:val="16"/>
          <w:szCs w:val="16"/>
          <w:vertAlign w:val="superscript"/>
        </w:rPr>
        <w:t>3</w:t>
      </w:r>
      <w:r w:rsidRPr="002D0683">
        <w:rPr>
          <w:color w:val="000000"/>
          <w:sz w:val="16"/>
          <w:szCs w:val="16"/>
        </w:rPr>
        <w:t> </w:t>
      </w:r>
      <w:r w:rsidRPr="002D0683">
        <w:rPr>
          <w:sz w:val="16"/>
          <w:szCs w:val="16"/>
        </w:rPr>
        <w:t>Указывается ссылка на положения федерального закона, устанавливающего основания проведения плановой проверки.</w:t>
      </w:r>
    </w:p>
    <w:p w:rsidR="00A77B35" w:rsidRPr="002D0683" w:rsidRDefault="00A77B35" w:rsidP="00A77B35">
      <w:pPr>
        <w:ind w:firstLine="567"/>
        <w:jc w:val="both"/>
        <w:rPr>
          <w:color w:val="000000"/>
          <w:sz w:val="16"/>
          <w:szCs w:val="16"/>
        </w:rPr>
      </w:pPr>
      <w:r w:rsidRPr="002D0683">
        <w:rPr>
          <w:color w:val="000000"/>
          <w:sz w:val="16"/>
          <w:szCs w:val="16"/>
          <w:vertAlign w:val="superscript"/>
        </w:rPr>
        <w:t>4</w:t>
      </w:r>
      <w:r w:rsidRPr="002D0683">
        <w:rPr>
          <w:color w:val="000000"/>
          <w:sz w:val="16"/>
          <w:szCs w:val="16"/>
        </w:rPr>
        <w:t> </w:t>
      </w:r>
      <w:r w:rsidRPr="002D0683">
        <w:rPr>
          <w:sz w:val="16"/>
          <w:szCs w:val="16"/>
        </w:rPr>
        <w:t>Указывается календарный месяц начала проведения проверки.</w:t>
      </w:r>
    </w:p>
    <w:p w:rsidR="00A77B35" w:rsidRPr="002D0683" w:rsidRDefault="00A77B35" w:rsidP="00A77B35">
      <w:pPr>
        <w:ind w:firstLine="567"/>
        <w:jc w:val="both"/>
        <w:rPr>
          <w:sz w:val="16"/>
          <w:szCs w:val="16"/>
        </w:rPr>
      </w:pPr>
      <w:r w:rsidRPr="002D0683">
        <w:rPr>
          <w:sz w:val="16"/>
          <w:szCs w:val="16"/>
          <w:vertAlign w:val="superscript"/>
        </w:rPr>
        <w:t>5</w:t>
      </w:r>
      <w:r w:rsidRPr="002D0683">
        <w:rPr>
          <w:sz w:val="16"/>
          <w:szCs w:val="16"/>
        </w:rPr>
        <w: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A77B35" w:rsidRPr="002D0683" w:rsidRDefault="00A77B35" w:rsidP="00F041E0">
      <w:pPr>
        <w:ind w:firstLine="567"/>
        <w:jc w:val="both"/>
        <w:rPr>
          <w:sz w:val="16"/>
          <w:szCs w:val="16"/>
        </w:rPr>
      </w:pPr>
      <w:r w:rsidRPr="002D0683">
        <w:rPr>
          <w:sz w:val="16"/>
          <w:szCs w:val="16"/>
          <w:vertAlign w:val="superscript"/>
        </w:rPr>
        <w:t>6</w:t>
      </w:r>
      <w:r w:rsidRPr="002D0683">
        <w:rPr>
          <w:sz w:val="16"/>
          <w:szCs w:val="16"/>
        </w:rPr>
        <w:t>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F041E0" w:rsidRPr="002D0683" w:rsidRDefault="00F041E0" w:rsidP="00F74592">
      <w:pPr>
        <w:jc w:val="both"/>
        <w:rPr>
          <w:color w:val="000000"/>
          <w:sz w:val="28"/>
          <w:szCs w:val="28"/>
        </w:rPr>
        <w:sectPr w:rsidR="00F041E0" w:rsidRPr="002D0683" w:rsidSect="000A1C78">
          <w:pgSz w:w="16838" w:h="11906" w:orient="landscape"/>
          <w:pgMar w:top="851" w:right="1134" w:bottom="851" w:left="1134" w:header="709" w:footer="709" w:gutter="0"/>
          <w:cols w:space="708"/>
          <w:docGrid w:linePitch="360"/>
        </w:sectPr>
      </w:pPr>
    </w:p>
    <w:p w:rsidR="000A1C78" w:rsidRPr="002D0683" w:rsidRDefault="000A1C78" w:rsidP="000A1C78">
      <w:pPr>
        <w:widowControl w:val="0"/>
        <w:autoSpaceDE w:val="0"/>
        <w:autoSpaceDN w:val="0"/>
        <w:adjustRightInd w:val="0"/>
        <w:ind w:left="4962"/>
        <w:jc w:val="right"/>
        <w:rPr>
          <w:bCs/>
          <w:color w:val="000000"/>
        </w:rPr>
      </w:pPr>
      <w:r w:rsidRPr="002D0683">
        <w:rPr>
          <w:bCs/>
          <w:color w:val="000000"/>
        </w:rPr>
        <w:lastRenderedPageBreak/>
        <w:t xml:space="preserve">Приложение  </w:t>
      </w:r>
      <w:r w:rsidR="00A75F5A" w:rsidRPr="002D0683">
        <w:rPr>
          <w:bCs/>
          <w:color w:val="000000"/>
        </w:rPr>
        <w:t>4</w:t>
      </w:r>
    </w:p>
    <w:p w:rsidR="000A1C78" w:rsidRPr="002D0683" w:rsidRDefault="000A1C78" w:rsidP="000A1C78">
      <w:pPr>
        <w:widowControl w:val="0"/>
        <w:autoSpaceDE w:val="0"/>
        <w:autoSpaceDN w:val="0"/>
        <w:adjustRightInd w:val="0"/>
        <w:ind w:left="4962"/>
        <w:jc w:val="both"/>
      </w:pPr>
      <w:r w:rsidRPr="002D0683">
        <w:rPr>
          <w:bCs/>
          <w:color w:val="000000"/>
        </w:rPr>
        <w:t xml:space="preserve">к Административному регламенту </w:t>
      </w:r>
      <w:r w:rsidRPr="002D0683">
        <w:rPr>
          <w:bCs/>
        </w:rPr>
        <w:t>исполнения муниципальной функции «Осуществление муниципального жилищного контроля на территории сельских поселений, входящих в состав Шелеховского района»</w:t>
      </w:r>
    </w:p>
    <w:p w:rsidR="000A1C78" w:rsidRPr="002D0683" w:rsidRDefault="000A1C78" w:rsidP="000A1C78">
      <w:pPr>
        <w:widowControl w:val="0"/>
        <w:autoSpaceDE w:val="0"/>
        <w:autoSpaceDN w:val="0"/>
        <w:adjustRightInd w:val="0"/>
        <w:ind w:left="4962"/>
        <w:jc w:val="right"/>
        <w:rPr>
          <w:color w:val="000000"/>
          <w:sz w:val="28"/>
          <w:szCs w:val="28"/>
        </w:rPr>
      </w:pPr>
    </w:p>
    <w:p w:rsidR="00890722" w:rsidRPr="002D0683" w:rsidRDefault="00890722" w:rsidP="00890722">
      <w:pPr>
        <w:jc w:val="center"/>
      </w:pPr>
      <w:r w:rsidRPr="002D0683">
        <w:t>Администрация Шелеховского муниципального района</w:t>
      </w:r>
    </w:p>
    <w:p w:rsidR="000A1C78" w:rsidRPr="002D0683" w:rsidRDefault="000A1C78" w:rsidP="000A1C78">
      <w:pPr>
        <w:pBdr>
          <w:top w:val="single" w:sz="4" w:space="1" w:color="auto"/>
        </w:pBdr>
        <w:jc w:val="center"/>
        <w:rPr>
          <w:sz w:val="20"/>
          <w:szCs w:val="20"/>
        </w:rPr>
      </w:pPr>
      <w:r w:rsidRPr="002D0683">
        <w:rPr>
          <w:sz w:val="20"/>
          <w:szCs w:val="20"/>
        </w:rPr>
        <w:t>(наименование органа государственного контроля (надзора) или органа муниципального контроля)</w:t>
      </w:r>
    </w:p>
    <w:p w:rsidR="000A1C78" w:rsidRPr="002D0683" w:rsidRDefault="00A75F5A" w:rsidP="000A1C78">
      <w:pPr>
        <w:spacing w:before="240"/>
        <w:jc w:val="center"/>
        <w:rPr>
          <w:sz w:val="26"/>
          <w:szCs w:val="26"/>
        </w:rPr>
      </w:pPr>
      <w:r w:rsidRPr="002D0683">
        <w:rPr>
          <w:b/>
          <w:bCs/>
          <w:caps/>
          <w:sz w:val="26"/>
          <w:szCs w:val="26"/>
        </w:rPr>
        <w:t>Постановление</w:t>
      </w:r>
      <w:r w:rsidR="000A1C78" w:rsidRPr="002D0683">
        <w:rPr>
          <w:b/>
          <w:bCs/>
          <w:caps/>
          <w:sz w:val="26"/>
          <w:szCs w:val="26"/>
        </w:rPr>
        <w:t xml:space="preserve"> </w:t>
      </w:r>
      <w:r w:rsidR="000A1C78" w:rsidRPr="002D0683">
        <w:rPr>
          <w:b/>
          <w:bCs/>
          <w:caps/>
          <w:sz w:val="26"/>
          <w:szCs w:val="26"/>
        </w:rPr>
        <w:br/>
      </w:r>
      <w:r w:rsidR="000A1C78" w:rsidRPr="002D0683">
        <w:rPr>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0A1C78" w:rsidRPr="002D0683" w:rsidTr="004638A6">
        <w:trPr>
          <w:jc w:val="center"/>
        </w:trPr>
        <w:tc>
          <w:tcPr>
            <w:tcW w:w="1701" w:type="dxa"/>
            <w:tcBorders>
              <w:top w:val="nil"/>
              <w:left w:val="nil"/>
              <w:bottom w:val="nil"/>
              <w:right w:val="nil"/>
            </w:tcBorders>
            <w:vAlign w:val="bottom"/>
          </w:tcPr>
          <w:p w:rsidR="000A1C78" w:rsidRPr="002D0683" w:rsidRDefault="000A1C78" w:rsidP="004638A6">
            <w:pPr>
              <w:ind w:right="85"/>
              <w:jc w:val="right"/>
              <w:rPr>
                <w:sz w:val="26"/>
                <w:szCs w:val="26"/>
              </w:rPr>
            </w:pPr>
            <w:r w:rsidRPr="002D0683">
              <w:rPr>
                <w:sz w:val="26"/>
                <w:szCs w:val="26"/>
              </w:rPr>
              <w:t>о проведении</w:t>
            </w:r>
          </w:p>
        </w:tc>
        <w:tc>
          <w:tcPr>
            <w:tcW w:w="6606" w:type="dxa"/>
            <w:tcBorders>
              <w:top w:val="nil"/>
              <w:left w:val="nil"/>
              <w:bottom w:val="single" w:sz="4" w:space="0" w:color="auto"/>
              <w:right w:val="nil"/>
            </w:tcBorders>
            <w:vAlign w:val="bottom"/>
          </w:tcPr>
          <w:p w:rsidR="000A1C78" w:rsidRPr="002D0683" w:rsidRDefault="000A1C78" w:rsidP="004638A6">
            <w:pPr>
              <w:jc w:val="center"/>
              <w:rPr>
                <w:sz w:val="26"/>
                <w:szCs w:val="26"/>
              </w:rPr>
            </w:pPr>
          </w:p>
        </w:tc>
        <w:tc>
          <w:tcPr>
            <w:tcW w:w="1272" w:type="dxa"/>
            <w:tcBorders>
              <w:top w:val="nil"/>
              <w:left w:val="nil"/>
              <w:bottom w:val="nil"/>
              <w:right w:val="nil"/>
            </w:tcBorders>
            <w:vAlign w:val="bottom"/>
          </w:tcPr>
          <w:p w:rsidR="000A1C78" w:rsidRPr="002D0683" w:rsidRDefault="000A1C78" w:rsidP="004638A6">
            <w:pPr>
              <w:ind w:left="57"/>
              <w:rPr>
                <w:sz w:val="26"/>
                <w:szCs w:val="26"/>
              </w:rPr>
            </w:pPr>
            <w:r w:rsidRPr="002D0683">
              <w:rPr>
                <w:sz w:val="26"/>
                <w:szCs w:val="26"/>
              </w:rPr>
              <w:t>проверки</w:t>
            </w:r>
          </w:p>
        </w:tc>
      </w:tr>
      <w:tr w:rsidR="000A1C78" w:rsidRPr="002D0683" w:rsidTr="004638A6">
        <w:trPr>
          <w:jc w:val="center"/>
        </w:trPr>
        <w:tc>
          <w:tcPr>
            <w:tcW w:w="1701" w:type="dxa"/>
            <w:tcBorders>
              <w:top w:val="nil"/>
              <w:left w:val="nil"/>
              <w:bottom w:val="nil"/>
              <w:right w:val="nil"/>
            </w:tcBorders>
          </w:tcPr>
          <w:p w:rsidR="000A1C78" w:rsidRPr="002D0683" w:rsidRDefault="000A1C78" w:rsidP="004638A6"/>
        </w:tc>
        <w:tc>
          <w:tcPr>
            <w:tcW w:w="6606" w:type="dxa"/>
            <w:tcBorders>
              <w:top w:val="nil"/>
              <w:left w:val="nil"/>
              <w:bottom w:val="nil"/>
              <w:right w:val="nil"/>
            </w:tcBorders>
          </w:tcPr>
          <w:p w:rsidR="000A1C78" w:rsidRPr="002D0683" w:rsidRDefault="000A1C78" w:rsidP="004638A6">
            <w:pPr>
              <w:jc w:val="center"/>
              <w:rPr>
                <w:sz w:val="20"/>
                <w:szCs w:val="20"/>
              </w:rPr>
            </w:pPr>
            <w:r w:rsidRPr="002D0683">
              <w:rPr>
                <w:sz w:val="20"/>
                <w:szCs w:val="20"/>
              </w:rPr>
              <w:t>(плановой/внеплановой, документарной/выездной)</w:t>
            </w:r>
          </w:p>
        </w:tc>
        <w:tc>
          <w:tcPr>
            <w:tcW w:w="1272" w:type="dxa"/>
            <w:tcBorders>
              <w:top w:val="nil"/>
              <w:left w:val="nil"/>
              <w:bottom w:val="nil"/>
              <w:right w:val="nil"/>
            </w:tcBorders>
          </w:tcPr>
          <w:p w:rsidR="000A1C78" w:rsidRPr="002D0683" w:rsidRDefault="000A1C78" w:rsidP="004638A6"/>
        </w:tc>
      </w:tr>
    </w:tbl>
    <w:p w:rsidR="000A1C78" w:rsidRPr="002D0683" w:rsidRDefault="000A1C78" w:rsidP="000A1C78">
      <w:pPr>
        <w:jc w:val="center"/>
        <w:rPr>
          <w:sz w:val="26"/>
          <w:szCs w:val="26"/>
        </w:rPr>
      </w:pPr>
      <w:r w:rsidRPr="002D0683">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0A1C78" w:rsidRPr="002D0683" w:rsidTr="004638A6">
        <w:trPr>
          <w:cantSplit/>
          <w:jc w:val="center"/>
        </w:trPr>
        <w:tc>
          <w:tcPr>
            <w:tcW w:w="510" w:type="dxa"/>
            <w:tcBorders>
              <w:top w:val="nil"/>
              <w:left w:val="nil"/>
              <w:bottom w:val="nil"/>
              <w:right w:val="nil"/>
            </w:tcBorders>
            <w:vAlign w:val="bottom"/>
          </w:tcPr>
          <w:p w:rsidR="000A1C78" w:rsidRPr="002D0683" w:rsidRDefault="000A1C78" w:rsidP="004638A6">
            <w:pPr>
              <w:jc w:val="right"/>
              <w:rPr>
                <w:sz w:val="26"/>
                <w:szCs w:val="26"/>
              </w:rPr>
            </w:pPr>
            <w:r w:rsidRPr="002D0683">
              <w:rPr>
                <w:sz w:val="26"/>
                <w:szCs w:val="26"/>
              </w:rPr>
              <w:t>от “</w:t>
            </w:r>
          </w:p>
        </w:tc>
        <w:tc>
          <w:tcPr>
            <w:tcW w:w="454" w:type="dxa"/>
            <w:tcBorders>
              <w:top w:val="nil"/>
              <w:left w:val="nil"/>
              <w:bottom w:val="single" w:sz="4" w:space="0" w:color="auto"/>
              <w:right w:val="nil"/>
            </w:tcBorders>
            <w:vAlign w:val="bottom"/>
          </w:tcPr>
          <w:p w:rsidR="000A1C78" w:rsidRPr="002D0683" w:rsidRDefault="000A1C78" w:rsidP="004638A6">
            <w:pPr>
              <w:jc w:val="center"/>
              <w:rPr>
                <w:sz w:val="26"/>
                <w:szCs w:val="26"/>
              </w:rPr>
            </w:pPr>
          </w:p>
        </w:tc>
        <w:tc>
          <w:tcPr>
            <w:tcW w:w="255" w:type="dxa"/>
            <w:tcBorders>
              <w:top w:val="nil"/>
              <w:left w:val="nil"/>
              <w:bottom w:val="nil"/>
              <w:right w:val="nil"/>
            </w:tcBorders>
            <w:vAlign w:val="bottom"/>
          </w:tcPr>
          <w:p w:rsidR="000A1C78" w:rsidRPr="002D0683" w:rsidRDefault="000A1C78" w:rsidP="004638A6">
            <w:pPr>
              <w:rPr>
                <w:sz w:val="26"/>
                <w:szCs w:val="26"/>
              </w:rPr>
            </w:pPr>
            <w:r w:rsidRPr="002D0683">
              <w:rPr>
                <w:sz w:val="26"/>
                <w:szCs w:val="26"/>
              </w:rPr>
              <w:t>”</w:t>
            </w:r>
          </w:p>
        </w:tc>
        <w:tc>
          <w:tcPr>
            <w:tcW w:w="1361" w:type="dxa"/>
            <w:tcBorders>
              <w:top w:val="nil"/>
              <w:left w:val="nil"/>
              <w:bottom w:val="single" w:sz="4" w:space="0" w:color="auto"/>
              <w:right w:val="nil"/>
            </w:tcBorders>
            <w:vAlign w:val="bottom"/>
          </w:tcPr>
          <w:p w:rsidR="000A1C78" w:rsidRPr="002D0683" w:rsidRDefault="000A1C78" w:rsidP="004638A6">
            <w:pPr>
              <w:jc w:val="center"/>
              <w:rPr>
                <w:sz w:val="26"/>
                <w:szCs w:val="26"/>
              </w:rPr>
            </w:pPr>
          </w:p>
        </w:tc>
        <w:tc>
          <w:tcPr>
            <w:tcW w:w="113" w:type="dxa"/>
            <w:tcBorders>
              <w:top w:val="nil"/>
              <w:left w:val="nil"/>
              <w:bottom w:val="nil"/>
              <w:right w:val="nil"/>
            </w:tcBorders>
            <w:vAlign w:val="bottom"/>
          </w:tcPr>
          <w:p w:rsidR="000A1C78" w:rsidRPr="002D0683" w:rsidRDefault="000A1C78" w:rsidP="004638A6">
            <w:pPr>
              <w:jc w:val="center"/>
              <w:rPr>
                <w:sz w:val="26"/>
                <w:szCs w:val="26"/>
              </w:rPr>
            </w:pPr>
          </w:p>
        </w:tc>
        <w:tc>
          <w:tcPr>
            <w:tcW w:w="737" w:type="dxa"/>
            <w:tcBorders>
              <w:top w:val="nil"/>
              <w:left w:val="nil"/>
              <w:bottom w:val="single" w:sz="4" w:space="0" w:color="auto"/>
              <w:right w:val="nil"/>
            </w:tcBorders>
            <w:vAlign w:val="bottom"/>
          </w:tcPr>
          <w:p w:rsidR="000A1C78" w:rsidRPr="002D0683" w:rsidRDefault="000A1C78" w:rsidP="004638A6">
            <w:pPr>
              <w:jc w:val="center"/>
              <w:rPr>
                <w:sz w:val="26"/>
                <w:szCs w:val="26"/>
              </w:rPr>
            </w:pPr>
          </w:p>
        </w:tc>
        <w:tc>
          <w:tcPr>
            <w:tcW w:w="680" w:type="dxa"/>
            <w:tcBorders>
              <w:top w:val="nil"/>
              <w:left w:val="nil"/>
              <w:bottom w:val="nil"/>
              <w:right w:val="nil"/>
            </w:tcBorders>
            <w:vAlign w:val="bottom"/>
          </w:tcPr>
          <w:p w:rsidR="000A1C78" w:rsidRPr="002D0683" w:rsidRDefault="000A1C78" w:rsidP="004638A6">
            <w:pPr>
              <w:jc w:val="center"/>
              <w:rPr>
                <w:sz w:val="26"/>
                <w:szCs w:val="26"/>
              </w:rPr>
            </w:pPr>
            <w:r w:rsidRPr="002D0683">
              <w:rPr>
                <w:sz w:val="26"/>
                <w:szCs w:val="26"/>
              </w:rPr>
              <w:t>г. №</w:t>
            </w:r>
          </w:p>
        </w:tc>
        <w:tc>
          <w:tcPr>
            <w:tcW w:w="678" w:type="dxa"/>
            <w:tcBorders>
              <w:top w:val="nil"/>
              <w:left w:val="nil"/>
              <w:bottom w:val="single" w:sz="4" w:space="0" w:color="auto"/>
              <w:right w:val="nil"/>
            </w:tcBorders>
            <w:vAlign w:val="bottom"/>
          </w:tcPr>
          <w:p w:rsidR="000A1C78" w:rsidRPr="002D0683" w:rsidRDefault="000A1C78" w:rsidP="004638A6">
            <w:pPr>
              <w:jc w:val="center"/>
              <w:rPr>
                <w:sz w:val="26"/>
                <w:szCs w:val="26"/>
              </w:rPr>
            </w:pPr>
          </w:p>
        </w:tc>
      </w:tr>
    </w:tbl>
    <w:p w:rsidR="000A1C78" w:rsidRPr="002D0683" w:rsidRDefault="000A1C78" w:rsidP="000A1C78">
      <w:pPr>
        <w:spacing w:before="240"/>
        <w:ind w:firstLine="567"/>
      </w:pPr>
      <w:r w:rsidRPr="002D0683">
        <w:t xml:space="preserve">1. Провести проверку в отношении  </w:t>
      </w:r>
    </w:p>
    <w:p w:rsidR="000A1C78" w:rsidRPr="002D0683" w:rsidRDefault="000A1C78" w:rsidP="000A1C78">
      <w:pPr>
        <w:pBdr>
          <w:top w:val="single" w:sz="4" w:space="1" w:color="auto"/>
        </w:pBdr>
        <w:ind w:left="4319"/>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jc w:val="center"/>
        <w:rPr>
          <w:sz w:val="20"/>
          <w:szCs w:val="20"/>
        </w:rPr>
      </w:pPr>
      <w:r w:rsidRPr="002D0683">
        <w:rPr>
          <w:sz w:val="20"/>
          <w:szCs w:val="20"/>
        </w:rPr>
        <w:t>(наименование юридического лица, фамилия, имя, отчество (последнее – при наличии)</w:t>
      </w:r>
      <w:r w:rsidRPr="002D0683">
        <w:rPr>
          <w:sz w:val="20"/>
          <w:szCs w:val="20"/>
        </w:rPr>
        <w:br/>
        <w:t>индивидуального предпринимателя)</w:t>
      </w:r>
    </w:p>
    <w:p w:rsidR="000A1C78" w:rsidRPr="002D0683" w:rsidRDefault="000A1C78" w:rsidP="000A1C78">
      <w:pPr>
        <w:spacing w:before="120"/>
        <w:ind w:firstLine="567"/>
      </w:pPr>
      <w:r w:rsidRPr="002D0683">
        <w:t xml:space="preserve">2. Место нахождения:  </w:t>
      </w:r>
    </w:p>
    <w:p w:rsidR="000A1C78" w:rsidRPr="002D0683" w:rsidRDefault="000A1C78" w:rsidP="000A1C78">
      <w:pPr>
        <w:pBdr>
          <w:top w:val="single" w:sz="4" w:space="1" w:color="auto"/>
        </w:pBdr>
        <w:ind w:left="2977"/>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jc w:val="center"/>
        <w:rPr>
          <w:sz w:val="20"/>
          <w:szCs w:val="20"/>
        </w:rPr>
      </w:pPr>
      <w:r w:rsidRPr="002D0683">
        <w:rPr>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A1C78" w:rsidRPr="002D0683" w:rsidRDefault="000A1C78" w:rsidP="000A1C78">
      <w:pPr>
        <w:spacing w:before="120"/>
        <w:ind w:firstLine="567"/>
      </w:pPr>
      <w:r w:rsidRPr="002D0683">
        <w:t xml:space="preserve">3. Назначить лицом(ами), уполномоченным(и) на проведение проверки:  </w:t>
      </w:r>
    </w:p>
    <w:p w:rsidR="000A1C78" w:rsidRPr="002D0683" w:rsidRDefault="000A1C78" w:rsidP="000A1C78">
      <w:pPr>
        <w:pBdr>
          <w:top w:val="single" w:sz="4" w:space="1" w:color="auto"/>
        </w:pBdr>
        <w:ind w:left="8108"/>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jc w:val="center"/>
        <w:rPr>
          <w:sz w:val="20"/>
          <w:szCs w:val="20"/>
        </w:rPr>
      </w:pPr>
      <w:r w:rsidRPr="002D0683">
        <w:rPr>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0A1C78" w:rsidRPr="002D0683" w:rsidRDefault="000A1C78" w:rsidP="004638A6">
      <w:pPr>
        <w:spacing w:before="120"/>
        <w:ind w:firstLine="567"/>
        <w:jc w:val="both"/>
        <w:rPr>
          <w:sz w:val="2"/>
          <w:szCs w:val="2"/>
        </w:rPr>
      </w:pPr>
      <w:r w:rsidRPr="002D0683">
        <w:t>4. Привлечь к проведению проверки в качестве экспертов, представителей экспертных организаций следующих лиц:</w:t>
      </w:r>
      <w:r w:rsidR="004638A6" w:rsidRPr="002D0683">
        <w:t xml:space="preserve"> _________________________________________</w:t>
      </w: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jc w:val="center"/>
        <w:rPr>
          <w:sz w:val="20"/>
          <w:szCs w:val="20"/>
        </w:rPr>
      </w:pPr>
      <w:r w:rsidRPr="002D0683">
        <w:rPr>
          <w:sz w:val="20"/>
          <w:szCs w:val="20"/>
        </w:rPr>
        <w:t>(фамилия, имя, отчество (последнее – при наличии), должности привлекаемых к проведению проверки</w:t>
      </w:r>
      <w:r w:rsidRPr="002D0683">
        <w:rPr>
          <w:sz w:val="20"/>
          <w:szCs w:val="20"/>
        </w:rPr>
        <w:br/>
        <w:t>экспертов и (или) наименование экспертной организации с указанием реквизитов свидетельства</w:t>
      </w:r>
      <w:r w:rsidRPr="002D0683">
        <w:rPr>
          <w:sz w:val="20"/>
          <w:szCs w:val="20"/>
        </w:rPr>
        <w:br/>
        <w:t>об аккредитации и наименования органа по аккредитации, выдавшего свидетельство об аккредитации)</w:t>
      </w:r>
    </w:p>
    <w:p w:rsidR="000A1C78" w:rsidRPr="002D0683" w:rsidRDefault="000A1C78" w:rsidP="000A1C78">
      <w:pPr>
        <w:spacing w:before="120"/>
        <w:ind w:firstLine="567"/>
      </w:pPr>
      <w:r w:rsidRPr="002D0683">
        <w:t xml:space="preserve">5. Настоящая проверка проводится в рамках  </w:t>
      </w:r>
    </w:p>
    <w:p w:rsidR="000A1C78" w:rsidRPr="002D0683" w:rsidRDefault="000A1C78" w:rsidP="000A1C78">
      <w:pPr>
        <w:pBdr>
          <w:top w:val="single" w:sz="4" w:space="1" w:color="auto"/>
        </w:pBdr>
        <w:ind w:left="5245"/>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jc w:val="center"/>
        <w:rPr>
          <w:sz w:val="20"/>
          <w:szCs w:val="20"/>
        </w:rPr>
      </w:pPr>
      <w:r w:rsidRPr="002D0683">
        <w:rPr>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0A1C78" w:rsidRPr="002D0683" w:rsidRDefault="000A1C78" w:rsidP="000A1C78">
      <w:pPr>
        <w:spacing w:before="120"/>
        <w:ind w:firstLine="567"/>
      </w:pPr>
      <w:r w:rsidRPr="002D0683">
        <w:t>6. Установить, что:</w:t>
      </w:r>
    </w:p>
    <w:p w:rsidR="000A1C78" w:rsidRPr="002D0683" w:rsidRDefault="000A1C78" w:rsidP="000A1C78">
      <w:pPr>
        <w:ind w:firstLine="567"/>
      </w:pPr>
      <w:r w:rsidRPr="002D0683">
        <w:t xml:space="preserve">настоящая проверка проводится с целью:  </w:t>
      </w:r>
    </w:p>
    <w:p w:rsidR="000A1C78" w:rsidRPr="002D0683" w:rsidRDefault="000A1C78" w:rsidP="000A1C78">
      <w:pPr>
        <w:pBdr>
          <w:top w:val="single" w:sz="4" w:space="1" w:color="auto"/>
        </w:pBdr>
        <w:ind w:left="4916"/>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Pr>
        <w:ind w:firstLine="567"/>
        <w:jc w:val="both"/>
      </w:pPr>
      <w:r w:rsidRPr="002D0683">
        <w:t>При установлении целей проводимой проверки указывается следующая информация:</w:t>
      </w:r>
    </w:p>
    <w:p w:rsidR="000A1C78" w:rsidRPr="002D0683" w:rsidRDefault="000A1C78" w:rsidP="000A1C78">
      <w:pPr>
        <w:ind w:firstLine="567"/>
        <w:jc w:val="both"/>
      </w:pPr>
      <w:r w:rsidRPr="002D0683">
        <w:t>а) в случае проведения плановой проверки:</w:t>
      </w:r>
    </w:p>
    <w:p w:rsidR="000A1C78" w:rsidRPr="002D0683" w:rsidRDefault="000A1C78" w:rsidP="000A1C78">
      <w:pPr>
        <w:ind w:firstLine="567"/>
        <w:jc w:val="both"/>
      </w:pPr>
      <w:r w:rsidRPr="002D0683">
        <w:t>– ссылка на утвержденный ежегодный план проведения плановых проверок;</w:t>
      </w:r>
    </w:p>
    <w:p w:rsidR="000A1C78" w:rsidRPr="002D0683" w:rsidRDefault="000A1C78" w:rsidP="000A1C78">
      <w:pPr>
        <w:ind w:firstLine="567"/>
        <w:jc w:val="both"/>
      </w:pPr>
      <w:r w:rsidRPr="002D0683">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A1C78" w:rsidRPr="002D0683" w:rsidRDefault="000A1C78" w:rsidP="000A1C78">
      <w:pPr>
        <w:ind w:firstLine="567"/>
        <w:jc w:val="both"/>
      </w:pPr>
      <w:r w:rsidRPr="002D0683">
        <w:t>б) в случае проведения внеплановой проверки:</w:t>
      </w:r>
    </w:p>
    <w:p w:rsidR="000A1C78" w:rsidRPr="002D0683" w:rsidRDefault="000A1C78" w:rsidP="000A1C78">
      <w:pPr>
        <w:ind w:firstLine="567"/>
        <w:jc w:val="both"/>
      </w:pPr>
      <w:r w:rsidRPr="002D0683">
        <w:t>– реквизиты ранее выданного проверяемому лицу предписания об устранении выявленного нарушения, срок для исполнения которого истек;</w:t>
      </w:r>
    </w:p>
    <w:p w:rsidR="000A1C78" w:rsidRPr="002D0683" w:rsidRDefault="000A1C78" w:rsidP="000A1C78">
      <w:pPr>
        <w:ind w:firstLine="567"/>
        <w:jc w:val="both"/>
      </w:pPr>
      <w:r w:rsidRPr="002D0683">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A1C78" w:rsidRPr="002D0683" w:rsidRDefault="000A1C78" w:rsidP="000A1C78">
      <w:pPr>
        <w:ind w:firstLine="567"/>
        <w:jc w:val="both"/>
      </w:pPr>
      <w:r w:rsidRPr="002D0683">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A1C78" w:rsidRPr="002D0683" w:rsidRDefault="000A1C78" w:rsidP="000A1C78">
      <w:pPr>
        <w:ind w:firstLine="567"/>
        <w:jc w:val="both"/>
      </w:pPr>
      <w:r w:rsidRPr="002D0683">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A1C78" w:rsidRPr="002D0683" w:rsidRDefault="000A1C78" w:rsidP="000A1C78">
      <w:pPr>
        <w:ind w:firstLine="567"/>
        <w:jc w:val="both"/>
      </w:pPr>
      <w:r w:rsidRPr="002D0683">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A1C78" w:rsidRPr="002D0683" w:rsidRDefault="000A1C78" w:rsidP="000A1C78">
      <w:pPr>
        <w:ind w:firstLine="567"/>
        <w:jc w:val="both"/>
      </w:pPr>
      <w:r w:rsidRPr="002D0683">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A1C78" w:rsidRPr="002D0683" w:rsidRDefault="000A1C78" w:rsidP="000A1C78">
      <w:pPr>
        <w:ind w:firstLine="567"/>
        <w:jc w:val="both"/>
      </w:pPr>
      <w:r w:rsidRPr="002D0683">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A1C78" w:rsidRPr="002D0683" w:rsidRDefault="000A1C78" w:rsidP="000A1C78">
      <w:pPr>
        <w:ind w:firstLine="567"/>
        <w:jc w:val="both"/>
      </w:pPr>
      <w:r w:rsidRPr="002D0683">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A1C78" w:rsidRPr="002D0683" w:rsidRDefault="000A1C78" w:rsidP="000A1C78">
      <w:pPr>
        <w:ind w:firstLine="567"/>
        <w:jc w:val="both"/>
      </w:pPr>
      <w:r w:rsidRPr="002D0683">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A1C78" w:rsidRPr="002D0683" w:rsidRDefault="000A1C78" w:rsidP="000A1C78">
      <w:pPr>
        <w:spacing w:before="120"/>
        <w:ind w:firstLine="567"/>
      </w:pPr>
      <w:r w:rsidRPr="002D0683">
        <w:t xml:space="preserve">задачами настоящей проверки являются:  </w:t>
      </w:r>
    </w:p>
    <w:p w:rsidR="000A1C78" w:rsidRPr="002D0683" w:rsidRDefault="000A1C78" w:rsidP="000A1C78">
      <w:pPr>
        <w:pBdr>
          <w:top w:val="single" w:sz="4" w:space="1" w:color="auto"/>
        </w:pBdr>
        <w:ind w:left="4876"/>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Pr>
        <w:spacing w:before="120"/>
        <w:ind w:firstLine="567"/>
      </w:pPr>
      <w:r w:rsidRPr="002D0683">
        <w:t>7. Предметом настоящей проверки является (отметить нужное):</w:t>
      </w:r>
    </w:p>
    <w:p w:rsidR="000A1C78" w:rsidRPr="002D0683" w:rsidRDefault="000A1C78" w:rsidP="000A1C78">
      <w:pPr>
        <w:ind w:firstLine="567"/>
        <w:jc w:val="both"/>
      </w:pPr>
      <w:r w:rsidRPr="002D0683">
        <w:t>соблюдение обязательных требований и (или) требований, установленных муниципальными правовыми актами;</w:t>
      </w:r>
    </w:p>
    <w:p w:rsidR="000A1C78" w:rsidRPr="002D0683" w:rsidRDefault="000A1C78" w:rsidP="000A1C78">
      <w:pPr>
        <w:ind w:firstLine="567"/>
        <w:jc w:val="both"/>
      </w:pPr>
      <w:r w:rsidRPr="002D0683">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A1C78" w:rsidRPr="002D0683" w:rsidRDefault="000A1C78" w:rsidP="000A1C78">
      <w:pPr>
        <w:ind w:firstLine="567"/>
        <w:jc w:val="both"/>
      </w:pPr>
      <w:r w:rsidRPr="002D0683">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A1C78" w:rsidRPr="002D0683" w:rsidRDefault="000A1C78" w:rsidP="000A1C78">
      <w:pPr>
        <w:ind w:firstLine="567"/>
        <w:jc w:val="both"/>
      </w:pPr>
      <w:r w:rsidRPr="002D0683">
        <w:t>выполнение предписаний органов государственного контроля (надзора), органов муниципального контроля;</w:t>
      </w:r>
    </w:p>
    <w:p w:rsidR="000A1C78" w:rsidRPr="002D0683" w:rsidRDefault="000A1C78" w:rsidP="000A1C78">
      <w:pPr>
        <w:ind w:firstLine="567"/>
      </w:pPr>
      <w:r w:rsidRPr="002D0683">
        <w:t>проведение мероприятий:</w:t>
      </w:r>
    </w:p>
    <w:p w:rsidR="000A1C78" w:rsidRPr="002D0683" w:rsidRDefault="000A1C78" w:rsidP="000A1C78">
      <w:pPr>
        <w:ind w:firstLine="567"/>
        <w:jc w:val="both"/>
      </w:pPr>
      <w:r w:rsidRPr="002D0683">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A1C78" w:rsidRPr="002D0683" w:rsidRDefault="000A1C78" w:rsidP="000A1C78">
      <w:pPr>
        <w:ind w:firstLine="567"/>
        <w:jc w:val="both"/>
      </w:pPr>
      <w:r w:rsidRPr="002D0683">
        <w:t>по предупреждению возникновения чрезвычайных ситуаций природного и техногенного характера;</w:t>
      </w:r>
    </w:p>
    <w:p w:rsidR="000A1C78" w:rsidRPr="002D0683" w:rsidRDefault="000A1C78" w:rsidP="000A1C78">
      <w:pPr>
        <w:ind w:firstLine="567"/>
      </w:pPr>
      <w:r w:rsidRPr="002D0683">
        <w:t>по обеспечению безопасности государства;</w:t>
      </w:r>
    </w:p>
    <w:p w:rsidR="000A1C78" w:rsidRPr="002D0683" w:rsidRDefault="000A1C78" w:rsidP="000A1C78">
      <w:pPr>
        <w:ind w:firstLine="567"/>
      </w:pPr>
      <w:r w:rsidRPr="002D0683">
        <w:t>по ликвидации последствий причинения такого вреда.</w:t>
      </w:r>
    </w:p>
    <w:p w:rsidR="000A1C78" w:rsidRPr="002D0683" w:rsidRDefault="000A1C78" w:rsidP="000A1C78">
      <w:pPr>
        <w:spacing w:before="120"/>
        <w:ind w:firstLine="567"/>
      </w:pPr>
      <w:r w:rsidRPr="002D0683">
        <w:t>8.</w:t>
      </w:r>
      <w:r w:rsidRPr="002D0683">
        <w:rPr>
          <w:lang w:val="en-US"/>
        </w:rPr>
        <w:t> </w:t>
      </w:r>
      <w:r w:rsidRPr="002D0683">
        <w:t xml:space="preserve">Срок проведения проверки:  </w:t>
      </w:r>
    </w:p>
    <w:p w:rsidR="000A1C78" w:rsidRPr="002D0683" w:rsidRDefault="000A1C78" w:rsidP="000A1C78">
      <w:pPr>
        <w:pBdr>
          <w:top w:val="single" w:sz="4" w:space="1" w:color="auto"/>
        </w:pBdr>
        <w:spacing w:after="180"/>
        <w:ind w:left="3805"/>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0A1C78" w:rsidRPr="002D0683" w:rsidTr="004638A6">
        <w:tc>
          <w:tcPr>
            <w:tcW w:w="3969" w:type="dxa"/>
            <w:tcBorders>
              <w:top w:val="nil"/>
              <w:left w:val="nil"/>
              <w:bottom w:val="nil"/>
              <w:right w:val="nil"/>
            </w:tcBorders>
            <w:vAlign w:val="bottom"/>
          </w:tcPr>
          <w:p w:rsidR="000A1C78" w:rsidRPr="002D0683" w:rsidRDefault="000A1C78" w:rsidP="004638A6">
            <w:r w:rsidRPr="002D0683">
              <w:t>К проведению проверки приступить с</w:t>
            </w:r>
          </w:p>
        </w:tc>
        <w:tc>
          <w:tcPr>
            <w:tcW w:w="170" w:type="dxa"/>
            <w:tcBorders>
              <w:top w:val="nil"/>
              <w:left w:val="nil"/>
              <w:bottom w:val="nil"/>
              <w:right w:val="nil"/>
            </w:tcBorders>
            <w:vAlign w:val="bottom"/>
          </w:tcPr>
          <w:p w:rsidR="000A1C78" w:rsidRPr="002D0683" w:rsidRDefault="000A1C78" w:rsidP="004638A6">
            <w:pPr>
              <w:jc w:val="right"/>
            </w:pPr>
            <w:r w:rsidRPr="002D0683">
              <w:t>“</w:t>
            </w:r>
          </w:p>
        </w:tc>
        <w:tc>
          <w:tcPr>
            <w:tcW w:w="454" w:type="dxa"/>
            <w:tcBorders>
              <w:top w:val="nil"/>
              <w:left w:val="nil"/>
              <w:bottom w:val="single" w:sz="4" w:space="0" w:color="auto"/>
              <w:right w:val="nil"/>
            </w:tcBorders>
            <w:vAlign w:val="bottom"/>
          </w:tcPr>
          <w:p w:rsidR="000A1C78" w:rsidRPr="002D0683" w:rsidRDefault="000A1C78" w:rsidP="004638A6">
            <w:pPr>
              <w:jc w:val="center"/>
            </w:pPr>
          </w:p>
        </w:tc>
        <w:tc>
          <w:tcPr>
            <w:tcW w:w="255" w:type="dxa"/>
            <w:tcBorders>
              <w:top w:val="nil"/>
              <w:left w:val="nil"/>
              <w:bottom w:val="nil"/>
              <w:right w:val="nil"/>
            </w:tcBorders>
            <w:vAlign w:val="bottom"/>
          </w:tcPr>
          <w:p w:rsidR="000A1C78" w:rsidRPr="002D0683" w:rsidRDefault="000A1C78" w:rsidP="004638A6">
            <w:r w:rsidRPr="002D0683">
              <w:t>”</w:t>
            </w:r>
          </w:p>
        </w:tc>
        <w:tc>
          <w:tcPr>
            <w:tcW w:w="1588" w:type="dxa"/>
            <w:tcBorders>
              <w:top w:val="nil"/>
              <w:left w:val="nil"/>
              <w:bottom w:val="single" w:sz="4" w:space="0" w:color="auto"/>
              <w:right w:val="nil"/>
            </w:tcBorders>
            <w:vAlign w:val="bottom"/>
          </w:tcPr>
          <w:p w:rsidR="000A1C78" w:rsidRPr="002D0683" w:rsidRDefault="000A1C78" w:rsidP="004638A6">
            <w:pPr>
              <w:jc w:val="center"/>
            </w:pPr>
          </w:p>
        </w:tc>
        <w:tc>
          <w:tcPr>
            <w:tcW w:w="397" w:type="dxa"/>
            <w:tcBorders>
              <w:top w:val="nil"/>
              <w:left w:val="nil"/>
              <w:bottom w:val="nil"/>
              <w:right w:val="nil"/>
            </w:tcBorders>
            <w:vAlign w:val="bottom"/>
          </w:tcPr>
          <w:p w:rsidR="000A1C78" w:rsidRPr="002D0683" w:rsidRDefault="000A1C78" w:rsidP="004638A6">
            <w:pPr>
              <w:jc w:val="right"/>
            </w:pPr>
            <w:r w:rsidRPr="002D0683">
              <w:t>20</w:t>
            </w:r>
          </w:p>
        </w:tc>
        <w:tc>
          <w:tcPr>
            <w:tcW w:w="369" w:type="dxa"/>
            <w:tcBorders>
              <w:top w:val="nil"/>
              <w:left w:val="nil"/>
              <w:bottom w:val="single" w:sz="4" w:space="0" w:color="auto"/>
              <w:right w:val="nil"/>
            </w:tcBorders>
            <w:vAlign w:val="bottom"/>
          </w:tcPr>
          <w:p w:rsidR="000A1C78" w:rsidRPr="002D0683" w:rsidRDefault="000A1C78" w:rsidP="004638A6"/>
        </w:tc>
        <w:tc>
          <w:tcPr>
            <w:tcW w:w="764" w:type="dxa"/>
            <w:tcBorders>
              <w:top w:val="nil"/>
              <w:left w:val="nil"/>
              <w:bottom w:val="nil"/>
              <w:right w:val="nil"/>
            </w:tcBorders>
            <w:vAlign w:val="bottom"/>
          </w:tcPr>
          <w:p w:rsidR="000A1C78" w:rsidRPr="002D0683" w:rsidRDefault="000A1C78" w:rsidP="004638A6">
            <w:pPr>
              <w:ind w:left="57"/>
            </w:pPr>
            <w:r w:rsidRPr="002D0683">
              <w:t>года.</w:t>
            </w:r>
          </w:p>
        </w:tc>
      </w:tr>
    </w:tbl>
    <w:p w:rsidR="000A1C78" w:rsidRPr="002D0683" w:rsidRDefault="000A1C78" w:rsidP="000A1C78">
      <w:pPr>
        <w:spacing w:after="180"/>
        <w:ind w:firstLine="567"/>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0A1C78" w:rsidRPr="002D0683" w:rsidTr="004638A6">
        <w:tc>
          <w:tcPr>
            <w:tcW w:w="3232" w:type="dxa"/>
            <w:tcBorders>
              <w:top w:val="nil"/>
              <w:left w:val="nil"/>
              <w:bottom w:val="nil"/>
              <w:right w:val="nil"/>
            </w:tcBorders>
            <w:vAlign w:val="bottom"/>
          </w:tcPr>
          <w:p w:rsidR="000A1C78" w:rsidRPr="002D0683" w:rsidRDefault="000A1C78" w:rsidP="004638A6">
            <w:r w:rsidRPr="002D0683">
              <w:t>Проверку окончить не позднее</w:t>
            </w:r>
          </w:p>
        </w:tc>
        <w:tc>
          <w:tcPr>
            <w:tcW w:w="170" w:type="dxa"/>
            <w:tcBorders>
              <w:top w:val="nil"/>
              <w:left w:val="nil"/>
              <w:bottom w:val="nil"/>
              <w:right w:val="nil"/>
            </w:tcBorders>
            <w:vAlign w:val="bottom"/>
          </w:tcPr>
          <w:p w:rsidR="000A1C78" w:rsidRPr="002D0683" w:rsidRDefault="000A1C78" w:rsidP="004638A6">
            <w:pPr>
              <w:jc w:val="right"/>
            </w:pPr>
            <w:r w:rsidRPr="002D0683">
              <w:t>“</w:t>
            </w:r>
          </w:p>
        </w:tc>
        <w:tc>
          <w:tcPr>
            <w:tcW w:w="454" w:type="dxa"/>
            <w:tcBorders>
              <w:top w:val="nil"/>
              <w:left w:val="nil"/>
              <w:bottom w:val="single" w:sz="4" w:space="0" w:color="auto"/>
              <w:right w:val="nil"/>
            </w:tcBorders>
            <w:vAlign w:val="bottom"/>
          </w:tcPr>
          <w:p w:rsidR="000A1C78" w:rsidRPr="002D0683" w:rsidRDefault="000A1C78" w:rsidP="004638A6">
            <w:pPr>
              <w:jc w:val="center"/>
            </w:pPr>
          </w:p>
        </w:tc>
        <w:tc>
          <w:tcPr>
            <w:tcW w:w="255" w:type="dxa"/>
            <w:tcBorders>
              <w:top w:val="nil"/>
              <w:left w:val="nil"/>
              <w:bottom w:val="nil"/>
              <w:right w:val="nil"/>
            </w:tcBorders>
            <w:vAlign w:val="bottom"/>
          </w:tcPr>
          <w:p w:rsidR="000A1C78" w:rsidRPr="002D0683" w:rsidRDefault="000A1C78" w:rsidP="004638A6">
            <w:r w:rsidRPr="002D0683">
              <w:t>”</w:t>
            </w:r>
          </w:p>
        </w:tc>
        <w:tc>
          <w:tcPr>
            <w:tcW w:w="1588" w:type="dxa"/>
            <w:tcBorders>
              <w:top w:val="nil"/>
              <w:left w:val="nil"/>
              <w:bottom w:val="single" w:sz="4" w:space="0" w:color="auto"/>
              <w:right w:val="nil"/>
            </w:tcBorders>
            <w:vAlign w:val="bottom"/>
          </w:tcPr>
          <w:p w:rsidR="000A1C78" w:rsidRPr="002D0683" w:rsidRDefault="000A1C78" w:rsidP="004638A6">
            <w:pPr>
              <w:jc w:val="center"/>
            </w:pPr>
          </w:p>
        </w:tc>
        <w:tc>
          <w:tcPr>
            <w:tcW w:w="397" w:type="dxa"/>
            <w:tcBorders>
              <w:top w:val="nil"/>
              <w:left w:val="nil"/>
              <w:bottom w:val="nil"/>
              <w:right w:val="nil"/>
            </w:tcBorders>
            <w:vAlign w:val="bottom"/>
          </w:tcPr>
          <w:p w:rsidR="000A1C78" w:rsidRPr="002D0683" w:rsidRDefault="000A1C78" w:rsidP="004638A6">
            <w:pPr>
              <w:jc w:val="right"/>
            </w:pPr>
            <w:r w:rsidRPr="002D0683">
              <w:t>20</w:t>
            </w:r>
          </w:p>
        </w:tc>
        <w:tc>
          <w:tcPr>
            <w:tcW w:w="369" w:type="dxa"/>
            <w:tcBorders>
              <w:top w:val="nil"/>
              <w:left w:val="nil"/>
              <w:bottom w:val="single" w:sz="4" w:space="0" w:color="auto"/>
              <w:right w:val="nil"/>
            </w:tcBorders>
            <w:vAlign w:val="bottom"/>
          </w:tcPr>
          <w:p w:rsidR="000A1C78" w:rsidRPr="002D0683" w:rsidRDefault="000A1C78" w:rsidP="004638A6"/>
        </w:tc>
        <w:tc>
          <w:tcPr>
            <w:tcW w:w="764" w:type="dxa"/>
            <w:tcBorders>
              <w:top w:val="nil"/>
              <w:left w:val="nil"/>
              <w:bottom w:val="nil"/>
              <w:right w:val="nil"/>
            </w:tcBorders>
            <w:vAlign w:val="bottom"/>
          </w:tcPr>
          <w:p w:rsidR="000A1C78" w:rsidRPr="002D0683" w:rsidRDefault="000A1C78" w:rsidP="004638A6">
            <w:pPr>
              <w:ind w:left="57"/>
            </w:pPr>
            <w:r w:rsidRPr="002D0683">
              <w:t>года.</w:t>
            </w:r>
          </w:p>
        </w:tc>
      </w:tr>
    </w:tbl>
    <w:p w:rsidR="000A1C78" w:rsidRPr="002D0683" w:rsidRDefault="000A1C78" w:rsidP="000A1C78">
      <w:pPr>
        <w:spacing w:before="160"/>
        <w:ind w:firstLine="567"/>
      </w:pPr>
      <w:r w:rsidRPr="002D0683">
        <w:t xml:space="preserve">9. Правовые основания проведения проверки:  </w:t>
      </w:r>
    </w:p>
    <w:p w:rsidR="000A1C78" w:rsidRPr="002D0683" w:rsidRDefault="000A1C78" w:rsidP="000A1C78">
      <w:pPr>
        <w:pBdr>
          <w:top w:val="single" w:sz="4" w:space="1" w:color="auto"/>
        </w:pBdr>
        <w:ind w:left="5415"/>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spacing w:after="120"/>
        <w:jc w:val="center"/>
      </w:pPr>
      <w:r w:rsidRPr="002D0683">
        <w:t>(ссылка на положения нормативного правового акта, в соответствии с которым осуществляется проверка)</w:t>
      </w:r>
    </w:p>
    <w:p w:rsidR="000A1C78" w:rsidRPr="002D0683" w:rsidRDefault="000A1C78" w:rsidP="000A1C78">
      <w:pPr>
        <w:ind w:firstLine="567"/>
        <w:jc w:val="both"/>
      </w:pPr>
      <w:r w:rsidRPr="002D0683">
        <w:t xml:space="preserve">10. Обязательные требования и (или) требования, установленные муниципальными правовыми актами, подлежащие проверке  </w:t>
      </w:r>
    </w:p>
    <w:p w:rsidR="000A1C78" w:rsidRPr="002D0683" w:rsidRDefault="000A1C78" w:rsidP="000A1C78">
      <w:pPr>
        <w:pBdr>
          <w:top w:val="single" w:sz="4" w:space="1" w:color="auto"/>
        </w:pBdr>
        <w:ind w:left="4423"/>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spacing w:after="120"/>
        <w:rPr>
          <w:sz w:val="2"/>
          <w:szCs w:val="2"/>
        </w:rPr>
      </w:pPr>
    </w:p>
    <w:p w:rsidR="000A1C78" w:rsidRPr="002D0683" w:rsidRDefault="000A1C78" w:rsidP="000A1C78">
      <w:pPr>
        <w:ind w:firstLine="567"/>
        <w:jc w:val="both"/>
      </w:pPr>
      <w:r w:rsidRPr="002D0683">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A1C78" w:rsidRPr="002D0683" w:rsidRDefault="001A2016" w:rsidP="000A1C78">
      <w:r w:rsidRPr="002D0683">
        <w:t>1) ___________________________________________________________________________</w:t>
      </w:r>
    </w:p>
    <w:p w:rsidR="001A2016" w:rsidRPr="002D0683" w:rsidRDefault="001A2016" w:rsidP="000A1C78">
      <w:r w:rsidRPr="002D0683">
        <w:lastRenderedPageBreak/>
        <w:t>2) ___________________________________________________________________________</w:t>
      </w:r>
    </w:p>
    <w:p w:rsidR="001A2016" w:rsidRPr="002D0683" w:rsidRDefault="001A2016" w:rsidP="001A2016">
      <w:pPr>
        <w:spacing w:after="120"/>
      </w:pPr>
      <w:r w:rsidRPr="002D0683">
        <w:t>3) ___________________________________________________________________________</w:t>
      </w:r>
    </w:p>
    <w:p w:rsidR="000A1C78" w:rsidRPr="002D0683" w:rsidRDefault="000A1C78" w:rsidP="001A2016">
      <w:pPr>
        <w:spacing w:before="240"/>
        <w:ind w:firstLine="567"/>
        <w:jc w:val="both"/>
      </w:pPr>
      <w:r w:rsidRPr="002D0683">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spacing w:after="120"/>
        <w:jc w:val="center"/>
        <w:rPr>
          <w:sz w:val="20"/>
          <w:szCs w:val="20"/>
        </w:rPr>
      </w:pPr>
      <w:r w:rsidRPr="002D0683">
        <w:rPr>
          <w:sz w:val="20"/>
          <w:szCs w:val="20"/>
        </w:rPr>
        <w:t>(с указанием наименований, номеров и дат их принятия)</w:t>
      </w:r>
    </w:p>
    <w:p w:rsidR="000A1C78" w:rsidRPr="002D0683" w:rsidRDefault="000A1C78" w:rsidP="000A1C78">
      <w:pPr>
        <w:ind w:firstLine="567"/>
        <w:jc w:val="both"/>
      </w:pPr>
      <w:r w:rsidRPr="002D0683">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Pr>
        <w:keepNext/>
      </w:pPr>
    </w:p>
    <w:p w:rsidR="000A1C78" w:rsidRPr="002D0683" w:rsidRDefault="000A1C78" w:rsidP="000A1C78">
      <w:pPr>
        <w:pBdr>
          <w:top w:val="single" w:sz="4" w:space="1" w:color="auto"/>
        </w:pBdr>
        <w:spacing w:after="240"/>
        <w:rPr>
          <w:sz w:val="2"/>
          <w:szCs w:val="2"/>
        </w:rPr>
      </w:pPr>
    </w:p>
    <w:p w:rsidR="000A1C78" w:rsidRPr="002D0683" w:rsidRDefault="000A1C78" w:rsidP="000A1C78">
      <w:pPr>
        <w:keepNext/>
        <w:spacing w:before="840"/>
        <w:ind w:right="4536"/>
      </w:pPr>
    </w:p>
    <w:p w:rsidR="000A1C78" w:rsidRPr="002D0683" w:rsidRDefault="000A1C78" w:rsidP="000A1C78">
      <w:pPr>
        <w:pBdr>
          <w:top w:val="single" w:sz="4" w:space="1" w:color="auto"/>
        </w:pBdr>
        <w:ind w:right="4535"/>
        <w:rPr>
          <w:sz w:val="2"/>
          <w:szCs w:val="2"/>
        </w:rPr>
      </w:pPr>
    </w:p>
    <w:p w:rsidR="000A1C78" w:rsidRPr="002D0683" w:rsidRDefault="000A1C78" w:rsidP="000A1C78">
      <w:pPr>
        <w:ind w:right="4535"/>
      </w:pPr>
    </w:p>
    <w:p w:rsidR="000A1C78" w:rsidRPr="002D0683" w:rsidRDefault="000A1C78" w:rsidP="000A1C78">
      <w:pPr>
        <w:pBdr>
          <w:top w:val="single" w:sz="4" w:space="1" w:color="auto"/>
        </w:pBdr>
        <w:ind w:right="4535"/>
        <w:jc w:val="center"/>
        <w:rPr>
          <w:sz w:val="20"/>
          <w:szCs w:val="20"/>
        </w:rPr>
      </w:pPr>
      <w:r w:rsidRPr="002D0683">
        <w:rPr>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A1C78" w:rsidRPr="002D0683" w:rsidRDefault="000A1C78" w:rsidP="000A1C78">
      <w:pPr>
        <w:spacing w:before="120"/>
        <w:ind w:left="5954"/>
        <w:jc w:val="center"/>
      </w:pPr>
    </w:p>
    <w:p w:rsidR="000A1C78" w:rsidRPr="002D0683" w:rsidRDefault="000A1C78" w:rsidP="000A1C78">
      <w:pPr>
        <w:pBdr>
          <w:top w:val="single" w:sz="4" w:space="1" w:color="auto"/>
        </w:pBdr>
        <w:ind w:left="5954"/>
        <w:jc w:val="center"/>
        <w:rPr>
          <w:sz w:val="20"/>
          <w:szCs w:val="20"/>
        </w:rPr>
      </w:pPr>
      <w:r w:rsidRPr="002D0683">
        <w:rPr>
          <w:sz w:val="20"/>
          <w:szCs w:val="20"/>
        </w:rPr>
        <w:t>(подпись, заверенная печатью)</w:t>
      </w:r>
    </w:p>
    <w:p w:rsidR="000A1C78" w:rsidRPr="002D0683" w:rsidRDefault="000A1C78" w:rsidP="000A1C78">
      <w:pPr>
        <w:spacing w:before="120"/>
      </w:pPr>
    </w:p>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rPr>
          <w:sz w:val="2"/>
          <w:szCs w:val="2"/>
        </w:rPr>
      </w:pPr>
    </w:p>
    <w:p w:rsidR="000A1C78" w:rsidRPr="002D0683" w:rsidRDefault="000A1C78" w:rsidP="000A1C78"/>
    <w:p w:rsidR="000A1C78" w:rsidRPr="002D0683" w:rsidRDefault="000A1C78" w:rsidP="000A1C78">
      <w:pPr>
        <w:pBdr>
          <w:top w:val="single" w:sz="4" w:space="1" w:color="auto"/>
        </w:pBdr>
        <w:jc w:val="center"/>
        <w:rPr>
          <w:sz w:val="20"/>
          <w:szCs w:val="20"/>
        </w:rPr>
      </w:pPr>
      <w:r w:rsidRPr="002D0683">
        <w:rPr>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F041E0" w:rsidRPr="002D0683" w:rsidRDefault="00F041E0" w:rsidP="00F74592">
      <w:pPr>
        <w:jc w:val="both"/>
        <w:rPr>
          <w:color w:val="000000"/>
          <w:sz w:val="28"/>
          <w:szCs w:val="28"/>
        </w:rPr>
        <w:sectPr w:rsidR="00F041E0" w:rsidRPr="002D0683" w:rsidSect="00890722">
          <w:pgSz w:w="11906" w:h="16838"/>
          <w:pgMar w:top="1134" w:right="851" w:bottom="1134" w:left="1701" w:header="709" w:footer="709" w:gutter="0"/>
          <w:cols w:space="708"/>
          <w:docGrid w:linePitch="360"/>
        </w:sectPr>
      </w:pPr>
    </w:p>
    <w:p w:rsidR="001A2016" w:rsidRPr="002D0683" w:rsidRDefault="001A2016" w:rsidP="001A2016">
      <w:pPr>
        <w:widowControl w:val="0"/>
        <w:autoSpaceDE w:val="0"/>
        <w:autoSpaceDN w:val="0"/>
        <w:adjustRightInd w:val="0"/>
        <w:ind w:left="4962"/>
        <w:jc w:val="right"/>
        <w:rPr>
          <w:bCs/>
          <w:color w:val="000000"/>
        </w:rPr>
      </w:pPr>
      <w:r w:rsidRPr="002D0683">
        <w:rPr>
          <w:bCs/>
          <w:color w:val="000000"/>
        </w:rPr>
        <w:lastRenderedPageBreak/>
        <w:t xml:space="preserve">Приложение  </w:t>
      </w:r>
      <w:r w:rsidR="00A75F5A" w:rsidRPr="002D0683">
        <w:rPr>
          <w:bCs/>
          <w:color w:val="000000"/>
        </w:rPr>
        <w:t>5</w:t>
      </w:r>
    </w:p>
    <w:p w:rsidR="001A2016" w:rsidRPr="002D0683" w:rsidRDefault="001A2016" w:rsidP="001A2016">
      <w:pPr>
        <w:widowControl w:val="0"/>
        <w:autoSpaceDE w:val="0"/>
        <w:autoSpaceDN w:val="0"/>
        <w:adjustRightInd w:val="0"/>
        <w:ind w:left="4962"/>
        <w:jc w:val="both"/>
      </w:pPr>
      <w:r w:rsidRPr="002D0683">
        <w:rPr>
          <w:bCs/>
          <w:color w:val="000000"/>
        </w:rPr>
        <w:t xml:space="preserve">к Административному регламенту </w:t>
      </w:r>
      <w:r w:rsidRPr="002D0683">
        <w:rPr>
          <w:bCs/>
        </w:rPr>
        <w:t>исполнения муниципальной функции «Осуществление муниципального жилищного контроля на территории сельских поселений, входящих в состав Шелеховского района»</w:t>
      </w:r>
    </w:p>
    <w:p w:rsidR="00A77B35" w:rsidRPr="002D0683" w:rsidRDefault="00A77B35" w:rsidP="00F74592">
      <w:pPr>
        <w:jc w:val="both"/>
        <w:rPr>
          <w:color w:val="000000"/>
          <w:sz w:val="28"/>
          <w:szCs w:val="28"/>
        </w:rPr>
      </w:pPr>
    </w:p>
    <w:p w:rsidR="005E4CC3" w:rsidRPr="002D0683" w:rsidRDefault="005E4CC3" w:rsidP="005E4CC3">
      <w:pPr>
        <w:ind w:left="4962"/>
      </w:pPr>
      <w:r w:rsidRPr="002D0683">
        <w:t xml:space="preserve">В  </w:t>
      </w:r>
    </w:p>
    <w:p w:rsidR="005E4CC3" w:rsidRPr="002D0683" w:rsidRDefault="005E4CC3" w:rsidP="005E4CC3">
      <w:pPr>
        <w:pBdr>
          <w:top w:val="single" w:sz="4" w:space="1" w:color="auto"/>
        </w:pBdr>
        <w:ind w:left="4962"/>
        <w:jc w:val="center"/>
        <w:rPr>
          <w:sz w:val="20"/>
          <w:szCs w:val="20"/>
        </w:rPr>
      </w:pPr>
      <w:r w:rsidRPr="002D0683">
        <w:rPr>
          <w:sz w:val="20"/>
          <w:szCs w:val="20"/>
        </w:rPr>
        <w:t>(наименование органа прокуратуры)</w:t>
      </w:r>
    </w:p>
    <w:p w:rsidR="005E4CC3" w:rsidRPr="002D0683" w:rsidRDefault="005E4CC3" w:rsidP="005E4CC3">
      <w:pPr>
        <w:tabs>
          <w:tab w:val="center" w:pos="8080"/>
          <w:tab w:val="left" w:pos="10206"/>
        </w:tabs>
        <w:ind w:left="4962"/>
      </w:pPr>
      <w:r w:rsidRPr="002D0683">
        <w:t xml:space="preserve">от  </w:t>
      </w:r>
    </w:p>
    <w:p w:rsidR="005E4CC3" w:rsidRPr="002D0683" w:rsidRDefault="005E4CC3" w:rsidP="005E4CC3">
      <w:pPr>
        <w:pBdr>
          <w:top w:val="single" w:sz="4" w:space="1" w:color="auto"/>
        </w:pBdr>
        <w:spacing w:after="360"/>
        <w:ind w:left="4962"/>
        <w:jc w:val="center"/>
        <w:rPr>
          <w:sz w:val="20"/>
          <w:szCs w:val="20"/>
        </w:rPr>
      </w:pPr>
      <w:r w:rsidRPr="002D0683">
        <w:rPr>
          <w:sz w:val="20"/>
          <w:szCs w:val="20"/>
        </w:rPr>
        <w:t>(наименование органа государственного контроля (надзора), муниципального контроля с указанием юридического адреса)</w:t>
      </w:r>
    </w:p>
    <w:p w:rsidR="005E4CC3" w:rsidRPr="002D0683" w:rsidRDefault="005E4CC3" w:rsidP="005E4CC3">
      <w:pPr>
        <w:spacing w:before="480"/>
        <w:jc w:val="center"/>
        <w:rPr>
          <w:b/>
          <w:bCs/>
          <w:sz w:val="26"/>
          <w:szCs w:val="26"/>
        </w:rPr>
      </w:pPr>
      <w:r w:rsidRPr="002D0683">
        <w:rPr>
          <w:b/>
          <w:bCs/>
          <w:sz w:val="26"/>
          <w:szCs w:val="26"/>
        </w:rPr>
        <w:t>ЗАЯВЛЕНИЕ</w:t>
      </w:r>
      <w:r w:rsidRPr="002D0683">
        <w:rPr>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5E4CC3" w:rsidRPr="002D0683" w:rsidRDefault="005E4CC3" w:rsidP="002A58E2">
      <w:pPr>
        <w:numPr>
          <w:ilvl w:val="0"/>
          <w:numId w:val="46"/>
        </w:numPr>
        <w:spacing w:before="360"/>
        <w:ind w:left="0" w:firstLine="709"/>
        <w:jc w:val="both"/>
      </w:pPr>
      <w:r w:rsidRPr="002D0683">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w:t>
      </w:r>
    </w:p>
    <w:p w:rsidR="005E4CC3" w:rsidRPr="002D0683" w:rsidRDefault="005E4CC3" w:rsidP="005E4CC3">
      <w:pPr>
        <w:ind w:left="720"/>
        <w:jc w:val="both"/>
      </w:pPr>
    </w:p>
    <w:p w:rsidR="005E4CC3" w:rsidRPr="002D0683" w:rsidRDefault="005E4CC3" w:rsidP="005E4CC3">
      <w:pPr>
        <w:pBdr>
          <w:top w:val="single" w:sz="4" w:space="1" w:color="auto"/>
        </w:pBdr>
        <w:rPr>
          <w:sz w:val="2"/>
          <w:szCs w:val="2"/>
        </w:rPr>
      </w:pPr>
    </w:p>
    <w:p w:rsidR="005E4CC3" w:rsidRPr="002D0683" w:rsidRDefault="005E4CC3" w:rsidP="005E4CC3"/>
    <w:p w:rsidR="005E4CC3" w:rsidRPr="002D0683" w:rsidRDefault="005E4CC3" w:rsidP="005E4CC3">
      <w:pPr>
        <w:pBdr>
          <w:top w:val="single" w:sz="4" w:space="1" w:color="auto"/>
        </w:pBdr>
        <w:rPr>
          <w:sz w:val="2"/>
          <w:szCs w:val="2"/>
        </w:rPr>
      </w:pPr>
    </w:p>
    <w:p w:rsidR="005E4CC3" w:rsidRPr="002D0683" w:rsidRDefault="005E4CC3" w:rsidP="005E4CC3"/>
    <w:p w:rsidR="005E4CC3" w:rsidRPr="002D0683" w:rsidRDefault="005E4CC3" w:rsidP="005E4CC3">
      <w:pPr>
        <w:pBdr>
          <w:top w:val="single" w:sz="4" w:space="1" w:color="auto"/>
        </w:pBdr>
        <w:jc w:val="center"/>
        <w:rPr>
          <w:sz w:val="20"/>
          <w:szCs w:val="20"/>
        </w:rPr>
      </w:pPr>
      <w:r w:rsidRPr="002D0683">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E4CC3" w:rsidRPr="002D0683" w:rsidRDefault="005E4CC3" w:rsidP="005E4CC3">
      <w:pPr>
        <w:spacing w:before="120"/>
        <w:jc w:val="both"/>
      </w:pPr>
      <w:r w:rsidRPr="002D0683">
        <w:t xml:space="preserve">осуществляющего предпринимательскую деятельность по адресу:  </w:t>
      </w:r>
    </w:p>
    <w:p w:rsidR="005E4CC3" w:rsidRPr="002D0683" w:rsidRDefault="005E4CC3" w:rsidP="005E4CC3">
      <w:pPr>
        <w:pBdr>
          <w:top w:val="single" w:sz="4" w:space="1" w:color="auto"/>
        </w:pBdr>
        <w:ind w:left="6946"/>
        <w:rPr>
          <w:sz w:val="2"/>
          <w:szCs w:val="2"/>
        </w:rPr>
      </w:pPr>
    </w:p>
    <w:p w:rsidR="005E4CC3" w:rsidRPr="002D0683" w:rsidRDefault="005E4CC3" w:rsidP="005E4CC3"/>
    <w:p w:rsidR="005E4CC3" w:rsidRPr="002D0683" w:rsidRDefault="005E4CC3" w:rsidP="005E4CC3">
      <w:pPr>
        <w:pBdr>
          <w:top w:val="single" w:sz="4" w:space="1" w:color="auto"/>
        </w:pBdr>
        <w:rPr>
          <w:sz w:val="2"/>
          <w:szCs w:val="2"/>
        </w:rPr>
      </w:pPr>
    </w:p>
    <w:p w:rsidR="005E4CC3" w:rsidRPr="002D0683" w:rsidRDefault="005E4CC3" w:rsidP="005E4CC3"/>
    <w:p w:rsidR="005E4CC3" w:rsidRPr="002D0683" w:rsidRDefault="005E4CC3" w:rsidP="005E4CC3">
      <w:pPr>
        <w:pBdr>
          <w:top w:val="single" w:sz="4" w:space="1" w:color="auto"/>
        </w:pBdr>
        <w:rPr>
          <w:sz w:val="2"/>
          <w:szCs w:val="2"/>
        </w:rPr>
      </w:pPr>
    </w:p>
    <w:p w:rsidR="005E4CC3" w:rsidRPr="002D0683" w:rsidRDefault="005E4CC3" w:rsidP="005E4CC3"/>
    <w:p w:rsidR="005E4CC3" w:rsidRPr="002D0683" w:rsidRDefault="005E4CC3" w:rsidP="005E4CC3">
      <w:pPr>
        <w:pBdr>
          <w:top w:val="single" w:sz="4" w:space="1" w:color="auto"/>
        </w:pBdr>
        <w:rPr>
          <w:sz w:val="2"/>
          <w:szCs w:val="2"/>
        </w:rPr>
      </w:pPr>
    </w:p>
    <w:p w:rsidR="005E4CC3" w:rsidRPr="002D0683" w:rsidRDefault="005E4CC3" w:rsidP="005E4CC3">
      <w:pPr>
        <w:spacing w:before="240"/>
      </w:pPr>
      <w:r w:rsidRPr="002D0683">
        <w:t>2. Основание проведения проверки:</w:t>
      </w:r>
    </w:p>
    <w:p w:rsidR="005E4CC3" w:rsidRPr="002D0683" w:rsidRDefault="005E4CC3" w:rsidP="005E4CC3"/>
    <w:p w:rsidR="005E4CC3" w:rsidRPr="002D0683" w:rsidRDefault="005E4CC3" w:rsidP="005E4CC3">
      <w:pPr>
        <w:pBdr>
          <w:top w:val="single" w:sz="4" w:space="1" w:color="auto"/>
        </w:pBdr>
        <w:rPr>
          <w:sz w:val="2"/>
          <w:szCs w:val="2"/>
        </w:rPr>
      </w:pPr>
    </w:p>
    <w:p w:rsidR="005E4CC3" w:rsidRPr="002D0683" w:rsidRDefault="005E4CC3" w:rsidP="005E4CC3"/>
    <w:p w:rsidR="005E4CC3" w:rsidRPr="002D0683" w:rsidRDefault="005E4CC3" w:rsidP="005E4CC3">
      <w:pPr>
        <w:pBdr>
          <w:top w:val="single" w:sz="4" w:space="1" w:color="auto"/>
        </w:pBdr>
        <w:jc w:val="center"/>
        <w:rPr>
          <w:sz w:val="20"/>
          <w:szCs w:val="20"/>
        </w:rPr>
      </w:pPr>
      <w:r w:rsidRPr="002D0683">
        <w:rPr>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2D0683">
        <w:rPr>
          <w:sz w:val="20"/>
          <w:szCs w:val="20"/>
        </w:rPr>
        <w:br/>
        <w:t>и муниципального контроля”)</w:t>
      </w:r>
    </w:p>
    <w:p w:rsidR="005E4CC3" w:rsidRPr="002D0683" w:rsidRDefault="005E4CC3" w:rsidP="005E4CC3">
      <w:pPr>
        <w:spacing w:before="240"/>
      </w:pPr>
      <w:r w:rsidRPr="002D0683">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5E4CC3" w:rsidRPr="002D0683" w:rsidTr="00CD2574">
        <w:tc>
          <w:tcPr>
            <w:tcW w:w="170" w:type="dxa"/>
            <w:tcBorders>
              <w:top w:val="nil"/>
              <w:left w:val="nil"/>
              <w:bottom w:val="nil"/>
              <w:right w:val="nil"/>
            </w:tcBorders>
            <w:vAlign w:val="bottom"/>
          </w:tcPr>
          <w:p w:rsidR="005E4CC3" w:rsidRPr="002D0683" w:rsidRDefault="005E4CC3" w:rsidP="00CD2574">
            <w:pPr>
              <w:jc w:val="right"/>
            </w:pPr>
            <w:r w:rsidRPr="002D0683">
              <w:t>“</w:t>
            </w:r>
          </w:p>
        </w:tc>
        <w:tc>
          <w:tcPr>
            <w:tcW w:w="340" w:type="dxa"/>
            <w:tcBorders>
              <w:top w:val="nil"/>
              <w:left w:val="nil"/>
              <w:bottom w:val="single" w:sz="4" w:space="0" w:color="auto"/>
              <w:right w:val="nil"/>
            </w:tcBorders>
            <w:vAlign w:val="bottom"/>
          </w:tcPr>
          <w:p w:rsidR="005E4CC3" w:rsidRPr="002D0683" w:rsidRDefault="005E4CC3" w:rsidP="00CD2574">
            <w:pPr>
              <w:jc w:val="center"/>
            </w:pPr>
          </w:p>
        </w:tc>
        <w:tc>
          <w:tcPr>
            <w:tcW w:w="255" w:type="dxa"/>
            <w:tcBorders>
              <w:top w:val="nil"/>
              <w:left w:val="nil"/>
              <w:bottom w:val="nil"/>
              <w:right w:val="nil"/>
            </w:tcBorders>
            <w:vAlign w:val="bottom"/>
          </w:tcPr>
          <w:p w:rsidR="005E4CC3" w:rsidRPr="002D0683" w:rsidRDefault="005E4CC3" w:rsidP="00CD2574">
            <w:r w:rsidRPr="002D0683">
              <w:t>”</w:t>
            </w:r>
          </w:p>
        </w:tc>
        <w:tc>
          <w:tcPr>
            <w:tcW w:w="1247" w:type="dxa"/>
            <w:tcBorders>
              <w:top w:val="nil"/>
              <w:left w:val="nil"/>
              <w:bottom w:val="single" w:sz="4" w:space="0" w:color="auto"/>
              <w:right w:val="nil"/>
            </w:tcBorders>
            <w:vAlign w:val="bottom"/>
          </w:tcPr>
          <w:p w:rsidR="005E4CC3" w:rsidRPr="002D0683" w:rsidRDefault="005E4CC3" w:rsidP="00CD2574">
            <w:pPr>
              <w:jc w:val="center"/>
            </w:pPr>
          </w:p>
        </w:tc>
        <w:tc>
          <w:tcPr>
            <w:tcW w:w="397" w:type="dxa"/>
            <w:tcBorders>
              <w:top w:val="nil"/>
              <w:left w:val="nil"/>
              <w:bottom w:val="nil"/>
              <w:right w:val="nil"/>
            </w:tcBorders>
            <w:vAlign w:val="bottom"/>
          </w:tcPr>
          <w:p w:rsidR="005E4CC3" w:rsidRPr="002D0683" w:rsidRDefault="005E4CC3" w:rsidP="00CD2574">
            <w:pPr>
              <w:jc w:val="right"/>
            </w:pPr>
            <w:r w:rsidRPr="002D0683">
              <w:t>20</w:t>
            </w:r>
          </w:p>
        </w:tc>
        <w:tc>
          <w:tcPr>
            <w:tcW w:w="340" w:type="dxa"/>
            <w:tcBorders>
              <w:top w:val="nil"/>
              <w:left w:val="nil"/>
              <w:bottom w:val="single" w:sz="4" w:space="0" w:color="auto"/>
              <w:right w:val="nil"/>
            </w:tcBorders>
            <w:vAlign w:val="bottom"/>
          </w:tcPr>
          <w:p w:rsidR="005E4CC3" w:rsidRPr="002D0683" w:rsidRDefault="005E4CC3" w:rsidP="00CD2574"/>
        </w:tc>
        <w:tc>
          <w:tcPr>
            <w:tcW w:w="738" w:type="dxa"/>
            <w:tcBorders>
              <w:top w:val="nil"/>
              <w:left w:val="nil"/>
              <w:bottom w:val="nil"/>
              <w:right w:val="nil"/>
            </w:tcBorders>
            <w:vAlign w:val="bottom"/>
          </w:tcPr>
          <w:p w:rsidR="005E4CC3" w:rsidRPr="002D0683" w:rsidRDefault="005E4CC3" w:rsidP="00CD2574">
            <w:pPr>
              <w:ind w:left="57"/>
            </w:pPr>
            <w:r w:rsidRPr="002D0683">
              <w:t>года.</w:t>
            </w:r>
          </w:p>
        </w:tc>
      </w:tr>
    </w:tbl>
    <w:p w:rsidR="005E4CC3" w:rsidRPr="002D0683" w:rsidRDefault="005E4CC3" w:rsidP="005E4CC3">
      <w:pPr>
        <w:spacing w:before="240"/>
      </w:pPr>
      <w:r w:rsidRPr="002D0683">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5E4CC3" w:rsidRPr="002D0683" w:rsidTr="00CD2574">
        <w:tc>
          <w:tcPr>
            <w:tcW w:w="170" w:type="dxa"/>
            <w:tcBorders>
              <w:top w:val="nil"/>
              <w:left w:val="nil"/>
              <w:bottom w:val="nil"/>
              <w:right w:val="nil"/>
            </w:tcBorders>
            <w:vAlign w:val="bottom"/>
          </w:tcPr>
          <w:p w:rsidR="005E4CC3" w:rsidRPr="002D0683" w:rsidRDefault="005E4CC3" w:rsidP="00CD2574">
            <w:pPr>
              <w:jc w:val="right"/>
            </w:pPr>
            <w:r w:rsidRPr="002D0683">
              <w:t>“</w:t>
            </w:r>
          </w:p>
        </w:tc>
        <w:tc>
          <w:tcPr>
            <w:tcW w:w="340" w:type="dxa"/>
            <w:tcBorders>
              <w:top w:val="nil"/>
              <w:left w:val="nil"/>
              <w:bottom w:val="single" w:sz="4" w:space="0" w:color="auto"/>
              <w:right w:val="nil"/>
            </w:tcBorders>
            <w:vAlign w:val="bottom"/>
          </w:tcPr>
          <w:p w:rsidR="005E4CC3" w:rsidRPr="002D0683" w:rsidRDefault="005E4CC3" w:rsidP="00CD2574">
            <w:pPr>
              <w:jc w:val="center"/>
            </w:pPr>
          </w:p>
        </w:tc>
        <w:tc>
          <w:tcPr>
            <w:tcW w:w="255" w:type="dxa"/>
            <w:tcBorders>
              <w:top w:val="nil"/>
              <w:left w:val="nil"/>
              <w:bottom w:val="nil"/>
              <w:right w:val="nil"/>
            </w:tcBorders>
            <w:vAlign w:val="bottom"/>
          </w:tcPr>
          <w:p w:rsidR="005E4CC3" w:rsidRPr="002D0683" w:rsidRDefault="005E4CC3" w:rsidP="00CD2574">
            <w:r w:rsidRPr="002D0683">
              <w:t>”</w:t>
            </w:r>
          </w:p>
        </w:tc>
        <w:tc>
          <w:tcPr>
            <w:tcW w:w="1247" w:type="dxa"/>
            <w:tcBorders>
              <w:top w:val="nil"/>
              <w:left w:val="nil"/>
              <w:bottom w:val="single" w:sz="4" w:space="0" w:color="auto"/>
              <w:right w:val="nil"/>
            </w:tcBorders>
            <w:vAlign w:val="bottom"/>
          </w:tcPr>
          <w:p w:rsidR="005E4CC3" w:rsidRPr="002D0683" w:rsidRDefault="005E4CC3" w:rsidP="00CD2574">
            <w:pPr>
              <w:jc w:val="center"/>
            </w:pPr>
          </w:p>
        </w:tc>
        <w:tc>
          <w:tcPr>
            <w:tcW w:w="397" w:type="dxa"/>
            <w:tcBorders>
              <w:top w:val="nil"/>
              <w:left w:val="nil"/>
              <w:bottom w:val="nil"/>
              <w:right w:val="nil"/>
            </w:tcBorders>
            <w:vAlign w:val="bottom"/>
          </w:tcPr>
          <w:p w:rsidR="005E4CC3" w:rsidRPr="002D0683" w:rsidRDefault="005E4CC3" w:rsidP="00CD2574">
            <w:pPr>
              <w:jc w:val="right"/>
            </w:pPr>
            <w:r w:rsidRPr="002D0683">
              <w:t>20</w:t>
            </w:r>
          </w:p>
        </w:tc>
        <w:tc>
          <w:tcPr>
            <w:tcW w:w="340" w:type="dxa"/>
            <w:tcBorders>
              <w:top w:val="nil"/>
              <w:left w:val="nil"/>
              <w:bottom w:val="single" w:sz="4" w:space="0" w:color="auto"/>
              <w:right w:val="nil"/>
            </w:tcBorders>
            <w:vAlign w:val="bottom"/>
          </w:tcPr>
          <w:p w:rsidR="005E4CC3" w:rsidRPr="002D0683" w:rsidRDefault="005E4CC3" w:rsidP="00CD2574"/>
        </w:tc>
        <w:tc>
          <w:tcPr>
            <w:tcW w:w="738" w:type="dxa"/>
            <w:tcBorders>
              <w:top w:val="nil"/>
              <w:left w:val="nil"/>
              <w:bottom w:val="nil"/>
              <w:right w:val="nil"/>
            </w:tcBorders>
            <w:vAlign w:val="bottom"/>
          </w:tcPr>
          <w:p w:rsidR="005E4CC3" w:rsidRPr="002D0683" w:rsidRDefault="005E4CC3" w:rsidP="00CD2574">
            <w:pPr>
              <w:ind w:left="57"/>
            </w:pPr>
            <w:r w:rsidRPr="002D0683">
              <w:t>года.</w:t>
            </w:r>
          </w:p>
        </w:tc>
      </w:tr>
    </w:tbl>
    <w:p w:rsidR="005E4CC3" w:rsidRPr="002D0683" w:rsidRDefault="005E4CC3" w:rsidP="005E4CC3">
      <w:pPr>
        <w:ind w:left="284" w:right="283"/>
        <w:jc w:val="center"/>
        <w:rPr>
          <w:sz w:val="20"/>
          <w:szCs w:val="20"/>
        </w:rPr>
      </w:pPr>
      <w:r w:rsidRPr="002D0683">
        <w:rPr>
          <w:sz w:val="20"/>
          <w:szCs w:val="20"/>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74A4" w:rsidRPr="002D0683" w:rsidRDefault="00E774A4" w:rsidP="00E774A4">
      <w:pPr>
        <w:spacing w:before="120"/>
      </w:pPr>
      <w:r w:rsidRPr="002D0683">
        <w:t xml:space="preserve">Приложения:  </w:t>
      </w:r>
    </w:p>
    <w:p w:rsidR="00E774A4" w:rsidRPr="002D0683" w:rsidRDefault="00E774A4" w:rsidP="00E774A4">
      <w:pPr>
        <w:pBdr>
          <w:top w:val="single" w:sz="4" w:space="1" w:color="auto"/>
        </w:pBdr>
        <w:ind w:left="1503"/>
        <w:rPr>
          <w:sz w:val="2"/>
          <w:szCs w:val="2"/>
        </w:rPr>
      </w:pPr>
    </w:p>
    <w:p w:rsidR="00E774A4" w:rsidRPr="002D0683" w:rsidRDefault="00E774A4" w:rsidP="00E774A4">
      <w:pPr>
        <w:ind w:left="1503"/>
      </w:pPr>
    </w:p>
    <w:p w:rsidR="00E774A4" w:rsidRPr="002D0683" w:rsidRDefault="00E774A4" w:rsidP="00E774A4">
      <w:pPr>
        <w:pBdr>
          <w:top w:val="single" w:sz="4" w:space="1" w:color="auto"/>
        </w:pBdr>
        <w:ind w:left="1503"/>
        <w:rPr>
          <w:sz w:val="2"/>
          <w:szCs w:val="2"/>
        </w:rPr>
      </w:pPr>
    </w:p>
    <w:p w:rsidR="00E774A4" w:rsidRPr="002D0683" w:rsidRDefault="00E774A4" w:rsidP="00E774A4">
      <w:pPr>
        <w:ind w:left="1503"/>
      </w:pPr>
    </w:p>
    <w:p w:rsidR="00E774A4" w:rsidRPr="002D0683" w:rsidRDefault="00E774A4" w:rsidP="00E774A4">
      <w:pPr>
        <w:pBdr>
          <w:top w:val="single" w:sz="4" w:space="1" w:color="auto"/>
        </w:pBdr>
        <w:spacing w:after="80"/>
        <w:ind w:left="1503"/>
        <w:jc w:val="center"/>
        <w:rPr>
          <w:sz w:val="20"/>
          <w:szCs w:val="20"/>
          <w:lang w:val="en-US"/>
        </w:rPr>
      </w:pPr>
      <w:r w:rsidRPr="002D0683">
        <w:rPr>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E774A4" w:rsidRPr="002D0683" w:rsidTr="00CD2574">
        <w:tc>
          <w:tcPr>
            <w:tcW w:w="3856" w:type="dxa"/>
            <w:tcBorders>
              <w:top w:val="nil"/>
              <w:left w:val="nil"/>
              <w:bottom w:val="single" w:sz="4" w:space="0" w:color="auto"/>
              <w:right w:val="nil"/>
            </w:tcBorders>
            <w:vAlign w:val="bottom"/>
          </w:tcPr>
          <w:p w:rsidR="00E774A4" w:rsidRPr="002D0683" w:rsidRDefault="00E774A4" w:rsidP="00CD2574">
            <w:pPr>
              <w:jc w:val="center"/>
            </w:pPr>
          </w:p>
        </w:tc>
        <w:tc>
          <w:tcPr>
            <w:tcW w:w="312" w:type="dxa"/>
            <w:tcBorders>
              <w:top w:val="nil"/>
              <w:left w:val="nil"/>
              <w:bottom w:val="nil"/>
              <w:right w:val="nil"/>
            </w:tcBorders>
            <w:vAlign w:val="bottom"/>
          </w:tcPr>
          <w:p w:rsidR="00E774A4" w:rsidRPr="002D0683" w:rsidRDefault="00E774A4" w:rsidP="00CD2574"/>
        </w:tc>
        <w:tc>
          <w:tcPr>
            <w:tcW w:w="2084" w:type="dxa"/>
            <w:tcBorders>
              <w:top w:val="nil"/>
              <w:left w:val="nil"/>
              <w:bottom w:val="single" w:sz="4" w:space="0" w:color="auto"/>
              <w:right w:val="nil"/>
            </w:tcBorders>
            <w:vAlign w:val="bottom"/>
          </w:tcPr>
          <w:p w:rsidR="00E774A4" w:rsidRPr="002D0683" w:rsidRDefault="00E774A4" w:rsidP="00CD2574">
            <w:pPr>
              <w:jc w:val="center"/>
            </w:pPr>
          </w:p>
        </w:tc>
        <w:tc>
          <w:tcPr>
            <w:tcW w:w="297" w:type="dxa"/>
            <w:tcBorders>
              <w:top w:val="nil"/>
              <w:left w:val="nil"/>
              <w:bottom w:val="nil"/>
              <w:right w:val="nil"/>
            </w:tcBorders>
            <w:vAlign w:val="bottom"/>
          </w:tcPr>
          <w:p w:rsidR="00E774A4" w:rsidRPr="002D0683" w:rsidRDefault="00E774A4" w:rsidP="00CD2574"/>
        </w:tc>
        <w:tc>
          <w:tcPr>
            <w:tcW w:w="3402" w:type="dxa"/>
            <w:tcBorders>
              <w:top w:val="nil"/>
              <w:left w:val="nil"/>
              <w:bottom w:val="single" w:sz="4" w:space="0" w:color="auto"/>
              <w:right w:val="nil"/>
            </w:tcBorders>
            <w:vAlign w:val="bottom"/>
          </w:tcPr>
          <w:p w:rsidR="00E774A4" w:rsidRPr="002D0683" w:rsidRDefault="00E774A4" w:rsidP="00CD2574">
            <w:pPr>
              <w:jc w:val="center"/>
            </w:pPr>
          </w:p>
        </w:tc>
      </w:tr>
      <w:tr w:rsidR="00E774A4" w:rsidRPr="002D0683" w:rsidTr="00CD2574">
        <w:tc>
          <w:tcPr>
            <w:tcW w:w="3856" w:type="dxa"/>
            <w:tcBorders>
              <w:top w:val="nil"/>
              <w:left w:val="nil"/>
              <w:bottom w:val="nil"/>
              <w:right w:val="nil"/>
            </w:tcBorders>
          </w:tcPr>
          <w:p w:rsidR="00E774A4" w:rsidRPr="002D0683" w:rsidRDefault="00E774A4" w:rsidP="00CD2574">
            <w:pPr>
              <w:jc w:val="center"/>
              <w:rPr>
                <w:sz w:val="20"/>
                <w:szCs w:val="20"/>
              </w:rPr>
            </w:pPr>
            <w:r w:rsidRPr="002D0683">
              <w:rPr>
                <w:sz w:val="20"/>
                <w:szCs w:val="20"/>
              </w:rPr>
              <w:t>(наименование должностного лица)</w:t>
            </w:r>
          </w:p>
        </w:tc>
        <w:tc>
          <w:tcPr>
            <w:tcW w:w="312" w:type="dxa"/>
            <w:tcBorders>
              <w:top w:val="nil"/>
              <w:left w:val="nil"/>
              <w:bottom w:val="nil"/>
              <w:right w:val="nil"/>
            </w:tcBorders>
          </w:tcPr>
          <w:p w:rsidR="00E774A4" w:rsidRPr="002D0683" w:rsidRDefault="00E774A4" w:rsidP="00CD2574">
            <w:pPr>
              <w:rPr>
                <w:sz w:val="20"/>
                <w:szCs w:val="20"/>
              </w:rPr>
            </w:pPr>
          </w:p>
        </w:tc>
        <w:tc>
          <w:tcPr>
            <w:tcW w:w="2084" w:type="dxa"/>
            <w:tcBorders>
              <w:top w:val="nil"/>
              <w:left w:val="nil"/>
              <w:bottom w:val="nil"/>
              <w:right w:val="nil"/>
            </w:tcBorders>
          </w:tcPr>
          <w:p w:rsidR="00E774A4" w:rsidRPr="002D0683" w:rsidRDefault="00E774A4" w:rsidP="00CD2574">
            <w:pPr>
              <w:jc w:val="center"/>
              <w:rPr>
                <w:sz w:val="20"/>
                <w:szCs w:val="20"/>
              </w:rPr>
            </w:pPr>
            <w:r w:rsidRPr="002D0683">
              <w:rPr>
                <w:sz w:val="20"/>
                <w:szCs w:val="20"/>
              </w:rPr>
              <w:t>(подпись)</w:t>
            </w:r>
          </w:p>
        </w:tc>
        <w:tc>
          <w:tcPr>
            <w:tcW w:w="297" w:type="dxa"/>
            <w:tcBorders>
              <w:top w:val="nil"/>
              <w:left w:val="nil"/>
              <w:bottom w:val="nil"/>
              <w:right w:val="nil"/>
            </w:tcBorders>
          </w:tcPr>
          <w:p w:rsidR="00E774A4" w:rsidRPr="002D0683" w:rsidRDefault="00E774A4" w:rsidP="00CD2574">
            <w:pPr>
              <w:rPr>
                <w:sz w:val="20"/>
                <w:szCs w:val="20"/>
              </w:rPr>
            </w:pPr>
          </w:p>
        </w:tc>
        <w:tc>
          <w:tcPr>
            <w:tcW w:w="3402" w:type="dxa"/>
            <w:tcBorders>
              <w:top w:val="nil"/>
              <w:left w:val="nil"/>
              <w:bottom w:val="nil"/>
              <w:right w:val="nil"/>
            </w:tcBorders>
          </w:tcPr>
          <w:p w:rsidR="00E774A4" w:rsidRPr="002D0683" w:rsidRDefault="00E774A4" w:rsidP="00CD2574">
            <w:pPr>
              <w:jc w:val="center"/>
              <w:rPr>
                <w:sz w:val="20"/>
                <w:szCs w:val="20"/>
              </w:rPr>
            </w:pPr>
            <w:r w:rsidRPr="002D0683">
              <w:rPr>
                <w:sz w:val="20"/>
                <w:szCs w:val="20"/>
              </w:rPr>
              <w:t>(фамилия, имя, отчество</w:t>
            </w:r>
            <w:r w:rsidRPr="002D0683">
              <w:rPr>
                <w:sz w:val="20"/>
                <w:szCs w:val="20"/>
              </w:rPr>
              <w:br/>
              <w:t>(в случае, если имеется))</w:t>
            </w:r>
          </w:p>
        </w:tc>
      </w:tr>
    </w:tbl>
    <w:p w:rsidR="00E774A4" w:rsidRPr="002D0683" w:rsidRDefault="00E774A4" w:rsidP="00E774A4">
      <w:pPr>
        <w:spacing w:before="120"/>
        <w:ind w:left="567"/>
        <w:rPr>
          <w:sz w:val="20"/>
          <w:szCs w:val="20"/>
        </w:rPr>
      </w:pPr>
      <w:r w:rsidRPr="002D0683">
        <w:rPr>
          <w:sz w:val="20"/>
          <w:szCs w:val="20"/>
        </w:rPr>
        <w:t>М.П.</w:t>
      </w:r>
    </w:p>
    <w:p w:rsidR="00E774A4" w:rsidRPr="002D0683" w:rsidRDefault="00E774A4" w:rsidP="00E774A4">
      <w:pPr>
        <w:spacing w:before="240"/>
        <w:ind w:firstLine="567"/>
      </w:pPr>
      <w:r w:rsidRPr="002D0683">
        <w:t xml:space="preserve">Дата и время составления документа:  </w:t>
      </w:r>
    </w:p>
    <w:p w:rsidR="00E774A4" w:rsidRPr="002D0683" w:rsidRDefault="00E774A4" w:rsidP="00E774A4">
      <w:pPr>
        <w:pBdr>
          <w:top w:val="single" w:sz="4" w:space="1" w:color="auto"/>
        </w:pBdr>
        <w:ind w:left="4593"/>
        <w:rPr>
          <w:sz w:val="2"/>
          <w:szCs w:val="2"/>
        </w:rPr>
      </w:pPr>
    </w:p>
    <w:p w:rsidR="00E774A4" w:rsidRPr="002D0683" w:rsidRDefault="00E774A4" w:rsidP="00E774A4"/>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F74592">
      <w:pPr>
        <w:jc w:val="both"/>
        <w:rPr>
          <w:color w:val="000000"/>
          <w:sz w:val="28"/>
          <w:szCs w:val="28"/>
        </w:rPr>
      </w:pPr>
    </w:p>
    <w:p w:rsidR="00E774A4" w:rsidRPr="002D0683" w:rsidRDefault="00E774A4" w:rsidP="00E774A4">
      <w:pPr>
        <w:widowControl w:val="0"/>
        <w:autoSpaceDE w:val="0"/>
        <w:autoSpaceDN w:val="0"/>
        <w:adjustRightInd w:val="0"/>
        <w:ind w:left="4962"/>
        <w:jc w:val="right"/>
        <w:rPr>
          <w:bCs/>
          <w:color w:val="000000"/>
        </w:rPr>
      </w:pPr>
      <w:r w:rsidRPr="002D0683">
        <w:rPr>
          <w:bCs/>
          <w:color w:val="000000"/>
        </w:rPr>
        <w:lastRenderedPageBreak/>
        <w:t xml:space="preserve">Приложение  </w:t>
      </w:r>
      <w:r w:rsidR="00B833FA" w:rsidRPr="002D0683">
        <w:rPr>
          <w:bCs/>
          <w:color w:val="000000"/>
        </w:rPr>
        <w:t>6</w:t>
      </w:r>
    </w:p>
    <w:p w:rsidR="00E774A4" w:rsidRPr="002D0683" w:rsidRDefault="00E774A4" w:rsidP="00E774A4">
      <w:pPr>
        <w:widowControl w:val="0"/>
        <w:autoSpaceDE w:val="0"/>
        <w:autoSpaceDN w:val="0"/>
        <w:adjustRightInd w:val="0"/>
        <w:ind w:left="4962"/>
        <w:jc w:val="both"/>
      </w:pPr>
      <w:r w:rsidRPr="002D0683">
        <w:rPr>
          <w:bCs/>
          <w:color w:val="000000"/>
        </w:rPr>
        <w:t xml:space="preserve">к Административному регламенту </w:t>
      </w:r>
      <w:r w:rsidRPr="002D0683">
        <w:rPr>
          <w:bCs/>
        </w:rPr>
        <w:t>исполнения муниципальной функции «Осуществление муниципального жилищного контроля на территории сельских поселений, входящих в состав Шелеховского района»</w:t>
      </w:r>
    </w:p>
    <w:p w:rsidR="00E774A4" w:rsidRPr="002D0683" w:rsidRDefault="00E774A4" w:rsidP="00F74592">
      <w:pPr>
        <w:jc w:val="both"/>
        <w:rPr>
          <w:color w:val="000000"/>
          <w:sz w:val="28"/>
          <w:szCs w:val="28"/>
        </w:rPr>
      </w:pPr>
    </w:p>
    <w:p w:rsidR="009F5394" w:rsidRPr="002D0683" w:rsidRDefault="009F5394" w:rsidP="009F5394">
      <w:pPr>
        <w:jc w:val="center"/>
      </w:pPr>
      <w:r w:rsidRPr="002D0683">
        <w:t>Администрация Шелеховского муниципального района</w:t>
      </w:r>
    </w:p>
    <w:p w:rsidR="009F5394" w:rsidRPr="002D0683" w:rsidRDefault="009F5394" w:rsidP="009F5394">
      <w:pPr>
        <w:pBdr>
          <w:top w:val="single" w:sz="4" w:space="1" w:color="auto"/>
        </w:pBdr>
        <w:jc w:val="center"/>
        <w:rPr>
          <w:sz w:val="20"/>
          <w:szCs w:val="20"/>
        </w:rPr>
      </w:pPr>
      <w:r w:rsidRPr="002D0683">
        <w:rPr>
          <w:sz w:val="20"/>
          <w:szCs w:val="20"/>
        </w:rPr>
        <w:t>(наименование органа государственного контроля (надзора) или органа муниципального контроля)</w:t>
      </w:r>
    </w:p>
    <w:p w:rsidR="009F5394" w:rsidRPr="002D0683" w:rsidRDefault="009F5394" w:rsidP="009F5394">
      <w:pPr>
        <w:suppressAutoHyphens/>
        <w:autoSpaceDE w:val="0"/>
        <w:autoSpaceDN w:val="0"/>
        <w:adjustRightInd w:val="0"/>
        <w:spacing w:line="360" w:lineRule="auto"/>
        <w:jc w:val="center"/>
        <w:rPr>
          <w:sz w:val="28"/>
          <w:szCs w:val="28"/>
        </w:rPr>
      </w:pPr>
    </w:p>
    <w:p w:rsidR="009F5394" w:rsidRPr="002D0683" w:rsidRDefault="009F5394" w:rsidP="007457D9">
      <w:pPr>
        <w:suppressAutoHyphens/>
        <w:autoSpaceDE w:val="0"/>
        <w:autoSpaceDN w:val="0"/>
        <w:adjustRightInd w:val="0"/>
        <w:jc w:val="center"/>
        <w:rPr>
          <w:b/>
        </w:rPr>
      </w:pPr>
      <w:r w:rsidRPr="002D0683">
        <w:rPr>
          <w:b/>
        </w:rPr>
        <w:t>ЖУРНАЛ</w:t>
      </w:r>
    </w:p>
    <w:p w:rsidR="00490132" w:rsidRPr="002D0683" w:rsidRDefault="009F5394" w:rsidP="007457D9">
      <w:pPr>
        <w:suppressAutoHyphens/>
        <w:autoSpaceDE w:val="0"/>
        <w:autoSpaceDN w:val="0"/>
        <w:adjustRightInd w:val="0"/>
        <w:jc w:val="center"/>
        <w:rPr>
          <w:b/>
          <w:color w:val="000000"/>
        </w:rPr>
      </w:pPr>
      <w:r w:rsidRPr="002D0683">
        <w:rPr>
          <w:b/>
        </w:rPr>
        <w:t xml:space="preserve">регистрации актов проверок </w:t>
      </w:r>
      <w:r w:rsidR="007457D9" w:rsidRPr="002D0683">
        <w:rPr>
          <w:b/>
        </w:rPr>
        <w:t xml:space="preserve">сектора </w:t>
      </w:r>
      <w:r w:rsidR="007457D9" w:rsidRPr="002D0683">
        <w:rPr>
          <w:b/>
          <w:color w:val="000000"/>
        </w:rPr>
        <w:t xml:space="preserve">муниципального жилищного контроля </w:t>
      </w:r>
    </w:p>
    <w:p w:rsidR="009F5394" w:rsidRPr="002D0683" w:rsidRDefault="007457D9" w:rsidP="007457D9">
      <w:pPr>
        <w:suppressAutoHyphens/>
        <w:autoSpaceDE w:val="0"/>
        <w:autoSpaceDN w:val="0"/>
        <w:adjustRightInd w:val="0"/>
        <w:jc w:val="center"/>
        <w:rPr>
          <w:b/>
        </w:rPr>
      </w:pPr>
      <w:r w:rsidRPr="002D0683">
        <w:rPr>
          <w:b/>
          <w:color w:val="000000"/>
        </w:rPr>
        <w:t xml:space="preserve">отдела  </w:t>
      </w:r>
      <w:r w:rsidR="00490132" w:rsidRPr="002D0683">
        <w:rPr>
          <w:b/>
          <w:color w:val="000000"/>
        </w:rPr>
        <w:t>жилищного-коммунального хозяйства</w:t>
      </w:r>
      <w:r w:rsidRPr="002D0683">
        <w:rPr>
          <w:b/>
          <w:color w:val="000000"/>
        </w:rPr>
        <w:t xml:space="preserve"> и экологии</w:t>
      </w:r>
    </w:p>
    <w:p w:rsidR="009F5394" w:rsidRPr="002D0683" w:rsidRDefault="009F5394" w:rsidP="009F5394">
      <w:pPr>
        <w:suppressAutoHyphens/>
        <w:autoSpaceDE w:val="0"/>
        <w:autoSpaceDN w:val="0"/>
        <w:adjustRightInd w:val="0"/>
        <w:spacing w:line="360" w:lineRule="auto"/>
        <w:ind w:firstLine="540"/>
        <w:jc w:val="both"/>
        <w:rPr>
          <w:sz w:val="28"/>
          <w:szCs w:val="28"/>
        </w:rPr>
      </w:pPr>
    </w:p>
    <w:tbl>
      <w:tblPr>
        <w:tblW w:w="5000" w:type="pct"/>
        <w:tblCellMar>
          <w:left w:w="70" w:type="dxa"/>
          <w:right w:w="70" w:type="dxa"/>
        </w:tblCellMar>
        <w:tblLook w:val="0000" w:firstRow="0" w:lastRow="0" w:firstColumn="0" w:lastColumn="0" w:noHBand="0" w:noVBand="0"/>
      </w:tblPr>
      <w:tblGrid>
        <w:gridCol w:w="386"/>
        <w:gridCol w:w="1155"/>
        <w:gridCol w:w="2566"/>
        <w:gridCol w:w="3720"/>
        <w:gridCol w:w="1667"/>
      </w:tblGrid>
      <w:tr w:rsidR="009F5394" w:rsidRPr="002D0683" w:rsidTr="00CD2574">
        <w:trPr>
          <w:cantSplit/>
          <w:trHeight w:val="360"/>
        </w:trPr>
        <w:tc>
          <w:tcPr>
            <w:tcW w:w="203"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 xml:space="preserve">№ </w:t>
            </w:r>
            <w:r w:rsidRPr="002D0683">
              <w:rPr>
                <w:color w:val="000000"/>
              </w:rPr>
              <w:br/>
              <w:t>п.</w:t>
            </w:r>
          </w:p>
        </w:tc>
        <w:tc>
          <w:tcPr>
            <w:tcW w:w="608"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Дата</w:t>
            </w:r>
          </w:p>
        </w:tc>
        <w:tc>
          <w:tcPr>
            <w:tcW w:w="1351"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 xml:space="preserve">Дата и номер акта </w:t>
            </w:r>
            <w:r w:rsidRPr="002D0683">
              <w:rPr>
                <w:color w:val="000000"/>
              </w:rPr>
              <w:br/>
              <w:t>проверки</w:t>
            </w:r>
          </w:p>
        </w:tc>
        <w:tc>
          <w:tcPr>
            <w:tcW w:w="1959"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 xml:space="preserve">Ф. И. О. должностного лица, </w:t>
            </w:r>
            <w:r w:rsidRPr="002D0683">
              <w:rPr>
                <w:color w:val="000000"/>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Примечание</w:t>
            </w:r>
          </w:p>
        </w:tc>
      </w:tr>
    </w:tbl>
    <w:p w:rsidR="009F5394" w:rsidRPr="002D0683" w:rsidRDefault="009F5394" w:rsidP="009F5394">
      <w:pPr>
        <w:suppressAutoHyphens/>
      </w:pPr>
    </w:p>
    <w:tbl>
      <w:tblPr>
        <w:tblW w:w="5000" w:type="pct"/>
        <w:tblCellMar>
          <w:left w:w="70" w:type="dxa"/>
          <w:right w:w="70" w:type="dxa"/>
        </w:tblCellMar>
        <w:tblLook w:val="0000" w:firstRow="0" w:lastRow="0" w:firstColumn="0" w:lastColumn="0" w:noHBand="0" w:noVBand="0"/>
      </w:tblPr>
      <w:tblGrid>
        <w:gridCol w:w="386"/>
        <w:gridCol w:w="1155"/>
        <w:gridCol w:w="2566"/>
        <w:gridCol w:w="3720"/>
        <w:gridCol w:w="1667"/>
      </w:tblGrid>
      <w:tr w:rsidR="009F5394" w:rsidRPr="002D0683" w:rsidTr="00CD2574">
        <w:trPr>
          <w:cantSplit/>
          <w:trHeight w:val="240"/>
        </w:trPr>
        <w:tc>
          <w:tcPr>
            <w:tcW w:w="203"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1</w:t>
            </w:r>
          </w:p>
        </w:tc>
        <w:tc>
          <w:tcPr>
            <w:tcW w:w="608"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2</w:t>
            </w:r>
          </w:p>
        </w:tc>
        <w:tc>
          <w:tcPr>
            <w:tcW w:w="1351"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3</w:t>
            </w:r>
          </w:p>
        </w:tc>
        <w:tc>
          <w:tcPr>
            <w:tcW w:w="1959"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4</w:t>
            </w:r>
          </w:p>
        </w:tc>
        <w:tc>
          <w:tcPr>
            <w:tcW w:w="878"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5</w:t>
            </w:r>
          </w:p>
        </w:tc>
      </w:tr>
      <w:tr w:rsidR="009F5394" w:rsidRPr="002D0683" w:rsidTr="00CD2574">
        <w:trPr>
          <w:cantSplit/>
          <w:trHeight w:val="240"/>
        </w:trPr>
        <w:tc>
          <w:tcPr>
            <w:tcW w:w="203"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rPr>
            </w:pPr>
            <w:r w:rsidRPr="002D0683">
              <w:rPr>
                <w:color w:val="000000"/>
              </w:rPr>
              <w:t>1</w:t>
            </w:r>
          </w:p>
        </w:tc>
        <w:tc>
          <w:tcPr>
            <w:tcW w:w="608"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rPr>
                <w:color w:val="000000"/>
              </w:rPr>
            </w:pPr>
          </w:p>
        </w:tc>
        <w:tc>
          <w:tcPr>
            <w:tcW w:w="1351"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rPr>
                <w:color w:val="000000"/>
              </w:rPr>
            </w:pPr>
          </w:p>
        </w:tc>
        <w:tc>
          <w:tcPr>
            <w:tcW w:w="1959"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rPr>
                <w:color w:val="000000"/>
              </w:rPr>
            </w:pPr>
          </w:p>
        </w:tc>
        <w:tc>
          <w:tcPr>
            <w:tcW w:w="878"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rPr>
                <w:color w:val="000000"/>
              </w:rPr>
            </w:pPr>
          </w:p>
        </w:tc>
      </w:tr>
      <w:tr w:rsidR="009F5394" w:rsidRPr="002D0683" w:rsidTr="00CD2574">
        <w:trPr>
          <w:cantSplit/>
          <w:trHeight w:val="240"/>
        </w:trPr>
        <w:tc>
          <w:tcPr>
            <w:tcW w:w="203"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jc w:val="center"/>
              <w:rPr>
                <w:color w:val="000000"/>
                <w:sz w:val="26"/>
                <w:szCs w:val="26"/>
              </w:rPr>
            </w:pPr>
            <w:r w:rsidRPr="002D0683">
              <w:rPr>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rPr>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rPr>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rPr>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9F5394" w:rsidRPr="002D0683" w:rsidRDefault="009F5394" w:rsidP="00CD2574">
            <w:pPr>
              <w:suppressAutoHyphens/>
              <w:autoSpaceDE w:val="0"/>
              <w:autoSpaceDN w:val="0"/>
              <w:adjustRightInd w:val="0"/>
              <w:rPr>
                <w:color w:val="000000"/>
                <w:sz w:val="26"/>
                <w:szCs w:val="26"/>
              </w:rPr>
            </w:pPr>
          </w:p>
        </w:tc>
      </w:tr>
    </w:tbl>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7B35" w:rsidRPr="002D0683" w:rsidRDefault="00A77B35" w:rsidP="00F74592">
      <w:pPr>
        <w:jc w:val="both"/>
        <w:rPr>
          <w:color w:val="000000"/>
          <w:sz w:val="28"/>
          <w:szCs w:val="28"/>
        </w:rPr>
      </w:pPr>
    </w:p>
    <w:p w:rsidR="00A769A3" w:rsidRPr="002D0683" w:rsidRDefault="00B833FA" w:rsidP="00A769A3">
      <w:pPr>
        <w:autoSpaceDE w:val="0"/>
        <w:autoSpaceDN w:val="0"/>
        <w:ind w:left="4678"/>
        <w:jc w:val="right"/>
        <w:rPr>
          <w:bCs/>
          <w:color w:val="000000"/>
        </w:rPr>
      </w:pPr>
      <w:r w:rsidRPr="002D0683">
        <w:rPr>
          <w:bCs/>
          <w:color w:val="000000"/>
        </w:rPr>
        <w:lastRenderedPageBreak/>
        <w:t>Приложение  7</w:t>
      </w:r>
    </w:p>
    <w:p w:rsidR="00A769A3" w:rsidRPr="002D0683" w:rsidRDefault="00A769A3" w:rsidP="00A769A3">
      <w:pPr>
        <w:autoSpaceDE w:val="0"/>
        <w:autoSpaceDN w:val="0"/>
        <w:ind w:left="4678"/>
        <w:jc w:val="both"/>
        <w:rPr>
          <w:bCs/>
          <w:color w:val="000000"/>
        </w:rPr>
      </w:pPr>
      <w:r w:rsidRPr="002D0683">
        <w:rPr>
          <w:bCs/>
          <w:color w:val="000000"/>
        </w:rPr>
        <w:t>к Административному регламенту предоставления муниципальной услуги «Перевод жилых помещений в нежилые или нежилых помещений в жилые помещения, расположенных на территории сельских поселений Шелеховского района»</w:t>
      </w:r>
    </w:p>
    <w:p w:rsidR="00A769A3" w:rsidRPr="002D0683" w:rsidRDefault="00A769A3" w:rsidP="00A769A3">
      <w:pPr>
        <w:widowControl w:val="0"/>
        <w:autoSpaceDE w:val="0"/>
        <w:autoSpaceDN w:val="0"/>
        <w:adjustRightInd w:val="0"/>
        <w:jc w:val="right"/>
        <w:rPr>
          <w:bCs/>
          <w:color w:val="000000"/>
        </w:rPr>
      </w:pPr>
      <w:r w:rsidRPr="002D0683">
        <w:rPr>
          <w:bCs/>
          <w:color w:val="000000"/>
        </w:rPr>
        <w:t xml:space="preserve">                                                      </w:t>
      </w:r>
    </w:p>
    <w:p w:rsidR="00A769A3" w:rsidRPr="002D0683" w:rsidRDefault="00A769A3" w:rsidP="00A769A3">
      <w:pPr>
        <w:tabs>
          <w:tab w:val="left" w:pos="10320"/>
        </w:tabs>
        <w:ind w:left="4111" w:right="-64"/>
        <w:jc w:val="right"/>
      </w:pPr>
      <w:r w:rsidRPr="002D0683">
        <w:t>________________________________________</w:t>
      </w:r>
    </w:p>
    <w:p w:rsidR="00A769A3" w:rsidRPr="002D0683" w:rsidRDefault="00A769A3" w:rsidP="00A769A3">
      <w:pPr>
        <w:ind w:left="4111"/>
        <w:jc w:val="center"/>
        <w:rPr>
          <w:sz w:val="20"/>
          <w:szCs w:val="20"/>
        </w:rPr>
      </w:pPr>
      <w:r w:rsidRPr="002D0683">
        <w:rPr>
          <w:sz w:val="20"/>
          <w:szCs w:val="20"/>
        </w:rPr>
        <w:t>(наименование уполномоченного органа,</w:t>
      </w:r>
    </w:p>
    <w:p w:rsidR="00A769A3" w:rsidRPr="002D0683" w:rsidRDefault="00A769A3" w:rsidP="00A769A3">
      <w:pPr>
        <w:ind w:left="4111"/>
        <w:jc w:val="center"/>
        <w:rPr>
          <w:sz w:val="20"/>
          <w:szCs w:val="20"/>
        </w:rPr>
      </w:pPr>
      <w:r w:rsidRPr="002D0683">
        <w:rPr>
          <w:sz w:val="20"/>
          <w:szCs w:val="20"/>
        </w:rPr>
        <w:t>лица, которому адресована жалоба)</w:t>
      </w:r>
    </w:p>
    <w:p w:rsidR="00A769A3" w:rsidRPr="002D0683" w:rsidRDefault="00A769A3" w:rsidP="00A769A3">
      <w:pPr>
        <w:tabs>
          <w:tab w:val="left" w:pos="10320"/>
        </w:tabs>
        <w:ind w:left="4111" w:right="-64"/>
      </w:pPr>
      <w:r w:rsidRPr="002D0683">
        <w:t xml:space="preserve">        от______________________________________</w:t>
      </w:r>
    </w:p>
    <w:p w:rsidR="00A769A3" w:rsidRPr="002D0683" w:rsidRDefault="00A769A3" w:rsidP="00A769A3">
      <w:pPr>
        <w:ind w:left="4111"/>
        <w:jc w:val="center"/>
        <w:rPr>
          <w:sz w:val="20"/>
          <w:szCs w:val="20"/>
        </w:rPr>
      </w:pPr>
      <w:r w:rsidRPr="002D0683">
        <w:rPr>
          <w:sz w:val="20"/>
          <w:szCs w:val="20"/>
        </w:rPr>
        <w:t xml:space="preserve">            (ФИО заинтересованного лица, представителя)</w:t>
      </w:r>
    </w:p>
    <w:p w:rsidR="00A769A3" w:rsidRPr="002D0683" w:rsidRDefault="00A769A3" w:rsidP="00A769A3">
      <w:pPr>
        <w:tabs>
          <w:tab w:val="left" w:pos="10320"/>
        </w:tabs>
        <w:ind w:left="4200" w:right="-64"/>
        <w:jc w:val="center"/>
      </w:pPr>
    </w:p>
    <w:p w:rsidR="00A769A3" w:rsidRPr="002D0683" w:rsidRDefault="00A769A3" w:rsidP="00A769A3">
      <w:pPr>
        <w:tabs>
          <w:tab w:val="left" w:pos="5880"/>
        </w:tabs>
        <w:ind w:right="4376"/>
      </w:pPr>
    </w:p>
    <w:p w:rsidR="00A769A3" w:rsidRPr="002D0683" w:rsidRDefault="00A769A3" w:rsidP="00A769A3">
      <w:pPr>
        <w:jc w:val="center"/>
        <w:rPr>
          <w:b/>
        </w:rPr>
      </w:pPr>
      <w:r w:rsidRPr="002D0683">
        <w:rPr>
          <w:b/>
        </w:rPr>
        <w:t>Жалоба</w:t>
      </w:r>
    </w:p>
    <w:p w:rsidR="00A769A3" w:rsidRPr="002D0683" w:rsidRDefault="00A769A3" w:rsidP="00A769A3">
      <w:pPr>
        <w:jc w:val="center"/>
        <w:rPr>
          <w:b/>
        </w:rPr>
      </w:pPr>
      <w:r w:rsidRPr="002D0683">
        <w:rPr>
          <w:b/>
        </w:rPr>
        <w:t>на решение, действие (бездействие)</w:t>
      </w:r>
    </w:p>
    <w:p w:rsidR="00A769A3" w:rsidRPr="002D0683" w:rsidRDefault="00A769A3" w:rsidP="00A769A3">
      <w:pPr>
        <w:jc w:val="center"/>
        <w:rPr>
          <w:b/>
        </w:rPr>
      </w:pPr>
    </w:p>
    <w:p w:rsidR="00A769A3" w:rsidRPr="002D0683" w:rsidRDefault="00A769A3" w:rsidP="00A769A3">
      <w:pPr>
        <w:ind w:firstLine="600"/>
      </w:pPr>
      <w:r w:rsidRPr="002D0683">
        <w:t xml:space="preserve">Я, ______________________________________________________________________, </w:t>
      </w:r>
    </w:p>
    <w:p w:rsidR="00A769A3" w:rsidRPr="002D0683" w:rsidRDefault="00A769A3" w:rsidP="00A769A3">
      <w:pPr>
        <w:rPr>
          <w:sz w:val="20"/>
          <w:szCs w:val="20"/>
        </w:rPr>
      </w:pPr>
      <w:r w:rsidRPr="002D0683">
        <w:rPr>
          <w:sz w:val="20"/>
          <w:szCs w:val="20"/>
        </w:rPr>
        <w:t xml:space="preserve">                                                         (ФИО заинтересованного лица, представителя)</w:t>
      </w:r>
    </w:p>
    <w:p w:rsidR="00A769A3" w:rsidRPr="002D0683" w:rsidRDefault="00A769A3" w:rsidP="00A769A3">
      <w:r w:rsidRPr="002D0683">
        <w:t>_____________________________________________________________________________,</w:t>
      </w:r>
    </w:p>
    <w:p w:rsidR="00A769A3" w:rsidRPr="002D0683" w:rsidRDefault="00A769A3" w:rsidP="00A769A3">
      <w:pPr>
        <w:ind w:firstLine="600"/>
        <w:jc w:val="center"/>
        <w:rPr>
          <w:sz w:val="20"/>
          <w:szCs w:val="20"/>
        </w:rPr>
      </w:pPr>
      <w:r w:rsidRPr="002D0683">
        <w:rPr>
          <w:sz w:val="20"/>
          <w:szCs w:val="20"/>
        </w:rPr>
        <w:t>(индекс, город, улица, дом, квартира, офис, адрес эл. почты, номер телефона)</w:t>
      </w:r>
    </w:p>
    <w:p w:rsidR="00A769A3" w:rsidRPr="002D0683" w:rsidRDefault="00A769A3" w:rsidP="00A769A3">
      <w:r w:rsidRPr="002D0683">
        <w:t>подаю жалобу от имени  ________________________________________________________</w:t>
      </w:r>
    </w:p>
    <w:p w:rsidR="00A769A3" w:rsidRPr="002D0683" w:rsidRDefault="00A769A3" w:rsidP="00A769A3">
      <w:pPr>
        <w:jc w:val="center"/>
        <w:rPr>
          <w:sz w:val="20"/>
          <w:szCs w:val="20"/>
        </w:rPr>
      </w:pPr>
      <w:r w:rsidRPr="002D0683">
        <w:rPr>
          <w:sz w:val="20"/>
          <w:szCs w:val="20"/>
        </w:rPr>
        <w:t xml:space="preserve">                                      (своего, или ФИО лица, которого представляет заявитель)</w:t>
      </w:r>
    </w:p>
    <w:p w:rsidR="00A769A3" w:rsidRPr="002D0683" w:rsidRDefault="00A769A3" w:rsidP="00A769A3">
      <w:r w:rsidRPr="002D0683">
        <w:t>на решение, действие (бездействие) ______________________________________________</w:t>
      </w:r>
    </w:p>
    <w:p w:rsidR="00A769A3" w:rsidRPr="002D0683" w:rsidRDefault="00A769A3" w:rsidP="00A769A3">
      <w:r w:rsidRPr="002D0683">
        <w:rPr>
          <w:sz w:val="20"/>
          <w:szCs w:val="20"/>
        </w:rPr>
        <w:t>(уполномоченный орган, ФИО сотрудника осуществляющего предоставление муниципальной услуги)</w:t>
      </w:r>
      <w:r w:rsidRPr="002D0683">
        <w:t xml:space="preserve"> </w:t>
      </w:r>
      <w:r w:rsidRPr="002D0683">
        <w:rPr>
          <w:rFonts w:eastAsia="Georg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9A3" w:rsidRPr="002D0683" w:rsidRDefault="00A769A3" w:rsidP="00A769A3">
      <w:pPr>
        <w:jc w:val="center"/>
        <w:rPr>
          <w:sz w:val="20"/>
          <w:szCs w:val="20"/>
        </w:rPr>
      </w:pPr>
      <w:r w:rsidRPr="002D0683">
        <w:rPr>
          <w:sz w:val="20"/>
          <w:szCs w:val="20"/>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rsidR="00A769A3" w:rsidRPr="002D0683" w:rsidRDefault="00A769A3" w:rsidP="00A769A3">
      <w:r w:rsidRPr="002D0683">
        <w:t>Для подтверждения представленной мной информации у меня имеются следующие материалы:</w:t>
      </w:r>
    </w:p>
    <w:p w:rsidR="00A769A3" w:rsidRPr="002D0683" w:rsidRDefault="00A769A3" w:rsidP="002A58E2">
      <w:pPr>
        <w:numPr>
          <w:ilvl w:val="0"/>
          <w:numId w:val="47"/>
        </w:numPr>
        <w:ind w:left="0" w:firstLine="0"/>
        <w:jc w:val="both"/>
      </w:pPr>
      <w:r w:rsidRPr="002D0683">
        <w:t>_______________________________________________________________________________________________________________________________________________________</w:t>
      </w:r>
    </w:p>
    <w:p w:rsidR="00A769A3" w:rsidRPr="002D0683" w:rsidRDefault="00A769A3" w:rsidP="002A58E2">
      <w:pPr>
        <w:numPr>
          <w:ilvl w:val="0"/>
          <w:numId w:val="47"/>
        </w:numPr>
        <w:ind w:left="0" w:firstLine="0"/>
        <w:jc w:val="both"/>
      </w:pPr>
      <w:r w:rsidRPr="002D0683">
        <w:t>_______________________________________________________________________________________________________________________________________________________</w:t>
      </w:r>
    </w:p>
    <w:p w:rsidR="00A769A3" w:rsidRPr="002D0683" w:rsidRDefault="00A769A3" w:rsidP="00A769A3">
      <w:pPr>
        <w:ind w:firstLine="600"/>
      </w:pPr>
    </w:p>
    <w:p w:rsidR="00A769A3" w:rsidRPr="002D0683" w:rsidRDefault="00A769A3" w:rsidP="00A769A3">
      <w:r w:rsidRPr="002D0683">
        <w:t>Ответ прошу направить по адресу:________________________________________________</w:t>
      </w:r>
    </w:p>
    <w:p w:rsidR="00A769A3" w:rsidRPr="002D0683" w:rsidRDefault="00A769A3" w:rsidP="00A769A3">
      <w:r w:rsidRPr="002D0683">
        <w:t>_____________________________________________________________________________</w:t>
      </w:r>
    </w:p>
    <w:p w:rsidR="00A769A3" w:rsidRPr="002D0683" w:rsidRDefault="00A769A3" w:rsidP="00A769A3">
      <w:r w:rsidRPr="002D0683">
        <w:t>ФИО _____________________________________________, подпись ___________________</w:t>
      </w:r>
    </w:p>
    <w:p w:rsidR="00A769A3" w:rsidRPr="002D0683" w:rsidRDefault="00A769A3" w:rsidP="00A769A3"/>
    <w:p w:rsidR="00A769A3" w:rsidRPr="002D0683" w:rsidRDefault="00A769A3" w:rsidP="00A769A3">
      <w:r w:rsidRPr="002D0683">
        <w:t>контактный телефон ________________________________</w:t>
      </w:r>
    </w:p>
    <w:p w:rsidR="00A769A3" w:rsidRPr="002D0683" w:rsidRDefault="00A769A3" w:rsidP="00A769A3">
      <w:r w:rsidRPr="002D0683">
        <w:tab/>
      </w:r>
    </w:p>
    <w:p w:rsidR="00A769A3" w:rsidRPr="00CF49CF" w:rsidRDefault="00A769A3" w:rsidP="00A769A3">
      <w:r w:rsidRPr="002D0683">
        <w:t>дата ______________________</w:t>
      </w:r>
    </w:p>
    <w:p w:rsidR="00A769A3" w:rsidRPr="00CF49CF" w:rsidRDefault="00A769A3" w:rsidP="00A769A3"/>
    <w:p w:rsidR="00A77B35" w:rsidRDefault="00A77B35" w:rsidP="00F74592">
      <w:pPr>
        <w:jc w:val="both"/>
        <w:rPr>
          <w:color w:val="000000"/>
          <w:sz w:val="28"/>
          <w:szCs w:val="28"/>
        </w:rPr>
      </w:pPr>
    </w:p>
    <w:p w:rsidR="00A77B35" w:rsidRDefault="00A77B35" w:rsidP="00F74592">
      <w:pPr>
        <w:jc w:val="both"/>
        <w:rPr>
          <w:color w:val="000000"/>
          <w:sz w:val="28"/>
          <w:szCs w:val="28"/>
        </w:rPr>
      </w:pPr>
    </w:p>
    <w:sectPr w:rsidR="00A77B35" w:rsidSect="005E4CC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52" w:rsidRDefault="00571F52" w:rsidP="005A65E0">
      <w:r>
        <w:separator/>
      </w:r>
    </w:p>
  </w:endnote>
  <w:endnote w:type="continuationSeparator" w:id="0">
    <w:p w:rsidR="00571F52" w:rsidRDefault="00571F52" w:rsidP="005A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52" w:rsidRDefault="00571F52" w:rsidP="005A65E0">
      <w:r>
        <w:separator/>
      </w:r>
    </w:p>
  </w:footnote>
  <w:footnote w:type="continuationSeparator" w:id="0">
    <w:p w:rsidR="00571F52" w:rsidRDefault="00571F52" w:rsidP="005A6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83" w:rsidRDefault="002D0683">
    <w:pPr>
      <w:pStyle w:val="ab"/>
      <w:jc w:val="center"/>
    </w:pPr>
    <w:r>
      <w:fldChar w:fldCharType="begin"/>
    </w:r>
    <w:r>
      <w:instrText>PAGE   \* MERGEFORMAT</w:instrText>
    </w:r>
    <w:r>
      <w:fldChar w:fldCharType="separate"/>
    </w:r>
    <w:r w:rsidR="005E7BBB">
      <w:rPr>
        <w:noProof/>
      </w:rPr>
      <w:t>3</w:t>
    </w:r>
    <w:r>
      <w:fldChar w:fldCharType="end"/>
    </w:r>
  </w:p>
  <w:p w:rsidR="002D0683" w:rsidRDefault="002D06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955"/>
    <w:multiLevelType w:val="hybridMultilevel"/>
    <w:tmpl w:val="60F058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754A0"/>
    <w:multiLevelType w:val="hybridMultilevel"/>
    <w:tmpl w:val="9C54AA14"/>
    <w:lvl w:ilvl="0" w:tplc="3E166578">
      <w:start w:val="3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4168B"/>
    <w:multiLevelType w:val="hybridMultilevel"/>
    <w:tmpl w:val="2FF05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60460"/>
    <w:multiLevelType w:val="hybridMultilevel"/>
    <w:tmpl w:val="272E9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E0AB1"/>
    <w:multiLevelType w:val="hybridMultilevel"/>
    <w:tmpl w:val="BEAC57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910CF"/>
    <w:multiLevelType w:val="hybridMultilevel"/>
    <w:tmpl w:val="F0ACAE1C"/>
    <w:lvl w:ilvl="0" w:tplc="04190011">
      <w:start w:val="1"/>
      <w:numFmt w:val="decimal"/>
      <w:lvlText w:val="%1)"/>
      <w:lvlJc w:val="left"/>
      <w:pPr>
        <w:ind w:left="503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E80433"/>
    <w:multiLevelType w:val="hybridMultilevel"/>
    <w:tmpl w:val="6E28536C"/>
    <w:lvl w:ilvl="0" w:tplc="EB3E2D8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A70F6"/>
    <w:multiLevelType w:val="hybridMultilevel"/>
    <w:tmpl w:val="C234D388"/>
    <w:lvl w:ilvl="0" w:tplc="C5D63FBA">
      <w:start w:val="128"/>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C13FEA"/>
    <w:multiLevelType w:val="hybridMultilevel"/>
    <w:tmpl w:val="4F10B3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3C7749"/>
    <w:multiLevelType w:val="hybridMultilevel"/>
    <w:tmpl w:val="D6BEB458"/>
    <w:lvl w:ilvl="0" w:tplc="ACA838B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2B4311"/>
    <w:multiLevelType w:val="hybridMultilevel"/>
    <w:tmpl w:val="46B02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522F97"/>
    <w:multiLevelType w:val="hybridMultilevel"/>
    <w:tmpl w:val="8D72F7EC"/>
    <w:lvl w:ilvl="0" w:tplc="460235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8B0964"/>
    <w:multiLevelType w:val="hybridMultilevel"/>
    <w:tmpl w:val="FACE324E"/>
    <w:lvl w:ilvl="0" w:tplc="A2D07B5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AF2CF7"/>
    <w:multiLevelType w:val="hybridMultilevel"/>
    <w:tmpl w:val="89A4EB36"/>
    <w:lvl w:ilvl="0" w:tplc="76B0991C">
      <w:start w:val="10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217F40"/>
    <w:multiLevelType w:val="hybridMultilevel"/>
    <w:tmpl w:val="0262DA7E"/>
    <w:lvl w:ilvl="0" w:tplc="B010E03E">
      <w:start w:val="10"/>
      <w:numFmt w:val="decimal"/>
      <w:lvlText w:val="%1."/>
      <w:lvlJc w:val="left"/>
      <w:pPr>
        <w:ind w:left="418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8E3E75"/>
    <w:multiLevelType w:val="hybridMultilevel"/>
    <w:tmpl w:val="A564739C"/>
    <w:lvl w:ilvl="0" w:tplc="8D6860E8">
      <w:start w:val="8"/>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D45217"/>
    <w:multiLevelType w:val="hybridMultilevel"/>
    <w:tmpl w:val="FFAAE43A"/>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FA0B13"/>
    <w:multiLevelType w:val="hybridMultilevel"/>
    <w:tmpl w:val="1250D6E6"/>
    <w:lvl w:ilvl="0" w:tplc="64AA43E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3A0526"/>
    <w:multiLevelType w:val="hybridMultilevel"/>
    <w:tmpl w:val="6FA6AA6E"/>
    <w:lvl w:ilvl="0" w:tplc="B664A9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661B7F"/>
    <w:multiLevelType w:val="hybridMultilevel"/>
    <w:tmpl w:val="1764C0D0"/>
    <w:lvl w:ilvl="0" w:tplc="FA343A3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FF5EB0"/>
    <w:multiLevelType w:val="hybridMultilevel"/>
    <w:tmpl w:val="8D3813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951A36"/>
    <w:multiLevelType w:val="hybridMultilevel"/>
    <w:tmpl w:val="73CCF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902807"/>
    <w:multiLevelType w:val="hybridMultilevel"/>
    <w:tmpl w:val="97E0FA10"/>
    <w:lvl w:ilvl="0" w:tplc="56A6976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B143F6"/>
    <w:multiLevelType w:val="hybridMultilevel"/>
    <w:tmpl w:val="0F52211A"/>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5C339C"/>
    <w:multiLevelType w:val="hybridMultilevel"/>
    <w:tmpl w:val="5BB0DD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DD57D52"/>
    <w:multiLevelType w:val="hybridMultilevel"/>
    <w:tmpl w:val="0E8A1DBE"/>
    <w:lvl w:ilvl="0" w:tplc="4E102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E413CE"/>
    <w:multiLevelType w:val="hybridMultilevel"/>
    <w:tmpl w:val="D7568378"/>
    <w:lvl w:ilvl="0" w:tplc="735C11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447243"/>
    <w:multiLevelType w:val="hybridMultilevel"/>
    <w:tmpl w:val="87A2FBAC"/>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AB6355"/>
    <w:multiLevelType w:val="hybridMultilevel"/>
    <w:tmpl w:val="E3F48630"/>
    <w:lvl w:ilvl="0" w:tplc="EA623958">
      <w:start w:val="4"/>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9B3D71"/>
    <w:multiLevelType w:val="hybridMultilevel"/>
    <w:tmpl w:val="A7D8ADB4"/>
    <w:lvl w:ilvl="0" w:tplc="C110096A">
      <w:start w:val="12"/>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742150"/>
    <w:multiLevelType w:val="hybridMultilevel"/>
    <w:tmpl w:val="76B0B512"/>
    <w:lvl w:ilvl="0" w:tplc="792298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894FFE"/>
    <w:multiLevelType w:val="hybridMultilevel"/>
    <w:tmpl w:val="2E46C0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013E61"/>
    <w:multiLevelType w:val="hybridMultilevel"/>
    <w:tmpl w:val="82AC78EE"/>
    <w:lvl w:ilvl="0" w:tplc="3C7A85C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5F5297"/>
    <w:multiLevelType w:val="hybridMultilevel"/>
    <w:tmpl w:val="E87C8C00"/>
    <w:lvl w:ilvl="0" w:tplc="EF82F144">
      <w:start w:val="1"/>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146D0D"/>
    <w:multiLevelType w:val="hybridMultilevel"/>
    <w:tmpl w:val="64F450CA"/>
    <w:lvl w:ilvl="0" w:tplc="BC66142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416F6C"/>
    <w:multiLevelType w:val="hybridMultilevel"/>
    <w:tmpl w:val="974230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5701C0"/>
    <w:multiLevelType w:val="hybridMultilevel"/>
    <w:tmpl w:val="AABEE8E8"/>
    <w:lvl w:ilvl="0" w:tplc="EC46C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736660"/>
    <w:multiLevelType w:val="hybridMultilevel"/>
    <w:tmpl w:val="7D24318A"/>
    <w:lvl w:ilvl="0" w:tplc="4B86D0D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8C2C76"/>
    <w:multiLevelType w:val="hybridMultilevel"/>
    <w:tmpl w:val="D56C1D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8C370E"/>
    <w:multiLevelType w:val="hybridMultilevel"/>
    <w:tmpl w:val="A790DDEA"/>
    <w:lvl w:ilvl="0" w:tplc="687A668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AF6D34"/>
    <w:multiLevelType w:val="hybridMultilevel"/>
    <w:tmpl w:val="5F72EF08"/>
    <w:lvl w:ilvl="0" w:tplc="4A82C7C6">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1A3586"/>
    <w:multiLevelType w:val="hybridMultilevel"/>
    <w:tmpl w:val="E250D2DE"/>
    <w:lvl w:ilvl="0" w:tplc="667C3D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EA4640"/>
    <w:multiLevelType w:val="hybridMultilevel"/>
    <w:tmpl w:val="9F02B152"/>
    <w:lvl w:ilvl="0" w:tplc="EEE2EFA0">
      <w:start w:val="1"/>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0479E0"/>
    <w:multiLevelType w:val="hybridMultilevel"/>
    <w:tmpl w:val="CAC6B8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4F129C"/>
    <w:multiLevelType w:val="hybridMultilevel"/>
    <w:tmpl w:val="219EF690"/>
    <w:lvl w:ilvl="0" w:tplc="123C0B44">
      <w:start w:val="3"/>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F47E10"/>
    <w:multiLevelType w:val="hybridMultilevel"/>
    <w:tmpl w:val="19B225D6"/>
    <w:lvl w:ilvl="0" w:tplc="7408DE1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DE7791"/>
    <w:multiLevelType w:val="hybridMultilevel"/>
    <w:tmpl w:val="AB72C3F2"/>
    <w:lvl w:ilvl="0" w:tplc="0BCE5CCC">
      <w:start w:val="3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77337E5"/>
    <w:multiLevelType w:val="hybridMultilevel"/>
    <w:tmpl w:val="397251C4"/>
    <w:lvl w:ilvl="0" w:tplc="C71C325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89E084D"/>
    <w:multiLevelType w:val="hybridMultilevel"/>
    <w:tmpl w:val="283CE194"/>
    <w:lvl w:ilvl="0" w:tplc="93F6C8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0B7015"/>
    <w:multiLevelType w:val="hybridMultilevel"/>
    <w:tmpl w:val="3FB8E914"/>
    <w:lvl w:ilvl="0" w:tplc="6B8A2C0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D3520F9"/>
    <w:multiLevelType w:val="hybridMultilevel"/>
    <w:tmpl w:val="6FC43F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D94757B"/>
    <w:multiLevelType w:val="hybridMultilevel"/>
    <w:tmpl w:val="66E0404C"/>
    <w:lvl w:ilvl="0" w:tplc="2DBE5036">
      <w:start w:val="4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C947C8"/>
    <w:multiLevelType w:val="hybridMultilevel"/>
    <w:tmpl w:val="03FC1AA2"/>
    <w:lvl w:ilvl="0" w:tplc="04190011">
      <w:start w:val="1"/>
      <w:numFmt w:val="decimal"/>
      <w:lvlText w:val="%1)"/>
      <w:lvlJc w:val="left"/>
      <w:pPr>
        <w:ind w:left="418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F24591E"/>
    <w:multiLevelType w:val="hybridMultilevel"/>
    <w:tmpl w:val="2CDC52D8"/>
    <w:lvl w:ilvl="0" w:tplc="6DC45A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A53E3B"/>
    <w:multiLevelType w:val="hybridMultilevel"/>
    <w:tmpl w:val="3654AC66"/>
    <w:lvl w:ilvl="0" w:tplc="51B0681E">
      <w:start w:val="17"/>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0952B3A"/>
    <w:multiLevelType w:val="hybridMultilevel"/>
    <w:tmpl w:val="1196150A"/>
    <w:lvl w:ilvl="0" w:tplc="A9709C72">
      <w:start w:val="9"/>
      <w:numFmt w:val="decimal"/>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474BD9"/>
    <w:multiLevelType w:val="hybridMultilevel"/>
    <w:tmpl w:val="327E744E"/>
    <w:lvl w:ilvl="0" w:tplc="D3281F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3511784"/>
    <w:multiLevelType w:val="hybridMultilevel"/>
    <w:tmpl w:val="9FCC02B6"/>
    <w:lvl w:ilvl="0" w:tplc="238C1DF6">
      <w:start w:val="125"/>
      <w:numFmt w:val="decimal"/>
      <w:lvlText w:val="%1."/>
      <w:lvlJc w:val="left"/>
      <w:pPr>
        <w:ind w:left="1431"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BA46FD"/>
    <w:multiLevelType w:val="hybridMultilevel"/>
    <w:tmpl w:val="55BEEE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54127941"/>
    <w:multiLevelType w:val="hybridMultilevel"/>
    <w:tmpl w:val="EA9CEB14"/>
    <w:lvl w:ilvl="0" w:tplc="75A0F514">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8213E7F"/>
    <w:multiLevelType w:val="hybridMultilevel"/>
    <w:tmpl w:val="84B23902"/>
    <w:lvl w:ilvl="0" w:tplc="4F7E0694">
      <w:start w:val="121"/>
      <w:numFmt w:val="decimal"/>
      <w:lvlText w:val="%1."/>
      <w:lvlJc w:val="left"/>
      <w:pPr>
        <w:ind w:left="144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CB23FD"/>
    <w:multiLevelType w:val="hybridMultilevel"/>
    <w:tmpl w:val="D04C8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9142BC6"/>
    <w:multiLevelType w:val="hybridMultilevel"/>
    <w:tmpl w:val="9E523482"/>
    <w:lvl w:ilvl="0" w:tplc="EEE0BC9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95A0D44"/>
    <w:multiLevelType w:val="hybridMultilevel"/>
    <w:tmpl w:val="5E22D808"/>
    <w:lvl w:ilvl="0" w:tplc="78B062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AEB2EDF"/>
    <w:multiLevelType w:val="hybridMultilevel"/>
    <w:tmpl w:val="985C7A62"/>
    <w:lvl w:ilvl="0" w:tplc="8780C636">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F3C448F"/>
    <w:multiLevelType w:val="hybridMultilevel"/>
    <w:tmpl w:val="27DED18C"/>
    <w:lvl w:ilvl="0" w:tplc="3C504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5FF20A56"/>
    <w:multiLevelType w:val="hybridMultilevel"/>
    <w:tmpl w:val="733E9912"/>
    <w:lvl w:ilvl="0" w:tplc="78B062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00B589B"/>
    <w:multiLevelType w:val="hybridMultilevel"/>
    <w:tmpl w:val="F124AB8A"/>
    <w:lvl w:ilvl="0" w:tplc="30BE69C2">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0CB0BD2"/>
    <w:multiLevelType w:val="hybridMultilevel"/>
    <w:tmpl w:val="39420232"/>
    <w:lvl w:ilvl="0" w:tplc="846229E6">
      <w:start w:val="5"/>
      <w:numFmt w:val="upperRoman"/>
      <w:lvlText w:val="%1."/>
      <w:lvlJc w:val="right"/>
      <w:pPr>
        <w:ind w:left="14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1D4559F"/>
    <w:multiLevelType w:val="hybridMultilevel"/>
    <w:tmpl w:val="FA7E6546"/>
    <w:lvl w:ilvl="0" w:tplc="48322A1C">
      <w:start w:val="1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46F4171"/>
    <w:multiLevelType w:val="hybridMultilevel"/>
    <w:tmpl w:val="B16029D6"/>
    <w:lvl w:ilvl="0" w:tplc="D9E02012">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5135FC4"/>
    <w:multiLevelType w:val="hybridMultilevel"/>
    <w:tmpl w:val="3B326BEC"/>
    <w:lvl w:ilvl="0" w:tplc="08BC763E">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83F0898"/>
    <w:multiLevelType w:val="hybridMultilevel"/>
    <w:tmpl w:val="9E468A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9A53E1B"/>
    <w:multiLevelType w:val="hybridMultilevel"/>
    <w:tmpl w:val="1452FE64"/>
    <w:lvl w:ilvl="0" w:tplc="DCE6F79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9CE498E"/>
    <w:multiLevelType w:val="hybridMultilevel"/>
    <w:tmpl w:val="43322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A620AAF"/>
    <w:multiLevelType w:val="hybridMultilevel"/>
    <w:tmpl w:val="4970D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74538A"/>
    <w:multiLevelType w:val="hybridMultilevel"/>
    <w:tmpl w:val="4B1AAD6C"/>
    <w:lvl w:ilvl="0" w:tplc="B9268F9C">
      <w:start w:val="1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DB807C3"/>
    <w:multiLevelType w:val="hybridMultilevel"/>
    <w:tmpl w:val="FDEA9CCE"/>
    <w:lvl w:ilvl="0" w:tplc="78B062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05D7FB6"/>
    <w:multiLevelType w:val="hybridMultilevel"/>
    <w:tmpl w:val="6FFA3BEE"/>
    <w:lvl w:ilvl="0" w:tplc="FAFAE8A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07F799B"/>
    <w:multiLevelType w:val="hybridMultilevel"/>
    <w:tmpl w:val="2A042BB0"/>
    <w:lvl w:ilvl="0" w:tplc="AE1AB0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0C161FC"/>
    <w:multiLevelType w:val="hybridMultilevel"/>
    <w:tmpl w:val="ACDAC54C"/>
    <w:lvl w:ilvl="0" w:tplc="D39E0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21854AF"/>
    <w:multiLevelType w:val="hybridMultilevel"/>
    <w:tmpl w:val="221E1B06"/>
    <w:lvl w:ilvl="0" w:tplc="B9DCD0A4">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2294EA1"/>
    <w:multiLevelType w:val="hybridMultilevel"/>
    <w:tmpl w:val="5E2C47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3677EB4"/>
    <w:multiLevelType w:val="hybridMultilevel"/>
    <w:tmpl w:val="1BF86A24"/>
    <w:lvl w:ilvl="0" w:tplc="20AE0B96">
      <w:start w:val="45"/>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3DC152A"/>
    <w:multiLevelType w:val="hybridMultilevel"/>
    <w:tmpl w:val="3B00DD48"/>
    <w:lvl w:ilvl="0" w:tplc="974A9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8B93389"/>
    <w:multiLevelType w:val="hybridMultilevel"/>
    <w:tmpl w:val="A328BC48"/>
    <w:lvl w:ilvl="0" w:tplc="113A4B1A">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6">
    <w:nsid w:val="7A7775BA"/>
    <w:multiLevelType w:val="hybridMultilevel"/>
    <w:tmpl w:val="563C8E1E"/>
    <w:lvl w:ilvl="0" w:tplc="BAF4ACC0">
      <w:start w:val="127"/>
      <w:numFmt w:val="decimal"/>
      <w:lvlText w:val="%1."/>
      <w:lvlJc w:val="left"/>
      <w:pPr>
        <w:ind w:left="72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5"/>
  </w:num>
  <w:num w:numId="3">
    <w:abstractNumId w:val="33"/>
  </w:num>
  <w:num w:numId="4">
    <w:abstractNumId w:val="42"/>
  </w:num>
  <w:num w:numId="5">
    <w:abstractNumId w:val="44"/>
  </w:num>
  <w:num w:numId="6">
    <w:abstractNumId w:val="5"/>
  </w:num>
  <w:num w:numId="7">
    <w:abstractNumId w:val="52"/>
  </w:num>
  <w:num w:numId="8">
    <w:abstractNumId w:val="6"/>
  </w:num>
  <w:num w:numId="9">
    <w:abstractNumId w:val="17"/>
  </w:num>
  <w:num w:numId="10">
    <w:abstractNumId w:val="0"/>
  </w:num>
  <w:num w:numId="11">
    <w:abstractNumId w:val="8"/>
  </w:num>
  <w:num w:numId="12">
    <w:abstractNumId w:val="61"/>
  </w:num>
  <w:num w:numId="13">
    <w:abstractNumId w:val="49"/>
  </w:num>
  <w:num w:numId="14">
    <w:abstractNumId w:val="75"/>
  </w:num>
  <w:num w:numId="15">
    <w:abstractNumId w:val="26"/>
  </w:num>
  <w:num w:numId="16">
    <w:abstractNumId w:val="45"/>
  </w:num>
  <w:num w:numId="17">
    <w:abstractNumId w:val="65"/>
  </w:num>
  <w:num w:numId="18">
    <w:abstractNumId w:val="21"/>
  </w:num>
  <w:num w:numId="19">
    <w:abstractNumId w:val="23"/>
  </w:num>
  <w:num w:numId="20">
    <w:abstractNumId w:val="16"/>
  </w:num>
  <w:num w:numId="21">
    <w:abstractNumId w:val="72"/>
  </w:num>
  <w:num w:numId="22">
    <w:abstractNumId w:val="31"/>
  </w:num>
  <w:num w:numId="23">
    <w:abstractNumId w:val="10"/>
  </w:num>
  <w:num w:numId="24">
    <w:abstractNumId w:val="78"/>
  </w:num>
  <w:num w:numId="25">
    <w:abstractNumId w:val="43"/>
  </w:num>
  <w:num w:numId="26">
    <w:abstractNumId w:val="4"/>
  </w:num>
  <w:num w:numId="27">
    <w:abstractNumId w:val="80"/>
  </w:num>
  <w:num w:numId="28">
    <w:abstractNumId w:val="53"/>
  </w:num>
  <w:num w:numId="29">
    <w:abstractNumId w:val="36"/>
  </w:num>
  <w:num w:numId="30">
    <w:abstractNumId w:val="56"/>
  </w:num>
  <w:num w:numId="31">
    <w:abstractNumId w:val="48"/>
  </w:num>
  <w:num w:numId="32">
    <w:abstractNumId w:val="30"/>
  </w:num>
  <w:num w:numId="33">
    <w:abstractNumId w:val="68"/>
  </w:num>
  <w:num w:numId="34">
    <w:abstractNumId w:val="11"/>
  </w:num>
  <w:num w:numId="35">
    <w:abstractNumId w:val="27"/>
  </w:num>
  <w:num w:numId="36">
    <w:abstractNumId w:val="2"/>
  </w:num>
  <w:num w:numId="37">
    <w:abstractNumId w:val="74"/>
  </w:num>
  <w:num w:numId="38">
    <w:abstractNumId w:val="82"/>
  </w:num>
  <w:num w:numId="39">
    <w:abstractNumId w:val="50"/>
  </w:num>
  <w:num w:numId="40">
    <w:abstractNumId w:val="35"/>
  </w:num>
  <w:num w:numId="41">
    <w:abstractNumId w:val="73"/>
  </w:num>
  <w:num w:numId="42">
    <w:abstractNumId w:val="38"/>
  </w:num>
  <w:num w:numId="43">
    <w:abstractNumId w:val="20"/>
  </w:num>
  <w:num w:numId="44">
    <w:abstractNumId w:val="3"/>
  </w:num>
  <w:num w:numId="45">
    <w:abstractNumId w:val="58"/>
  </w:num>
  <w:num w:numId="46">
    <w:abstractNumId w:val="41"/>
  </w:num>
  <w:num w:numId="47">
    <w:abstractNumId w:val="79"/>
  </w:num>
  <w:num w:numId="48">
    <w:abstractNumId w:val="28"/>
  </w:num>
  <w:num w:numId="49">
    <w:abstractNumId w:val="15"/>
  </w:num>
  <w:num w:numId="50">
    <w:abstractNumId w:val="19"/>
  </w:num>
  <w:num w:numId="51">
    <w:abstractNumId w:val="39"/>
  </w:num>
  <w:num w:numId="52">
    <w:abstractNumId w:val="14"/>
  </w:num>
  <w:num w:numId="53">
    <w:abstractNumId w:val="62"/>
  </w:num>
  <w:num w:numId="54">
    <w:abstractNumId w:val="47"/>
  </w:num>
  <w:num w:numId="55">
    <w:abstractNumId w:val="32"/>
  </w:num>
  <w:num w:numId="56">
    <w:abstractNumId w:val="22"/>
  </w:num>
  <w:num w:numId="57">
    <w:abstractNumId w:val="54"/>
  </w:num>
  <w:num w:numId="58">
    <w:abstractNumId w:val="55"/>
  </w:num>
  <w:num w:numId="59">
    <w:abstractNumId w:val="29"/>
  </w:num>
  <w:num w:numId="60">
    <w:abstractNumId w:val="84"/>
  </w:num>
  <w:num w:numId="61">
    <w:abstractNumId w:val="18"/>
  </w:num>
  <w:num w:numId="62">
    <w:abstractNumId w:val="77"/>
  </w:num>
  <w:num w:numId="63">
    <w:abstractNumId w:val="34"/>
  </w:num>
  <w:num w:numId="64">
    <w:abstractNumId w:val="63"/>
  </w:num>
  <w:num w:numId="65">
    <w:abstractNumId w:val="9"/>
  </w:num>
  <w:num w:numId="66">
    <w:abstractNumId w:val="66"/>
  </w:num>
  <w:num w:numId="67">
    <w:abstractNumId w:val="76"/>
  </w:num>
  <w:num w:numId="68">
    <w:abstractNumId w:val="25"/>
  </w:num>
  <w:num w:numId="69">
    <w:abstractNumId w:val="70"/>
  </w:num>
  <w:num w:numId="70">
    <w:abstractNumId w:val="46"/>
  </w:num>
  <w:num w:numId="71">
    <w:abstractNumId w:val="51"/>
  </w:num>
  <w:num w:numId="72">
    <w:abstractNumId w:val="81"/>
  </w:num>
  <w:num w:numId="73">
    <w:abstractNumId w:val="40"/>
  </w:num>
  <w:num w:numId="74">
    <w:abstractNumId w:val="59"/>
  </w:num>
  <w:num w:numId="75">
    <w:abstractNumId w:val="64"/>
  </w:num>
  <w:num w:numId="76">
    <w:abstractNumId w:val="12"/>
  </w:num>
  <w:num w:numId="77">
    <w:abstractNumId w:val="71"/>
  </w:num>
  <w:num w:numId="78">
    <w:abstractNumId w:val="13"/>
  </w:num>
  <w:num w:numId="79">
    <w:abstractNumId w:val="60"/>
  </w:num>
  <w:num w:numId="80">
    <w:abstractNumId w:val="69"/>
  </w:num>
  <w:num w:numId="81">
    <w:abstractNumId w:val="57"/>
  </w:num>
  <w:num w:numId="82">
    <w:abstractNumId w:val="86"/>
  </w:num>
  <w:num w:numId="83">
    <w:abstractNumId w:val="7"/>
  </w:num>
  <w:num w:numId="84">
    <w:abstractNumId w:val="37"/>
  </w:num>
  <w:num w:numId="85">
    <w:abstractNumId w:val="1"/>
  </w:num>
  <w:num w:numId="86">
    <w:abstractNumId w:val="83"/>
  </w:num>
  <w:num w:numId="87">
    <w:abstractNumId w:val="6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F3"/>
    <w:rsid w:val="0000119F"/>
    <w:rsid w:val="00001820"/>
    <w:rsid w:val="00001D57"/>
    <w:rsid w:val="0000237A"/>
    <w:rsid w:val="000024F7"/>
    <w:rsid w:val="00002CAB"/>
    <w:rsid w:val="00003301"/>
    <w:rsid w:val="00003F82"/>
    <w:rsid w:val="000043A2"/>
    <w:rsid w:val="00006591"/>
    <w:rsid w:val="00006736"/>
    <w:rsid w:val="00007CE6"/>
    <w:rsid w:val="00010DBB"/>
    <w:rsid w:val="000121F0"/>
    <w:rsid w:val="0001320C"/>
    <w:rsid w:val="000144BD"/>
    <w:rsid w:val="00014AD0"/>
    <w:rsid w:val="0001616F"/>
    <w:rsid w:val="000165BC"/>
    <w:rsid w:val="00017B8F"/>
    <w:rsid w:val="000211A0"/>
    <w:rsid w:val="00023301"/>
    <w:rsid w:val="00031B0F"/>
    <w:rsid w:val="00031D3F"/>
    <w:rsid w:val="0003527B"/>
    <w:rsid w:val="000360EC"/>
    <w:rsid w:val="0004056C"/>
    <w:rsid w:val="00040D5F"/>
    <w:rsid w:val="00041619"/>
    <w:rsid w:val="000421F0"/>
    <w:rsid w:val="000424ED"/>
    <w:rsid w:val="00043B0E"/>
    <w:rsid w:val="00043CF4"/>
    <w:rsid w:val="0004474B"/>
    <w:rsid w:val="000468E4"/>
    <w:rsid w:val="00050BC6"/>
    <w:rsid w:val="000534BF"/>
    <w:rsid w:val="00055310"/>
    <w:rsid w:val="00055722"/>
    <w:rsid w:val="00055CC9"/>
    <w:rsid w:val="000564BC"/>
    <w:rsid w:val="00056D42"/>
    <w:rsid w:val="00062DB1"/>
    <w:rsid w:val="000650F8"/>
    <w:rsid w:val="00065B5A"/>
    <w:rsid w:val="0006756B"/>
    <w:rsid w:val="00067976"/>
    <w:rsid w:val="00072040"/>
    <w:rsid w:val="0007309D"/>
    <w:rsid w:val="00077670"/>
    <w:rsid w:val="00081655"/>
    <w:rsid w:val="00083CF7"/>
    <w:rsid w:val="0008602C"/>
    <w:rsid w:val="000864F9"/>
    <w:rsid w:val="00087E29"/>
    <w:rsid w:val="00090B9C"/>
    <w:rsid w:val="000919A3"/>
    <w:rsid w:val="00093113"/>
    <w:rsid w:val="00094821"/>
    <w:rsid w:val="0009666A"/>
    <w:rsid w:val="0009728B"/>
    <w:rsid w:val="000A047F"/>
    <w:rsid w:val="000A1C78"/>
    <w:rsid w:val="000A2AAF"/>
    <w:rsid w:val="000A30A3"/>
    <w:rsid w:val="000A4C9B"/>
    <w:rsid w:val="000A5BDE"/>
    <w:rsid w:val="000A6F5D"/>
    <w:rsid w:val="000B0AE9"/>
    <w:rsid w:val="000B10FB"/>
    <w:rsid w:val="000B13C2"/>
    <w:rsid w:val="000B2BC3"/>
    <w:rsid w:val="000B34C8"/>
    <w:rsid w:val="000B54A5"/>
    <w:rsid w:val="000C0F43"/>
    <w:rsid w:val="000C1A83"/>
    <w:rsid w:val="000C2026"/>
    <w:rsid w:val="000C4612"/>
    <w:rsid w:val="000C4B49"/>
    <w:rsid w:val="000C5ABC"/>
    <w:rsid w:val="000C63AB"/>
    <w:rsid w:val="000C64EC"/>
    <w:rsid w:val="000C69AF"/>
    <w:rsid w:val="000C7993"/>
    <w:rsid w:val="000D0009"/>
    <w:rsid w:val="000D014A"/>
    <w:rsid w:val="000D0400"/>
    <w:rsid w:val="000D0618"/>
    <w:rsid w:val="000D153B"/>
    <w:rsid w:val="000D164D"/>
    <w:rsid w:val="000D3EFB"/>
    <w:rsid w:val="000E3035"/>
    <w:rsid w:val="000E41C4"/>
    <w:rsid w:val="000E7291"/>
    <w:rsid w:val="000E7435"/>
    <w:rsid w:val="000E7CF4"/>
    <w:rsid w:val="000F1389"/>
    <w:rsid w:val="000F767A"/>
    <w:rsid w:val="000F7ED1"/>
    <w:rsid w:val="0010103A"/>
    <w:rsid w:val="001021DF"/>
    <w:rsid w:val="00103632"/>
    <w:rsid w:val="0010363D"/>
    <w:rsid w:val="00103960"/>
    <w:rsid w:val="001065C2"/>
    <w:rsid w:val="001114FE"/>
    <w:rsid w:val="0011175D"/>
    <w:rsid w:val="001128EA"/>
    <w:rsid w:val="00114539"/>
    <w:rsid w:val="00114AA6"/>
    <w:rsid w:val="00115989"/>
    <w:rsid w:val="001164E6"/>
    <w:rsid w:val="00116650"/>
    <w:rsid w:val="0011716D"/>
    <w:rsid w:val="001221EA"/>
    <w:rsid w:val="00122E7B"/>
    <w:rsid w:val="0012372F"/>
    <w:rsid w:val="00123B0E"/>
    <w:rsid w:val="001254BC"/>
    <w:rsid w:val="00125FA4"/>
    <w:rsid w:val="001266C2"/>
    <w:rsid w:val="001277A4"/>
    <w:rsid w:val="0013042F"/>
    <w:rsid w:val="001304A1"/>
    <w:rsid w:val="0013092D"/>
    <w:rsid w:val="00132AB1"/>
    <w:rsid w:val="00132ED9"/>
    <w:rsid w:val="00133B73"/>
    <w:rsid w:val="00133EC0"/>
    <w:rsid w:val="001350EA"/>
    <w:rsid w:val="00135573"/>
    <w:rsid w:val="001411C7"/>
    <w:rsid w:val="00145407"/>
    <w:rsid w:val="00146545"/>
    <w:rsid w:val="0014760D"/>
    <w:rsid w:val="00147B0E"/>
    <w:rsid w:val="00147BF6"/>
    <w:rsid w:val="00147DEF"/>
    <w:rsid w:val="00150201"/>
    <w:rsid w:val="00150423"/>
    <w:rsid w:val="00150CD8"/>
    <w:rsid w:val="0015231E"/>
    <w:rsid w:val="00153E22"/>
    <w:rsid w:val="00155CCF"/>
    <w:rsid w:val="00157E77"/>
    <w:rsid w:val="00161443"/>
    <w:rsid w:val="00161A2E"/>
    <w:rsid w:val="00163833"/>
    <w:rsid w:val="00163F0D"/>
    <w:rsid w:val="001660AA"/>
    <w:rsid w:val="0016633F"/>
    <w:rsid w:val="001705AB"/>
    <w:rsid w:val="001707CB"/>
    <w:rsid w:val="00170970"/>
    <w:rsid w:val="0017179F"/>
    <w:rsid w:val="0017700C"/>
    <w:rsid w:val="0017779E"/>
    <w:rsid w:val="001819A3"/>
    <w:rsid w:val="00184947"/>
    <w:rsid w:val="00185356"/>
    <w:rsid w:val="00185408"/>
    <w:rsid w:val="00185A4A"/>
    <w:rsid w:val="00185F35"/>
    <w:rsid w:val="00186F18"/>
    <w:rsid w:val="00191C75"/>
    <w:rsid w:val="00192B80"/>
    <w:rsid w:val="00194FD1"/>
    <w:rsid w:val="001971A0"/>
    <w:rsid w:val="001A1009"/>
    <w:rsid w:val="001A11F5"/>
    <w:rsid w:val="001A2016"/>
    <w:rsid w:val="001A2252"/>
    <w:rsid w:val="001A257C"/>
    <w:rsid w:val="001A2F53"/>
    <w:rsid w:val="001A30BE"/>
    <w:rsid w:val="001A5A39"/>
    <w:rsid w:val="001A61DB"/>
    <w:rsid w:val="001A6CCD"/>
    <w:rsid w:val="001B17F3"/>
    <w:rsid w:val="001B273B"/>
    <w:rsid w:val="001B4719"/>
    <w:rsid w:val="001B5E7E"/>
    <w:rsid w:val="001C1051"/>
    <w:rsid w:val="001C2579"/>
    <w:rsid w:val="001C54F2"/>
    <w:rsid w:val="001C56F0"/>
    <w:rsid w:val="001C64F4"/>
    <w:rsid w:val="001D03B0"/>
    <w:rsid w:val="001D1F6E"/>
    <w:rsid w:val="001D1FB1"/>
    <w:rsid w:val="001D49DF"/>
    <w:rsid w:val="001D6CD9"/>
    <w:rsid w:val="001D6D91"/>
    <w:rsid w:val="001D750B"/>
    <w:rsid w:val="001D7C66"/>
    <w:rsid w:val="001E018D"/>
    <w:rsid w:val="001E0285"/>
    <w:rsid w:val="001E2459"/>
    <w:rsid w:val="001E34F4"/>
    <w:rsid w:val="001E4F7B"/>
    <w:rsid w:val="001E76AC"/>
    <w:rsid w:val="001E7803"/>
    <w:rsid w:val="001F0202"/>
    <w:rsid w:val="001F026A"/>
    <w:rsid w:val="001F0321"/>
    <w:rsid w:val="001F03D0"/>
    <w:rsid w:val="001F0A06"/>
    <w:rsid w:val="001F0F32"/>
    <w:rsid w:val="001F385F"/>
    <w:rsid w:val="001F73FC"/>
    <w:rsid w:val="001F783B"/>
    <w:rsid w:val="00200B16"/>
    <w:rsid w:val="00203BB1"/>
    <w:rsid w:val="00203DC1"/>
    <w:rsid w:val="002055EF"/>
    <w:rsid w:val="00206028"/>
    <w:rsid w:val="00206C88"/>
    <w:rsid w:val="00210511"/>
    <w:rsid w:val="002156F5"/>
    <w:rsid w:val="002168A3"/>
    <w:rsid w:val="0021780B"/>
    <w:rsid w:val="0022026B"/>
    <w:rsid w:val="00220B03"/>
    <w:rsid w:val="00221037"/>
    <w:rsid w:val="002212ED"/>
    <w:rsid w:val="00222044"/>
    <w:rsid w:val="002236C9"/>
    <w:rsid w:val="0022504D"/>
    <w:rsid w:val="002263E9"/>
    <w:rsid w:val="00230950"/>
    <w:rsid w:val="00230C4A"/>
    <w:rsid w:val="00230D42"/>
    <w:rsid w:val="002319B2"/>
    <w:rsid w:val="00231CD6"/>
    <w:rsid w:val="00232A04"/>
    <w:rsid w:val="00232EF6"/>
    <w:rsid w:val="0023310F"/>
    <w:rsid w:val="00233FED"/>
    <w:rsid w:val="002366D4"/>
    <w:rsid w:val="00236805"/>
    <w:rsid w:val="00240047"/>
    <w:rsid w:val="00241455"/>
    <w:rsid w:val="00241E49"/>
    <w:rsid w:val="00242573"/>
    <w:rsid w:val="002425B4"/>
    <w:rsid w:val="00243348"/>
    <w:rsid w:val="00243B53"/>
    <w:rsid w:val="002450CC"/>
    <w:rsid w:val="00246AC1"/>
    <w:rsid w:val="00246AC3"/>
    <w:rsid w:val="00252C0F"/>
    <w:rsid w:val="00253FB3"/>
    <w:rsid w:val="002545FF"/>
    <w:rsid w:val="002558D7"/>
    <w:rsid w:val="00256104"/>
    <w:rsid w:val="00260D60"/>
    <w:rsid w:val="00261618"/>
    <w:rsid w:val="00261CB0"/>
    <w:rsid w:val="00263A7E"/>
    <w:rsid w:val="00266456"/>
    <w:rsid w:val="00270EA1"/>
    <w:rsid w:val="00276A2F"/>
    <w:rsid w:val="00280623"/>
    <w:rsid w:val="002806C2"/>
    <w:rsid w:val="00281AA9"/>
    <w:rsid w:val="002851F9"/>
    <w:rsid w:val="00286781"/>
    <w:rsid w:val="00286EF4"/>
    <w:rsid w:val="0029172E"/>
    <w:rsid w:val="00291857"/>
    <w:rsid w:val="00292A86"/>
    <w:rsid w:val="002931A6"/>
    <w:rsid w:val="00293A7B"/>
    <w:rsid w:val="002945C0"/>
    <w:rsid w:val="002973B5"/>
    <w:rsid w:val="0029755E"/>
    <w:rsid w:val="00297925"/>
    <w:rsid w:val="002979E6"/>
    <w:rsid w:val="002A0024"/>
    <w:rsid w:val="002A0CE8"/>
    <w:rsid w:val="002A1B67"/>
    <w:rsid w:val="002A22A7"/>
    <w:rsid w:val="002A3826"/>
    <w:rsid w:val="002A43A7"/>
    <w:rsid w:val="002A49BB"/>
    <w:rsid w:val="002A58E2"/>
    <w:rsid w:val="002A6927"/>
    <w:rsid w:val="002B14E1"/>
    <w:rsid w:val="002B15E8"/>
    <w:rsid w:val="002B3078"/>
    <w:rsid w:val="002B3F5D"/>
    <w:rsid w:val="002B63E3"/>
    <w:rsid w:val="002B6A1B"/>
    <w:rsid w:val="002B6B39"/>
    <w:rsid w:val="002B7532"/>
    <w:rsid w:val="002C4F6E"/>
    <w:rsid w:val="002C60C8"/>
    <w:rsid w:val="002C71B6"/>
    <w:rsid w:val="002D0683"/>
    <w:rsid w:val="002D06F9"/>
    <w:rsid w:val="002D1343"/>
    <w:rsid w:val="002D3694"/>
    <w:rsid w:val="002D4883"/>
    <w:rsid w:val="002D6AD1"/>
    <w:rsid w:val="002D77D5"/>
    <w:rsid w:val="002E0D36"/>
    <w:rsid w:val="002E2F0C"/>
    <w:rsid w:val="002E42E2"/>
    <w:rsid w:val="002E5A17"/>
    <w:rsid w:val="002E5E7F"/>
    <w:rsid w:val="002F0112"/>
    <w:rsid w:val="002F0244"/>
    <w:rsid w:val="002F0722"/>
    <w:rsid w:val="002F09DB"/>
    <w:rsid w:val="002F2467"/>
    <w:rsid w:val="002F3164"/>
    <w:rsid w:val="002F3C0B"/>
    <w:rsid w:val="002F3D5A"/>
    <w:rsid w:val="002F44D1"/>
    <w:rsid w:val="002F5E44"/>
    <w:rsid w:val="002F6E16"/>
    <w:rsid w:val="00300B94"/>
    <w:rsid w:val="00300DFF"/>
    <w:rsid w:val="00303335"/>
    <w:rsid w:val="00303674"/>
    <w:rsid w:val="0030408E"/>
    <w:rsid w:val="0030421D"/>
    <w:rsid w:val="00304A69"/>
    <w:rsid w:val="00305E82"/>
    <w:rsid w:val="003069E8"/>
    <w:rsid w:val="0030702F"/>
    <w:rsid w:val="003077BB"/>
    <w:rsid w:val="00311918"/>
    <w:rsid w:val="00311FB6"/>
    <w:rsid w:val="0031412D"/>
    <w:rsid w:val="0031690A"/>
    <w:rsid w:val="00316A48"/>
    <w:rsid w:val="00317168"/>
    <w:rsid w:val="003178AC"/>
    <w:rsid w:val="00320224"/>
    <w:rsid w:val="0032471F"/>
    <w:rsid w:val="00325B7E"/>
    <w:rsid w:val="0032705A"/>
    <w:rsid w:val="0032737B"/>
    <w:rsid w:val="00330E54"/>
    <w:rsid w:val="00331BBF"/>
    <w:rsid w:val="0033260A"/>
    <w:rsid w:val="003354F1"/>
    <w:rsid w:val="00335A79"/>
    <w:rsid w:val="00337A2F"/>
    <w:rsid w:val="00340D6A"/>
    <w:rsid w:val="00345FDF"/>
    <w:rsid w:val="00346372"/>
    <w:rsid w:val="00346DA9"/>
    <w:rsid w:val="003512BC"/>
    <w:rsid w:val="0035175B"/>
    <w:rsid w:val="003520FF"/>
    <w:rsid w:val="003540D3"/>
    <w:rsid w:val="00355126"/>
    <w:rsid w:val="00360140"/>
    <w:rsid w:val="00360635"/>
    <w:rsid w:val="00362ED6"/>
    <w:rsid w:val="003638FE"/>
    <w:rsid w:val="00363A04"/>
    <w:rsid w:val="00364541"/>
    <w:rsid w:val="003646A5"/>
    <w:rsid w:val="0036617D"/>
    <w:rsid w:val="00370B1A"/>
    <w:rsid w:val="003717E6"/>
    <w:rsid w:val="00372956"/>
    <w:rsid w:val="003764B2"/>
    <w:rsid w:val="00376C0D"/>
    <w:rsid w:val="00380293"/>
    <w:rsid w:val="00381307"/>
    <w:rsid w:val="00383290"/>
    <w:rsid w:val="00383ECD"/>
    <w:rsid w:val="003856F9"/>
    <w:rsid w:val="00387936"/>
    <w:rsid w:val="003A1097"/>
    <w:rsid w:val="003A365F"/>
    <w:rsid w:val="003A4818"/>
    <w:rsid w:val="003A5B8A"/>
    <w:rsid w:val="003A636D"/>
    <w:rsid w:val="003A6CC7"/>
    <w:rsid w:val="003A7F88"/>
    <w:rsid w:val="003B195D"/>
    <w:rsid w:val="003B2FF1"/>
    <w:rsid w:val="003B3285"/>
    <w:rsid w:val="003B775A"/>
    <w:rsid w:val="003B7BC5"/>
    <w:rsid w:val="003C0B32"/>
    <w:rsid w:val="003C16C7"/>
    <w:rsid w:val="003C1A03"/>
    <w:rsid w:val="003C405C"/>
    <w:rsid w:val="003C4E68"/>
    <w:rsid w:val="003C59E9"/>
    <w:rsid w:val="003C6232"/>
    <w:rsid w:val="003C6E61"/>
    <w:rsid w:val="003C779D"/>
    <w:rsid w:val="003D1D41"/>
    <w:rsid w:val="003D2A80"/>
    <w:rsid w:val="003D2DB4"/>
    <w:rsid w:val="003D38A1"/>
    <w:rsid w:val="003D4C74"/>
    <w:rsid w:val="003D6450"/>
    <w:rsid w:val="003E0C80"/>
    <w:rsid w:val="003E36D5"/>
    <w:rsid w:val="003E3A67"/>
    <w:rsid w:val="003E5081"/>
    <w:rsid w:val="003E78DA"/>
    <w:rsid w:val="003F1B6F"/>
    <w:rsid w:val="003F281E"/>
    <w:rsid w:val="003F3392"/>
    <w:rsid w:val="003F4A02"/>
    <w:rsid w:val="003F4ABC"/>
    <w:rsid w:val="003F4DB7"/>
    <w:rsid w:val="003F5D57"/>
    <w:rsid w:val="00400EC5"/>
    <w:rsid w:val="00401ED7"/>
    <w:rsid w:val="00402B13"/>
    <w:rsid w:val="00404A39"/>
    <w:rsid w:val="0040512F"/>
    <w:rsid w:val="0040783A"/>
    <w:rsid w:val="00407B1C"/>
    <w:rsid w:val="00407E3A"/>
    <w:rsid w:val="00415B03"/>
    <w:rsid w:val="00415B05"/>
    <w:rsid w:val="00415CE3"/>
    <w:rsid w:val="00416BEE"/>
    <w:rsid w:val="00416E00"/>
    <w:rsid w:val="0041798A"/>
    <w:rsid w:val="00421EA7"/>
    <w:rsid w:val="00422C00"/>
    <w:rsid w:val="00431609"/>
    <w:rsid w:val="00434871"/>
    <w:rsid w:val="0043550A"/>
    <w:rsid w:val="00435A7B"/>
    <w:rsid w:val="004363B0"/>
    <w:rsid w:val="004426C7"/>
    <w:rsid w:val="0044284E"/>
    <w:rsid w:val="00443409"/>
    <w:rsid w:val="004438CF"/>
    <w:rsid w:val="00444E5F"/>
    <w:rsid w:val="004507CC"/>
    <w:rsid w:val="00452CC3"/>
    <w:rsid w:val="0045311D"/>
    <w:rsid w:val="00453C03"/>
    <w:rsid w:val="00454B30"/>
    <w:rsid w:val="00456436"/>
    <w:rsid w:val="00456677"/>
    <w:rsid w:val="00457378"/>
    <w:rsid w:val="004576CB"/>
    <w:rsid w:val="00457FC4"/>
    <w:rsid w:val="004607D8"/>
    <w:rsid w:val="0046197F"/>
    <w:rsid w:val="004623AD"/>
    <w:rsid w:val="0046318D"/>
    <w:rsid w:val="004638A6"/>
    <w:rsid w:val="00463EA5"/>
    <w:rsid w:val="004733FC"/>
    <w:rsid w:val="0047353E"/>
    <w:rsid w:val="00473F0B"/>
    <w:rsid w:val="00477D8E"/>
    <w:rsid w:val="00483412"/>
    <w:rsid w:val="00484AB7"/>
    <w:rsid w:val="00484C2F"/>
    <w:rsid w:val="00485380"/>
    <w:rsid w:val="0048543E"/>
    <w:rsid w:val="00485BF9"/>
    <w:rsid w:val="00486871"/>
    <w:rsid w:val="00487FEA"/>
    <w:rsid w:val="00490132"/>
    <w:rsid w:val="004908E5"/>
    <w:rsid w:val="00491AD3"/>
    <w:rsid w:val="004948C7"/>
    <w:rsid w:val="0049522C"/>
    <w:rsid w:val="00496DD6"/>
    <w:rsid w:val="00496F0F"/>
    <w:rsid w:val="00496F89"/>
    <w:rsid w:val="00497818"/>
    <w:rsid w:val="004A0CB7"/>
    <w:rsid w:val="004A14D6"/>
    <w:rsid w:val="004A24E3"/>
    <w:rsid w:val="004A27C1"/>
    <w:rsid w:val="004A3864"/>
    <w:rsid w:val="004A4524"/>
    <w:rsid w:val="004B0C81"/>
    <w:rsid w:val="004B0FA8"/>
    <w:rsid w:val="004B1416"/>
    <w:rsid w:val="004B16F4"/>
    <w:rsid w:val="004B4023"/>
    <w:rsid w:val="004B4390"/>
    <w:rsid w:val="004B4CE8"/>
    <w:rsid w:val="004B6A48"/>
    <w:rsid w:val="004C0346"/>
    <w:rsid w:val="004C19A8"/>
    <w:rsid w:val="004C1A39"/>
    <w:rsid w:val="004C1B8B"/>
    <w:rsid w:val="004C290C"/>
    <w:rsid w:val="004C7F18"/>
    <w:rsid w:val="004D020A"/>
    <w:rsid w:val="004D121E"/>
    <w:rsid w:val="004D1943"/>
    <w:rsid w:val="004D1D8D"/>
    <w:rsid w:val="004D3C55"/>
    <w:rsid w:val="004D655F"/>
    <w:rsid w:val="004D6DFF"/>
    <w:rsid w:val="004D794F"/>
    <w:rsid w:val="004D7967"/>
    <w:rsid w:val="004D7E88"/>
    <w:rsid w:val="004E113E"/>
    <w:rsid w:val="004E23FC"/>
    <w:rsid w:val="004E2838"/>
    <w:rsid w:val="004E2B85"/>
    <w:rsid w:val="004E4766"/>
    <w:rsid w:val="004E5F7B"/>
    <w:rsid w:val="004E7A0E"/>
    <w:rsid w:val="004E7D9A"/>
    <w:rsid w:val="004F4F14"/>
    <w:rsid w:val="004F5C17"/>
    <w:rsid w:val="00500081"/>
    <w:rsid w:val="005018D4"/>
    <w:rsid w:val="00501E74"/>
    <w:rsid w:val="00503CF7"/>
    <w:rsid w:val="0050446B"/>
    <w:rsid w:val="00504FF3"/>
    <w:rsid w:val="005056BE"/>
    <w:rsid w:val="0050786D"/>
    <w:rsid w:val="005111F1"/>
    <w:rsid w:val="005165BC"/>
    <w:rsid w:val="00517E60"/>
    <w:rsid w:val="00524177"/>
    <w:rsid w:val="0052496A"/>
    <w:rsid w:val="00525159"/>
    <w:rsid w:val="00525860"/>
    <w:rsid w:val="0052709F"/>
    <w:rsid w:val="00527F25"/>
    <w:rsid w:val="005318E7"/>
    <w:rsid w:val="00531A26"/>
    <w:rsid w:val="00531F98"/>
    <w:rsid w:val="005328B5"/>
    <w:rsid w:val="00534466"/>
    <w:rsid w:val="00534B11"/>
    <w:rsid w:val="00535704"/>
    <w:rsid w:val="0053653B"/>
    <w:rsid w:val="00540C3C"/>
    <w:rsid w:val="00543597"/>
    <w:rsid w:val="005442FE"/>
    <w:rsid w:val="00546BA2"/>
    <w:rsid w:val="00546E2A"/>
    <w:rsid w:val="00547788"/>
    <w:rsid w:val="005478B5"/>
    <w:rsid w:val="005507ED"/>
    <w:rsid w:val="00550B95"/>
    <w:rsid w:val="00550C89"/>
    <w:rsid w:val="005521AC"/>
    <w:rsid w:val="00554F31"/>
    <w:rsid w:val="00554F75"/>
    <w:rsid w:val="00560422"/>
    <w:rsid w:val="00561270"/>
    <w:rsid w:val="00561A0D"/>
    <w:rsid w:val="00561FA6"/>
    <w:rsid w:val="00562095"/>
    <w:rsid w:val="00565AE0"/>
    <w:rsid w:val="00566ACF"/>
    <w:rsid w:val="00566B56"/>
    <w:rsid w:val="0057157A"/>
    <w:rsid w:val="00571ABE"/>
    <w:rsid w:val="00571F52"/>
    <w:rsid w:val="00572FC3"/>
    <w:rsid w:val="005745B1"/>
    <w:rsid w:val="005758D1"/>
    <w:rsid w:val="0058095D"/>
    <w:rsid w:val="0058167E"/>
    <w:rsid w:val="00581E5A"/>
    <w:rsid w:val="005828A6"/>
    <w:rsid w:val="00583D2B"/>
    <w:rsid w:val="00583E13"/>
    <w:rsid w:val="005849F6"/>
    <w:rsid w:val="00584E24"/>
    <w:rsid w:val="00585AA2"/>
    <w:rsid w:val="00594F0E"/>
    <w:rsid w:val="00597065"/>
    <w:rsid w:val="005A071D"/>
    <w:rsid w:val="005A1E41"/>
    <w:rsid w:val="005A1F68"/>
    <w:rsid w:val="005A22A1"/>
    <w:rsid w:val="005A3D44"/>
    <w:rsid w:val="005A4911"/>
    <w:rsid w:val="005A5559"/>
    <w:rsid w:val="005A62E6"/>
    <w:rsid w:val="005A65E0"/>
    <w:rsid w:val="005A6640"/>
    <w:rsid w:val="005A7EFF"/>
    <w:rsid w:val="005B0E23"/>
    <w:rsid w:val="005B1CA3"/>
    <w:rsid w:val="005B2419"/>
    <w:rsid w:val="005B46DE"/>
    <w:rsid w:val="005B6EF6"/>
    <w:rsid w:val="005C159C"/>
    <w:rsid w:val="005C1CFE"/>
    <w:rsid w:val="005C44A4"/>
    <w:rsid w:val="005C48A5"/>
    <w:rsid w:val="005D1581"/>
    <w:rsid w:val="005D3414"/>
    <w:rsid w:val="005D3D93"/>
    <w:rsid w:val="005D6316"/>
    <w:rsid w:val="005D72D8"/>
    <w:rsid w:val="005D798B"/>
    <w:rsid w:val="005E2997"/>
    <w:rsid w:val="005E2D61"/>
    <w:rsid w:val="005E394A"/>
    <w:rsid w:val="005E4250"/>
    <w:rsid w:val="005E42D9"/>
    <w:rsid w:val="005E4492"/>
    <w:rsid w:val="005E4CC3"/>
    <w:rsid w:val="005E5C88"/>
    <w:rsid w:val="005E619D"/>
    <w:rsid w:val="005E62B8"/>
    <w:rsid w:val="005E63C6"/>
    <w:rsid w:val="005E65A7"/>
    <w:rsid w:val="005E67AE"/>
    <w:rsid w:val="005E7009"/>
    <w:rsid w:val="005E7BBB"/>
    <w:rsid w:val="005F0B7B"/>
    <w:rsid w:val="005F0C54"/>
    <w:rsid w:val="005F0EB0"/>
    <w:rsid w:val="005F208E"/>
    <w:rsid w:val="005F2329"/>
    <w:rsid w:val="005F2671"/>
    <w:rsid w:val="005F2897"/>
    <w:rsid w:val="005F39CC"/>
    <w:rsid w:val="00600758"/>
    <w:rsid w:val="00600C02"/>
    <w:rsid w:val="00604F83"/>
    <w:rsid w:val="00605559"/>
    <w:rsid w:val="00605DC2"/>
    <w:rsid w:val="006060B9"/>
    <w:rsid w:val="00606441"/>
    <w:rsid w:val="00606BCA"/>
    <w:rsid w:val="00607810"/>
    <w:rsid w:val="00607AAB"/>
    <w:rsid w:val="00610114"/>
    <w:rsid w:val="00610357"/>
    <w:rsid w:val="00610AD5"/>
    <w:rsid w:val="00611C75"/>
    <w:rsid w:val="00612885"/>
    <w:rsid w:val="006129A5"/>
    <w:rsid w:val="00614793"/>
    <w:rsid w:val="00615B0E"/>
    <w:rsid w:val="00616069"/>
    <w:rsid w:val="00616BA4"/>
    <w:rsid w:val="0061749C"/>
    <w:rsid w:val="0062206A"/>
    <w:rsid w:val="0062271D"/>
    <w:rsid w:val="00626B11"/>
    <w:rsid w:val="00627A62"/>
    <w:rsid w:val="00627B7C"/>
    <w:rsid w:val="00633774"/>
    <w:rsid w:val="0063544A"/>
    <w:rsid w:val="00637700"/>
    <w:rsid w:val="00640CFA"/>
    <w:rsid w:val="00640F16"/>
    <w:rsid w:val="00642A3B"/>
    <w:rsid w:val="0064348B"/>
    <w:rsid w:val="006447D0"/>
    <w:rsid w:val="00645CBE"/>
    <w:rsid w:val="00645F94"/>
    <w:rsid w:val="00651031"/>
    <w:rsid w:val="00651DC1"/>
    <w:rsid w:val="00652778"/>
    <w:rsid w:val="0065449E"/>
    <w:rsid w:val="006545E1"/>
    <w:rsid w:val="00654C85"/>
    <w:rsid w:val="00654C92"/>
    <w:rsid w:val="00655817"/>
    <w:rsid w:val="00655F6B"/>
    <w:rsid w:val="0065693D"/>
    <w:rsid w:val="00656E74"/>
    <w:rsid w:val="0065762F"/>
    <w:rsid w:val="00662EAB"/>
    <w:rsid w:val="00664727"/>
    <w:rsid w:val="00666BC8"/>
    <w:rsid w:val="00667D7B"/>
    <w:rsid w:val="0067051B"/>
    <w:rsid w:val="00671A67"/>
    <w:rsid w:val="00673CC7"/>
    <w:rsid w:val="00675130"/>
    <w:rsid w:val="00676605"/>
    <w:rsid w:val="00676D9B"/>
    <w:rsid w:val="006820C8"/>
    <w:rsid w:val="006831DE"/>
    <w:rsid w:val="0068412E"/>
    <w:rsid w:val="006845DD"/>
    <w:rsid w:val="006859D3"/>
    <w:rsid w:val="00686F61"/>
    <w:rsid w:val="00690BE4"/>
    <w:rsid w:val="00690F2D"/>
    <w:rsid w:val="00692E81"/>
    <w:rsid w:val="0069320B"/>
    <w:rsid w:val="00693AEF"/>
    <w:rsid w:val="00693C4A"/>
    <w:rsid w:val="00695142"/>
    <w:rsid w:val="006954E5"/>
    <w:rsid w:val="00695A7E"/>
    <w:rsid w:val="00695BC9"/>
    <w:rsid w:val="00696DF0"/>
    <w:rsid w:val="006A242D"/>
    <w:rsid w:val="006A2451"/>
    <w:rsid w:val="006A379C"/>
    <w:rsid w:val="006A3CCF"/>
    <w:rsid w:val="006A42D1"/>
    <w:rsid w:val="006A5B75"/>
    <w:rsid w:val="006A6FE2"/>
    <w:rsid w:val="006A75EB"/>
    <w:rsid w:val="006A7EF6"/>
    <w:rsid w:val="006B0AD4"/>
    <w:rsid w:val="006B12D0"/>
    <w:rsid w:val="006B1C23"/>
    <w:rsid w:val="006B2833"/>
    <w:rsid w:val="006B2A51"/>
    <w:rsid w:val="006B3B1B"/>
    <w:rsid w:val="006B55F0"/>
    <w:rsid w:val="006B5B3C"/>
    <w:rsid w:val="006B64C8"/>
    <w:rsid w:val="006B7B60"/>
    <w:rsid w:val="006C1B58"/>
    <w:rsid w:val="006C485A"/>
    <w:rsid w:val="006C501B"/>
    <w:rsid w:val="006C51BA"/>
    <w:rsid w:val="006C6633"/>
    <w:rsid w:val="006D0FFE"/>
    <w:rsid w:val="006D1879"/>
    <w:rsid w:val="006D1B76"/>
    <w:rsid w:val="006D3817"/>
    <w:rsid w:val="006D38E0"/>
    <w:rsid w:val="006D3F49"/>
    <w:rsid w:val="006D4359"/>
    <w:rsid w:val="006D6226"/>
    <w:rsid w:val="006D6DCD"/>
    <w:rsid w:val="006E5023"/>
    <w:rsid w:val="006E584C"/>
    <w:rsid w:val="006E5A4E"/>
    <w:rsid w:val="006F1014"/>
    <w:rsid w:val="006F136B"/>
    <w:rsid w:val="006F1747"/>
    <w:rsid w:val="006F1F1F"/>
    <w:rsid w:val="006F2457"/>
    <w:rsid w:val="006F297B"/>
    <w:rsid w:val="006F463E"/>
    <w:rsid w:val="006F66CE"/>
    <w:rsid w:val="006F74C6"/>
    <w:rsid w:val="006F76CC"/>
    <w:rsid w:val="006F7D91"/>
    <w:rsid w:val="007026B1"/>
    <w:rsid w:val="00703B93"/>
    <w:rsid w:val="00703BA9"/>
    <w:rsid w:val="007041B4"/>
    <w:rsid w:val="00707B70"/>
    <w:rsid w:val="00712D8A"/>
    <w:rsid w:val="00712FB1"/>
    <w:rsid w:val="0071382A"/>
    <w:rsid w:val="00714043"/>
    <w:rsid w:val="00715D14"/>
    <w:rsid w:val="00717A8F"/>
    <w:rsid w:val="0072163B"/>
    <w:rsid w:val="00721659"/>
    <w:rsid w:val="00721E69"/>
    <w:rsid w:val="00722B5B"/>
    <w:rsid w:val="00723118"/>
    <w:rsid w:val="00724338"/>
    <w:rsid w:val="00724B9E"/>
    <w:rsid w:val="00725D6B"/>
    <w:rsid w:val="00726930"/>
    <w:rsid w:val="007308CF"/>
    <w:rsid w:val="00730F24"/>
    <w:rsid w:val="00731331"/>
    <w:rsid w:val="00731A64"/>
    <w:rsid w:val="00731B72"/>
    <w:rsid w:val="00731C9A"/>
    <w:rsid w:val="00732019"/>
    <w:rsid w:val="007328A9"/>
    <w:rsid w:val="0073369A"/>
    <w:rsid w:val="0073554C"/>
    <w:rsid w:val="00740790"/>
    <w:rsid w:val="007412EE"/>
    <w:rsid w:val="00741573"/>
    <w:rsid w:val="007420D0"/>
    <w:rsid w:val="00744B4E"/>
    <w:rsid w:val="007457D9"/>
    <w:rsid w:val="00747546"/>
    <w:rsid w:val="00747C49"/>
    <w:rsid w:val="00747F4C"/>
    <w:rsid w:val="0075023C"/>
    <w:rsid w:val="0075306B"/>
    <w:rsid w:val="0075545A"/>
    <w:rsid w:val="007557D2"/>
    <w:rsid w:val="00756DD8"/>
    <w:rsid w:val="00756F23"/>
    <w:rsid w:val="0076050B"/>
    <w:rsid w:val="00761DC1"/>
    <w:rsid w:val="00763B39"/>
    <w:rsid w:val="0076517B"/>
    <w:rsid w:val="007652B9"/>
    <w:rsid w:val="0076584D"/>
    <w:rsid w:val="00767E59"/>
    <w:rsid w:val="007700F5"/>
    <w:rsid w:val="00770856"/>
    <w:rsid w:val="00771ECD"/>
    <w:rsid w:val="0077258D"/>
    <w:rsid w:val="00772D0B"/>
    <w:rsid w:val="007730F1"/>
    <w:rsid w:val="0077666B"/>
    <w:rsid w:val="0078543B"/>
    <w:rsid w:val="00786AA7"/>
    <w:rsid w:val="0079005F"/>
    <w:rsid w:val="0079221A"/>
    <w:rsid w:val="00795128"/>
    <w:rsid w:val="00797AE0"/>
    <w:rsid w:val="00797DDF"/>
    <w:rsid w:val="007A0B50"/>
    <w:rsid w:val="007A12F3"/>
    <w:rsid w:val="007A1B0F"/>
    <w:rsid w:val="007A20B7"/>
    <w:rsid w:val="007A35DB"/>
    <w:rsid w:val="007A6C20"/>
    <w:rsid w:val="007A6EBF"/>
    <w:rsid w:val="007A7082"/>
    <w:rsid w:val="007A7DC8"/>
    <w:rsid w:val="007B13E8"/>
    <w:rsid w:val="007B176F"/>
    <w:rsid w:val="007B2FF3"/>
    <w:rsid w:val="007C0017"/>
    <w:rsid w:val="007C0E12"/>
    <w:rsid w:val="007C1EBB"/>
    <w:rsid w:val="007C1F1D"/>
    <w:rsid w:val="007C2055"/>
    <w:rsid w:val="007C20EA"/>
    <w:rsid w:val="007C2182"/>
    <w:rsid w:val="007C2E54"/>
    <w:rsid w:val="007C381C"/>
    <w:rsid w:val="007C4582"/>
    <w:rsid w:val="007C4B67"/>
    <w:rsid w:val="007C51D2"/>
    <w:rsid w:val="007C6462"/>
    <w:rsid w:val="007C7236"/>
    <w:rsid w:val="007C7CC9"/>
    <w:rsid w:val="007D0BBA"/>
    <w:rsid w:val="007D2645"/>
    <w:rsid w:val="007D5B3E"/>
    <w:rsid w:val="007E03A4"/>
    <w:rsid w:val="007E16B6"/>
    <w:rsid w:val="007E19C8"/>
    <w:rsid w:val="007E293E"/>
    <w:rsid w:val="007E35DC"/>
    <w:rsid w:val="007E46AE"/>
    <w:rsid w:val="007E4F70"/>
    <w:rsid w:val="007E6EEC"/>
    <w:rsid w:val="007F1124"/>
    <w:rsid w:val="007F1E29"/>
    <w:rsid w:val="007F5917"/>
    <w:rsid w:val="007F5A83"/>
    <w:rsid w:val="007F7689"/>
    <w:rsid w:val="008006D0"/>
    <w:rsid w:val="00801A77"/>
    <w:rsid w:val="00802121"/>
    <w:rsid w:val="00804BFA"/>
    <w:rsid w:val="00805910"/>
    <w:rsid w:val="008060CF"/>
    <w:rsid w:val="0081079B"/>
    <w:rsid w:val="00812A36"/>
    <w:rsid w:val="00817BED"/>
    <w:rsid w:val="00820656"/>
    <w:rsid w:val="008208E2"/>
    <w:rsid w:val="008215D8"/>
    <w:rsid w:val="00827EA4"/>
    <w:rsid w:val="00830647"/>
    <w:rsid w:val="00830FD0"/>
    <w:rsid w:val="0083262D"/>
    <w:rsid w:val="00832D00"/>
    <w:rsid w:val="008336DC"/>
    <w:rsid w:val="0083700A"/>
    <w:rsid w:val="00840141"/>
    <w:rsid w:val="00846B37"/>
    <w:rsid w:val="00846CDB"/>
    <w:rsid w:val="00846E94"/>
    <w:rsid w:val="0084783C"/>
    <w:rsid w:val="008523CF"/>
    <w:rsid w:val="0085281E"/>
    <w:rsid w:val="0085285E"/>
    <w:rsid w:val="008554C9"/>
    <w:rsid w:val="008554FA"/>
    <w:rsid w:val="008576D5"/>
    <w:rsid w:val="008613D6"/>
    <w:rsid w:val="008622D5"/>
    <w:rsid w:val="00863D05"/>
    <w:rsid w:val="008661D5"/>
    <w:rsid w:val="00867AA7"/>
    <w:rsid w:val="00870CEE"/>
    <w:rsid w:val="00870FA6"/>
    <w:rsid w:val="0087119C"/>
    <w:rsid w:val="00871437"/>
    <w:rsid w:val="00873514"/>
    <w:rsid w:val="00874DFA"/>
    <w:rsid w:val="0087705C"/>
    <w:rsid w:val="00877DE1"/>
    <w:rsid w:val="00884BA4"/>
    <w:rsid w:val="008868D6"/>
    <w:rsid w:val="0088799F"/>
    <w:rsid w:val="00890722"/>
    <w:rsid w:val="008913B8"/>
    <w:rsid w:val="008916FA"/>
    <w:rsid w:val="00892753"/>
    <w:rsid w:val="008976AE"/>
    <w:rsid w:val="008A0183"/>
    <w:rsid w:val="008A0470"/>
    <w:rsid w:val="008A19D9"/>
    <w:rsid w:val="008A27A7"/>
    <w:rsid w:val="008A3373"/>
    <w:rsid w:val="008A4603"/>
    <w:rsid w:val="008A4B89"/>
    <w:rsid w:val="008A5D1C"/>
    <w:rsid w:val="008B01FA"/>
    <w:rsid w:val="008B03C4"/>
    <w:rsid w:val="008B09CF"/>
    <w:rsid w:val="008B146B"/>
    <w:rsid w:val="008B2AD8"/>
    <w:rsid w:val="008B4B01"/>
    <w:rsid w:val="008B5E61"/>
    <w:rsid w:val="008C18B1"/>
    <w:rsid w:val="008C1C17"/>
    <w:rsid w:val="008C1D8A"/>
    <w:rsid w:val="008C21A4"/>
    <w:rsid w:val="008C2544"/>
    <w:rsid w:val="008C267A"/>
    <w:rsid w:val="008C29B6"/>
    <w:rsid w:val="008C4EAB"/>
    <w:rsid w:val="008C518E"/>
    <w:rsid w:val="008C5BF4"/>
    <w:rsid w:val="008C5CC3"/>
    <w:rsid w:val="008D142E"/>
    <w:rsid w:val="008D1925"/>
    <w:rsid w:val="008D1FC8"/>
    <w:rsid w:val="008D357D"/>
    <w:rsid w:val="008E08C1"/>
    <w:rsid w:val="008E2582"/>
    <w:rsid w:val="008E3341"/>
    <w:rsid w:val="008E4334"/>
    <w:rsid w:val="008E6292"/>
    <w:rsid w:val="008E7B60"/>
    <w:rsid w:val="008E7B81"/>
    <w:rsid w:val="008E7F67"/>
    <w:rsid w:val="008F00EA"/>
    <w:rsid w:val="008F12BA"/>
    <w:rsid w:val="008F44A2"/>
    <w:rsid w:val="008F4C86"/>
    <w:rsid w:val="008F79E1"/>
    <w:rsid w:val="009027D1"/>
    <w:rsid w:val="00903A0D"/>
    <w:rsid w:val="00903A28"/>
    <w:rsid w:val="0090692B"/>
    <w:rsid w:val="009069A6"/>
    <w:rsid w:val="00906E1A"/>
    <w:rsid w:val="0090726C"/>
    <w:rsid w:val="009123FB"/>
    <w:rsid w:val="00914012"/>
    <w:rsid w:val="00914967"/>
    <w:rsid w:val="009159DF"/>
    <w:rsid w:val="00915B2E"/>
    <w:rsid w:val="009176B4"/>
    <w:rsid w:val="00917CC6"/>
    <w:rsid w:val="009230EA"/>
    <w:rsid w:val="009263C0"/>
    <w:rsid w:val="00931469"/>
    <w:rsid w:val="00931901"/>
    <w:rsid w:val="00931963"/>
    <w:rsid w:val="00931F13"/>
    <w:rsid w:val="00932689"/>
    <w:rsid w:val="00932691"/>
    <w:rsid w:val="00933367"/>
    <w:rsid w:val="00934A4A"/>
    <w:rsid w:val="0093543D"/>
    <w:rsid w:val="00935583"/>
    <w:rsid w:val="00937B8C"/>
    <w:rsid w:val="00940CB0"/>
    <w:rsid w:val="00945505"/>
    <w:rsid w:val="009468FE"/>
    <w:rsid w:val="00947148"/>
    <w:rsid w:val="009506EF"/>
    <w:rsid w:val="00953195"/>
    <w:rsid w:val="009541D1"/>
    <w:rsid w:val="00954F2C"/>
    <w:rsid w:val="00961FF3"/>
    <w:rsid w:val="00964430"/>
    <w:rsid w:val="00964F08"/>
    <w:rsid w:val="00967A33"/>
    <w:rsid w:val="00970385"/>
    <w:rsid w:val="00970F52"/>
    <w:rsid w:val="00973C07"/>
    <w:rsid w:val="00974083"/>
    <w:rsid w:val="009741EE"/>
    <w:rsid w:val="009766FF"/>
    <w:rsid w:val="00976CC1"/>
    <w:rsid w:val="00981A28"/>
    <w:rsid w:val="00982267"/>
    <w:rsid w:val="00982650"/>
    <w:rsid w:val="0098412A"/>
    <w:rsid w:val="009845BC"/>
    <w:rsid w:val="00984B72"/>
    <w:rsid w:val="009869E9"/>
    <w:rsid w:val="00986E64"/>
    <w:rsid w:val="0098730F"/>
    <w:rsid w:val="009876F9"/>
    <w:rsid w:val="009877A7"/>
    <w:rsid w:val="009877DC"/>
    <w:rsid w:val="00987A5D"/>
    <w:rsid w:val="009910DE"/>
    <w:rsid w:val="00992154"/>
    <w:rsid w:val="00992485"/>
    <w:rsid w:val="00994891"/>
    <w:rsid w:val="0099493A"/>
    <w:rsid w:val="009950AA"/>
    <w:rsid w:val="00997B85"/>
    <w:rsid w:val="009A104E"/>
    <w:rsid w:val="009A3382"/>
    <w:rsid w:val="009A3D84"/>
    <w:rsid w:val="009A4D97"/>
    <w:rsid w:val="009A5A80"/>
    <w:rsid w:val="009A623F"/>
    <w:rsid w:val="009A6D84"/>
    <w:rsid w:val="009B1550"/>
    <w:rsid w:val="009B2F16"/>
    <w:rsid w:val="009B33E0"/>
    <w:rsid w:val="009B614B"/>
    <w:rsid w:val="009C00B2"/>
    <w:rsid w:val="009C0F4C"/>
    <w:rsid w:val="009C330A"/>
    <w:rsid w:val="009C3F1D"/>
    <w:rsid w:val="009C53FA"/>
    <w:rsid w:val="009C5AD4"/>
    <w:rsid w:val="009C5D49"/>
    <w:rsid w:val="009C669A"/>
    <w:rsid w:val="009C7DEC"/>
    <w:rsid w:val="009D0146"/>
    <w:rsid w:val="009D1903"/>
    <w:rsid w:val="009D2081"/>
    <w:rsid w:val="009D46A2"/>
    <w:rsid w:val="009D4F5C"/>
    <w:rsid w:val="009D519D"/>
    <w:rsid w:val="009D64D4"/>
    <w:rsid w:val="009D6BBC"/>
    <w:rsid w:val="009D736B"/>
    <w:rsid w:val="009E0073"/>
    <w:rsid w:val="009E0DC4"/>
    <w:rsid w:val="009E1F29"/>
    <w:rsid w:val="009E21F2"/>
    <w:rsid w:val="009E2E94"/>
    <w:rsid w:val="009E4B9D"/>
    <w:rsid w:val="009E6918"/>
    <w:rsid w:val="009F0374"/>
    <w:rsid w:val="009F1437"/>
    <w:rsid w:val="009F159B"/>
    <w:rsid w:val="009F33C8"/>
    <w:rsid w:val="009F3AE6"/>
    <w:rsid w:val="009F3C18"/>
    <w:rsid w:val="009F4233"/>
    <w:rsid w:val="009F4F27"/>
    <w:rsid w:val="009F51BF"/>
    <w:rsid w:val="009F5394"/>
    <w:rsid w:val="009F5D98"/>
    <w:rsid w:val="00A0073F"/>
    <w:rsid w:val="00A00D8C"/>
    <w:rsid w:val="00A01213"/>
    <w:rsid w:val="00A01601"/>
    <w:rsid w:val="00A0172F"/>
    <w:rsid w:val="00A01E50"/>
    <w:rsid w:val="00A04D16"/>
    <w:rsid w:val="00A0542B"/>
    <w:rsid w:val="00A0671A"/>
    <w:rsid w:val="00A07107"/>
    <w:rsid w:val="00A164F2"/>
    <w:rsid w:val="00A16CC7"/>
    <w:rsid w:val="00A21206"/>
    <w:rsid w:val="00A2163F"/>
    <w:rsid w:val="00A22DD6"/>
    <w:rsid w:val="00A23681"/>
    <w:rsid w:val="00A23AE8"/>
    <w:rsid w:val="00A26E8E"/>
    <w:rsid w:val="00A27DA2"/>
    <w:rsid w:val="00A27E07"/>
    <w:rsid w:val="00A30052"/>
    <w:rsid w:val="00A3067E"/>
    <w:rsid w:val="00A30DF3"/>
    <w:rsid w:val="00A30E04"/>
    <w:rsid w:val="00A34B8D"/>
    <w:rsid w:val="00A34ED0"/>
    <w:rsid w:val="00A355C4"/>
    <w:rsid w:val="00A35D54"/>
    <w:rsid w:val="00A360BA"/>
    <w:rsid w:val="00A40D0D"/>
    <w:rsid w:val="00A43E88"/>
    <w:rsid w:val="00A44E20"/>
    <w:rsid w:val="00A47A8F"/>
    <w:rsid w:val="00A50D93"/>
    <w:rsid w:val="00A5398E"/>
    <w:rsid w:val="00A53CF7"/>
    <w:rsid w:val="00A53DA3"/>
    <w:rsid w:val="00A54DA9"/>
    <w:rsid w:val="00A5591F"/>
    <w:rsid w:val="00A56B56"/>
    <w:rsid w:val="00A56E7A"/>
    <w:rsid w:val="00A56E80"/>
    <w:rsid w:val="00A57D72"/>
    <w:rsid w:val="00A63EFE"/>
    <w:rsid w:val="00A65230"/>
    <w:rsid w:val="00A654BB"/>
    <w:rsid w:val="00A65E94"/>
    <w:rsid w:val="00A66560"/>
    <w:rsid w:val="00A6750D"/>
    <w:rsid w:val="00A70578"/>
    <w:rsid w:val="00A71DAC"/>
    <w:rsid w:val="00A72B9E"/>
    <w:rsid w:val="00A73929"/>
    <w:rsid w:val="00A74167"/>
    <w:rsid w:val="00A75F5A"/>
    <w:rsid w:val="00A76802"/>
    <w:rsid w:val="00A769A3"/>
    <w:rsid w:val="00A76F40"/>
    <w:rsid w:val="00A77535"/>
    <w:rsid w:val="00A77B35"/>
    <w:rsid w:val="00A77C1F"/>
    <w:rsid w:val="00A80D58"/>
    <w:rsid w:val="00A80EB6"/>
    <w:rsid w:val="00A83873"/>
    <w:rsid w:val="00A86345"/>
    <w:rsid w:val="00A874CD"/>
    <w:rsid w:val="00A87577"/>
    <w:rsid w:val="00A90DCE"/>
    <w:rsid w:val="00A92979"/>
    <w:rsid w:val="00A92D76"/>
    <w:rsid w:val="00A93699"/>
    <w:rsid w:val="00A939B4"/>
    <w:rsid w:val="00A947D7"/>
    <w:rsid w:val="00A95E30"/>
    <w:rsid w:val="00A96358"/>
    <w:rsid w:val="00AA077E"/>
    <w:rsid w:val="00AA1BF6"/>
    <w:rsid w:val="00AA1D69"/>
    <w:rsid w:val="00AA1F13"/>
    <w:rsid w:val="00AA3114"/>
    <w:rsid w:val="00AA3552"/>
    <w:rsid w:val="00AA3DA5"/>
    <w:rsid w:val="00AA6FE2"/>
    <w:rsid w:val="00AA731F"/>
    <w:rsid w:val="00AA7B35"/>
    <w:rsid w:val="00AA7BB9"/>
    <w:rsid w:val="00AA7E07"/>
    <w:rsid w:val="00AB144A"/>
    <w:rsid w:val="00AB32DC"/>
    <w:rsid w:val="00AB3DA4"/>
    <w:rsid w:val="00AB4F2F"/>
    <w:rsid w:val="00AB65E6"/>
    <w:rsid w:val="00AC0E44"/>
    <w:rsid w:val="00AC135C"/>
    <w:rsid w:val="00AC24CE"/>
    <w:rsid w:val="00AC2F6C"/>
    <w:rsid w:val="00AC3790"/>
    <w:rsid w:val="00AC4E94"/>
    <w:rsid w:val="00AC5EF7"/>
    <w:rsid w:val="00AC7AAB"/>
    <w:rsid w:val="00AC7BBC"/>
    <w:rsid w:val="00AD0299"/>
    <w:rsid w:val="00AD0B6C"/>
    <w:rsid w:val="00AD1ADE"/>
    <w:rsid w:val="00AD3A9D"/>
    <w:rsid w:val="00AD7BF6"/>
    <w:rsid w:val="00AE03C8"/>
    <w:rsid w:val="00AE07A0"/>
    <w:rsid w:val="00AE0B15"/>
    <w:rsid w:val="00AE13C1"/>
    <w:rsid w:val="00AE3D3D"/>
    <w:rsid w:val="00AE4071"/>
    <w:rsid w:val="00AE40EF"/>
    <w:rsid w:val="00AE7B9E"/>
    <w:rsid w:val="00AF09A4"/>
    <w:rsid w:val="00AF0A2B"/>
    <w:rsid w:val="00AF1689"/>
    <w:rsid w:val="00AF2317"/>
    <w:rsid w:val="00AF2B93"/>
    <w:rsid w:val="00AF3863"/>
    <w:rsid w:val="00AF6166"/>
    <w:rsid w:val="00AF6D86"/>
    <w:rsid w:val="00AF7A73"/>
    <w:rsid w:val="00B00CA3"/>
    <w:rsid w:val="00B01927"/>
    <w:rsid w:val="00B01DD1"/>
    <w:rsid w:val="00B04A1B"/>
    <w:rsid w:val="00B04FE1"/>
    <w:rsid w:val="00B07384"/>
    <w:rsid w:val="00B079F7"/>
    <w:rsid w:val="00B107FE"/>
    <w:rsid w:val="00B12327"/>
    <w:rsid w:val="00B13AEB"/>
    <w:rsid w:val="00B169B3"/>
    <w:rsid w:val="00B17614"/>
    <w:rsid w:val="00B21DE6"/>
    <w:rsid w:val="00B23636"/>
    <w:rsid w:val="00B252C3"/>
    <w:rsid w:val="00B2550C"/>
    <w:rsid w:val="00B25EBF"/>
    <w:rsid w:val="00B2624B"/>
    <w:rsid w:val="00B26651"/>
    <w:rsid w:val="00B26DCE"/>
    <w:rsid w:val="00B27082"/>
    <w:rsid w:val="00B273E7"/>
    <w:rsid w:val="00B278B3"/>
    <w:rsid w:val="00B3030E"/>
    <w:rsid w:val="00B317F9"/>
    <w:rsid w:val="00B31CB0"/>
    <w:rsid w:val="00B31FCC"/>
    <w:rsid w:val="00B344B6"/>
    <w:rsid w:val="00B34E9F"/>
    <w:rsid w:val="00B36016"/>
    <w:rsid w:val="00B4144A"/>
    <w:rsid w:val="00B43B12"/>
    <w:rsid w:val="00B44D4E"/>
    <w:rsid w:val="00B4557B"/>
    <w:rsid w:val="00B47D43"/>
    <w:rsid w:val="00B50555"/>
    <w:rsid w:val="00B52AAA"/>
    <w:rsid w:val="00B532EF"/>
    <w:rsid w:val="00B53A56"/>
    <w:rsid w:val="00B548BD"/>
    <w:rsid w:val="00B56642"/>
    <w:rsid w:val="00B60A6C"/>
    <w:rsid w:val="00B60D96"/>
    <w:rsid w:val="00B62143"/>
    <w:rsid w:val="00B63402"/>
    <w:rsid w:val="00B6356B"/>
    <w:rsid w:val="00B65610"/>
    <w:rsid w:val="00B67951"/>
    <w:rsid w:val="00B70CE8"/>
    <w:rsid w:val="00B72641"/>
    <w:rsid w:val="00B72969"/>
    <w:rsid w:val="00B72D04"/>
    <w:rsid w:val="00B7468D"/>
    <w:rsid w:val="00B753F5"/>
    <w:rsid w:val="00B76464"/>
    <w:rsid w:val="00B76EFA"/>
    <w:rsid w:val="00B833FA"/>
    <w:rsid w:val="00B8406F"/>
    <w:rsid w:val="00B844CF"/>
    <w:rsid w:val="00B8554A"/>
    <w:rsid w:val="00B86EBC"/>
    <w:rsid w:val="00B874BB"/>
    <w:rsid w:val="00B90D45"/>
    <w:rsid w:val="00B9291D"/>
    <w:rsid w:val="00B92A36"/>
    <w:rsid w:val="00B9309B"/>
    <w:rsid w:val="00B93218"/>
    <w:rsid w:val="00B9394A"/>
    <w:rsid w:val="00B94381"/>
    <w:rsid w:val="00B95664"/>
    <w:rsid w:val="00BA17A5"/>
    <w:rsid w:val="00BA3ED0"/>
    <w:rsid w:val="00BA47F8"/>
    <w:rsid w:val="00BA5781"/>
    <w:rsid w:val="00BA7591"/>
    <w:rsid w:val="00BA7E7D"/>
    <w:rsid w:val="00BB02C0"/>
    <w:rsid w:val="00BB0571"/>
    <w:rsid w:val="00BB09E2"/>
    <w:rsid w:val="00BB0FE2"/>
    <w:rsid w:val="00BB1289"/>
    <w:rsid w:val="00BB13C3"/>
    <w:rsid w:val="00BB224C"/>
    <w:rsid w:val="00BB2F4F"/>
    <w:rsid w:val="00BB3038"/>
    <w:rsid w:val="00BB31C7"/>
    <w:rsid w:val="00BB4187"/>
    <w:rsid w:val="00BB46E4"/>
    <w:rsid w:val="00BB604A"/>
    <w:rsid w:val="00BB606E"/>
    <w:rsid w:val="00BB6132"/>
    <w:rsid w:val="00BB6A42"/>
    <w:rsid w:val="00BB7237"/>
    <w:rsid w:val="00BC068B"/>
    <w:rsid w:val="00BC2D4F"/>
    <w:rsid w:val="00BC5879"/>
    <w:rsid w:val="00BC5BD9"/>
    <w:rsid w:val="00BC600E"/>
    <w:rsid w:val="00BC7A8C"/>
    <w:rsid w:val="00BD09CF"/>
    <w:rsid w:val="00BD1617"/>
    <w:rsid w:val="00BD193C"/>
    <w:rsid w:val="00BD7693"/>
    <w:rsid w:val="00BD7711"/>
    <w:rsid w:val="00BE2514"/>
    <w:rsid w:val="00BE2533"/>
    <w:rsid w:val="00BE3114"/>
    <w:rsid w:val="00BE46D1"/>
    <w:rsid w:val="00BE6240"/>
    <w:rsid w:val="00BF0497"/>
    <w:rsid w:val="00BF07B5"/>
    <w:rsid w:val="00BF0895"/>
    <w:rsid w:val="00BF12CC"/>
    <w:rsid w:val="00BF2D6F"/>
    <w:rsid w:val="00BF30D9"/>
    <w:rsid w:val="00BF46C2"/>
    <w:rsid w:val="00BF5D8C"/>
    <w:rsid w:val="00BF5FC3"/>
    <w:rsid w:val="00BF63BB"/>
    <w:rsid w:val="00BF6EA3"/>
    <w:rsid w:val="00BF708B"/>
    <w:rsid w:val="00BF74B2"/>
    <w:rsid w:val="00BF7790"/>
    <w:rsid w:val="00C00AF8"/>
    <w:rsid w:val="00C00F36"/>
    <w:rsid w:val="00C02B13"/>
    <w:rsid w:val="00C04A0D"/>
    <w:rsid w:val="00C04B2C"/>
    <w:rsid w:val="00C06728"/>
    <w:rsid w:val="00C07960"/>
    <w:rsid w:val="00C112F2"/>
    <w:rsid w:val="00C11667"/>
    <w:rsid w:val="00C125A3"/>
    <w:rsid w:val="00C12BBB"/>
    <w:rsid w:val="00C12F57"/>
    <w:rsid w:val="00C139B5"/>
    <w:rsid w:val="00C14C81"/>
    <w:rsid w:val="00C159DE"/>
    <w:rsid w:val="00C15D53"/>
    <w:rsid w:val="00C17EE7"/>
    <w:rsid w:val="00C20A4F"/>
    <w:rsid w:val="00C221E4"/>
    <w:rsid w:val="00C24079"/>
    <w:rsid w:val="00C24187"/>
    <w:rsid w:val="00C259E2"/>
    <w:rsid w:val="00C272DB"/>
    <w:rsid w:val="00C278E2"/>
    <w:rsid w:val="00C27ED8"/>
    <w:rsid w:val="00C30BDC"/>
    <w:rsid w:val="00C33001"/>
    <w:rsid w:val="00C37ED1"/>
    <w:rsid w:val="00C41363"/>
    <w:rsid w:val="00C4136D"/>
    <w:rsid w:val="00C41475"/>
    <w:rsid w:val="00C42BFC"/>
    <w:rsid w:val="00C42CC7"/>
    <w:rsid w:val="00C43039"/>
    <w:rsid w:val="00C44E7E"/>
    <w:rsid w:val="00C452F4"/>
    <w:rsid w:val="00C46463"/>
    <w:rsid w:val="00C46E05"/>
    <w:rsid w:val="00C473F5"/>
    <w:rsid w:val="00C518EC"/>
    <w:rsid w:val="00C5226A"/>
    <w:rsid w:val="00C53427"/>
    <w:rsid w:val="00C556FB"/>
    <w:rsid w:val="00C57435"/>
    <w:rsid w:val="00C6028B"/>
    <w:rsid w:val="00C60C49"/>
    <w:rsid w:val="00C60F0D"/>
    <w:rsid w:val="00C6334B"/>
    <w:rsid w:val="00C6382E"/>
    <w:rsid w:val="00C63BBF"/>
    <w:rsid w:val="00C63F03"/>
    <w:rsid w:val="00C64336"/>
    <w:rsid w:val="00C64F3E"/>
    <w:rsid w:val="00C65069"/>
    <w:rsid w:val="00C66B95"/>
    <w:rsid w:val="00C70F9F"/>
    <w:rsid w:val="00C71FF8"/>
    <w:rsid w:val="00C7277C"/>
    <w:rsid w:val="00C74C8B"/>
    <w:rsid w:val="00C75EF5"/>
    <w:rsid w:val="00C76922"/>
    <w:rsid w:val="00C771CF"/>
    <w:rsid w:val="00C77E80"/>
    <w:rsid w:val="00C8003F"/>
    <w:rsid w:val="00C82689"/>
    <w:rsid w:val="00C83F35"/>
    <w:rsid w:val="00C8617E"/>
    <w:rsid w:val="00C862B1"/>
    <w:rsid w:val="00C9018F"/>
    <w:rsid w:val="00C90261"/>
    <w:rsid w:val="00C908AB"/>
    <w:rsid w:val="00C91DCA"/>
    <w:rsid w:val="00C925E6"/>
    <w:rsid w:val="00C93106"/>
    <w:rsid w:val="00C95BC5"/>
    <w:rsid w:val="00C96045"/>
    <w:rsid w:val="00CA17FE"/>
    <w:rsid w:val="00CA21F6"/>
    <w:rsid w:val="00CA243D"/>
    <w:rsid w:val="00CA2533"/>
    <w:rsid w:val="00CA4747"/>
    <w:rsid w:val="00CA5C27"/>
    <w:rsid w:val="00CA748B"/>
    <w:rsid w:val="00CA78E2"/>
    <w:rsid w:val="00CB1188"/>
    <w:rsid w:val="00CB14B9"/>
    <w:rsid w:val="00CB5A3C"/>
    <w:rsid w:val="00CB67B1"/>
    <w:rsid w:val="00CB6ADC"/>
    <w:rsid w:val="00CC0DC6"/>
    <w:rsid w:val="00CC0E31"/>
    <w:rsid w:val="00CC0F87"/>
    <w:rsid w:val="00CC3120"/>
    <w:rsid w:val="00CC47F5"/>
    <w:rsid w:val="00CC5D30"/>
    <w:rsid w:val="00CC6217"/>
    <w:rsid w:val="00CC690A"/>
    <w:rsid w:val="00CC6AF4"/>
    <w:rsid w:val="00CD04E2"/>
    <w:rsid w:val="00CD0798"/>
    <w:rsid w:val="00CD11C7"/>
    <w:rsid w:val="00CD2574"/>
    <w:rsid w:val="00CD500A"/>
    <w:rsid w:val="00CD5A14"/>
    <w:rsid w:val="00CE1853"/>
    <w:rsid w:val="00CE1E29"/>
    <w:rsid w:val="00CE2E6D"/>
    <w:rsid w:val="00CE3A45"/>
    <w:rsid w:val="00CE5041"/>
    <w:rsid w:val="00CE5A53"/>
    <w:rsid w:val="00CF035A"/>
    <w:rsid w:val="00CF052F"/>
    <w:rsid w:val="00CF19A6"/>
    <w:rsid w:val="00CF1BB3"/>
    <w:rsid w:val="00CF26ED"/>
    <w:rsid w:val="00CF3B27"/>
    <w:rsid w:val="00CF6324"/>
    <w:rsid w:val="00CF6578"/>
    <w:rsid w:val="00CF72C1"/>
    <w:rsid w:val="00CF7949"/>
    <w:rsid w:val="00D00E07"/>
    <w:rsid w:val="00D00E49"/>
    <w:rsid w:val="00D01669"/>
    <w:rsid w:val="00D0233F"/>
    <w:rsid w:val="00D023F6"/>
    <w:rsid w:val="00D064DD"/>
    <w:rsid w:val="00D07203"/>
    <w:rsid w:val="00D07250"/>
    <w:rsid w:val="00D07D19"/>
    <w:rsid w:val="00D120D3"/>
    <w:rsid w:val="00D125BA"/>
    <w:rsid w:val="00D1488C"/>
    <w:rsid w:val="00D15510"/>
    <w:rsid w:val="00D1692C"/>
    <w:rsid w:val="00D17085"/>
    <w:rsid w:val="00D17DA6"/>
    <w:rsid w:val="00D22909"/>
    <w:rsid w:val="00D23BB8"/>
    <w:rsid w:val="00D25172"/>
    <w:rsid w:val="00D251CA"/>
    <w:rsid w:val="00D276B1"/>
    <w:rsid w:val="00D301A6"/>
    <w:rsid w:val="00D315AE"/>
    <w:rsid w:val="00D328D4"/>
    <w:rsid w:val="00D32DB4"/>
    <w:rsid w:val="00D35D9F"/>
    <w:rsid w:val="00D36B86"/>
    <w:rsid w:val="00D37FC4"/>
    <w:rsid w:val="00D46885"/>
    <w:rsid w:val="00D51E79"/>
    <w:rsid w:val="00D53B21"/>
    <w:rsid w:val="00D546AD"/>
    <w:rsid w:val="00D55C17"/>
    <w:rsid w:val="00D57C4E"/>
    <w:rsid w:val="00D63CFB"/>
    <w:rsid w:val="00D66569"/>
    <w:rsid w:val="00D666C5"/>
    <w:rsid w:val="00D66AD0"/>
    <w:rsid w:val="00D66D74"/>
    <w:rsid w:val="00D7096E"/>
    <w:rsid w:val="00D7286E"/>
    <w:rsid w:val="00D72C60"/>
    <w:rsid w:val="00D7410C"/>
    <w:rsid w:val="00D75C6A"/>
    <w:rsid w:val="00D75E72"/>
    <w:rsid w:val="00D7704A"/>
    <w:rsid w:val="00D84E08"/>
    <w:rsid w:val="00D861FF"/>
    <w:rsid w:val="00D90012"/>
    <w:rsid w:val="00D903FC"/>
    <w:rsid w:val="00D91B8A"/>
    <w:rsid w:val="00D91C0A"/>
    <w:rsid w:val="00D9220B"/>
    <w:rsid w:val="00D924DC"/>
    <w:rsid w:val="00D937BC"/>
    <w:rsid w:val="00D93CC7"/>
    <w:rsid w:val="00DA0099"/>
    <w:rsid w:val="00DA073E"/>
    <w:rsid w:val="00DA0A1D"/>
    <w:rsid w:val="00DA18F6"/>
    <w:rsid w:val="00DA1C55"/>
    <w:rsid w:val="00DA27D2"/>
    <w:rsid w:val="00DA3111"/>
    <w:rsid w:val="00DA52C9"/>
    <w:rsid w:val="00DA53BF"/>
    <w:rsid w:val="00DA6496"/>
    <w:rsid w:val="00DA65BF"/>
    <w:rsid w:val="00DB0F36"/>
    <w:rsid w:val="00DB11FA"/>
    <w:rsid w:val="00DB2448"/>
    <w:rsid w:val="00DB2A1C"/>
    <w:rsid w:val="00DB2D06"/>
    <w:rsid w:val="00DB7F71"/>
    <w:rsid w:val="00DC1DDF"/>
    <w:rsid w:val="00DC23BF"/>
    <w:rsid w:val="00DC348B"/>
    <w:rsid w:val="00DC4841"/>
    <w:rsid w:val="00DC4B9F"/>
    <w:rsid w:val="00DC5EF2"/>
    <w:rsid w:val="00DD0A00"/>
    <w:rsid w:val="00DD1A3D"/>
    <w:rsid w:val="00DD2341"/>
    <w:rsid w:val="00DD3926"/>
    <w:rsid w:val="00DD50BD"/>
    <w:rsid w:val="00DD56D4"/>
    <w:rsid w:val="00DD62C4"/>
    <w:rsid w:val="00DD6626"/>
    <w:rsid w:val="00DD69DD"/>
    <w:rsid w:val="00DD7C8B"/>
    <w:rsid w:val="00DE09FE"/>
    <w:rsid w:val="00DE0A69"/>
    <w:rsid w:val="00DE0AA1"/>
    <w:rsid w:val="00DE2DCA"/>
    <w:rsid w:val="00DE578F"/>
    <w:rsid w:val="00DE6821"/>
    <w:rsid w:val="00DF0293"/>
    <w:rsid w:val="00DF0C85"/>
    <w:rsid w:val="00DF1D0C"/>
    <w:rsid w:val="00DF3847"/>
    <w:rsid w:val="00DF3A5D"/>
    <w:rsid w:val="00DF4737"/>
    <w:rsid w:val="00DF71BF"/>
    <w:rsid w:val="00E02405"/>
    <w:rsid w:val="00E02F80"/>
    <w:rsid w:val="00E0508F"/>
    <w:rsid w:val="00E056C4"/>
    <w:rsid w:val="00E1174F"/>
    <w:rsid w:val="00E12506"/>
    <w:rsid w:val="00E140AC"/>
    <w:rsid w:val="00E14B56"/>
    <w:rsid w:val="00E14EFD"/>
    <w:rsid w:val="00E175A0"/>
    <w:rsid w:val="00E176B5"/>
    <w:rsid w:val="00E216EC"/>
    <w:rsid w:val="00E23D49"/>
    <w:rsid w:val="00E24FDE"/>
    <w:rsid w:val="00E25AB7"/>
    <w:rsid w:val="00E279BF"/>
    <w:rsid w:val="00E27BD4"/>
    <w:rsid w:val="00E303AA"/>
    <w:rsid w:val="00E331C7"/>
    <w:rsid w:val="00E33724"/>
    <w:rsid w:val="00E351B8"/>
    <w:rsid w:val="00E35E6C"/>
    <w:rsid w:val="00E361B6"/>
    <w:rsid w:val="00E374BD"/>
    <w:rsid w:val="00E40353"/>
    <w:rsid w:val="00E410CD"/>
    <w:rsid w:val="00E416CB"/>
    <w:rsid w:val="00E433E0"/>
    <w:rsid w:val="00E456F8"/>
    <w:rsid w:val="00E46966"/>
    <w:rsid w:val="00E50474"/>
    <w:rsid w:val="00E512BD"/>
    <w:rsid w:val="00E52653"/>
    <w:rsid w:val="00E52B6F"/>
    <w:rsid w:val="00E535FD"/>
    <w:rsid w:val="00E5374F"/>
    <w:rsid w:val="00E55B12"/>
    <w:rsid w:val="00E55CC1"/>
    <w:rsid w:val="00E61D3A"/>
    <w:rsid w:val="00E67A85"/>
    <w:rsid w:val="00E70803"/>
    <w:rsid w:val="00E708B9"/>
    <w:rsid w:val="00E719FE"/>
    <w:rsid w:val="00E71E17"/>
    <w:rsid w:val="00E7209D"/>
    <w:rsid w:val="00E730F7"/>
    <w:rsid w:val="00E73CD3"/>
    <w:rsid w:val="00E76659"/>
    <w:rsid w:val="00E774A4"/>
    <w:rsid w:val="00E77A28"/>
    <w:rsid w:val="00E81933"/>
    <w:rsid w:val="00E821CB"/>
    <w:rsid w:val="00E834DC"/>
    <w:rsid w:val="00E834FB"/>
    <w:rsid w:val="00E835F5"/>
    <w:rsid w:val="00E83FA8"/>
    <w:rsid w:val="00E86082"/>
    <w:rsid w:val="00E90400"/>
    <w:rsid w:val="00E90BF5"/>
    <w:rsid w:val="00E910C9"/>
    <w:rsid w:val="00E91B23"/>
    <w:rsid w:val="00EA1B61"/>
    <w:rsid w:val="00EA299A"/>
    <w:rsid w:val="00EA32DD"/>
    <w:rsid w:val="00EA6992"/>
    <w:rsid w:val="00EA7FC0"/>
    <w:rsid w:val="00EB048C"/>
    <w:rsid w:val="00EB543C"/>
    <w:rsid w:val="00EB753E"/>
    <w:rsid w:val="00EC018B"/>
    <w:rsid w:val="00EC05C4"/>
    <w:rsid w:val="00EC1383"/>
    <w:rsid w:val="00EC4645"/>
    <w:rsid w:val="00EC46F8"/>
    <w:rsid w:val="00EC6CD1"/>
    <w:rsid w:val="00EC6EB4"/>
    <w:rsid w:val="00ED0EF0"/>
    <w:rsid w:val="00ED2259"/>
    <w:rsid w:val="00ED2AD8"/>
    <w:rsid w:val="00ED3BC6"/>
    <w:rsid w:val="00ED3C4D"/>
    <w:rsid w:val="00ED4137"/>
    <w:rsid w:val="00ED5047"/>
    <w:rsid w:val="00ED5B4F"/>
    <w:rsid w:val="00EE065B"/>
    <w:rsid w:val="00EE2A19"/>
    <w:rsid w:val="00EE37B8"/>
    <w:rsid w:val="00EE43B7"/>
    <w:rsid w:val="00EE4B94"/>
    <w:rsid w:val="00EE4DE4"/>
    <w:rsid w:val="00EE6C10"/>
    <w:rsid w:val="00EE6FF6"/>
    <w:rsid w:val="00EF2603"/>
    <w:rsid w:val="00EF4516"/>
    <w:rsid w:val="00EF4675"/>
    <w:rsid w:val="00EF7413"/>
    <w:rsid w:val="00F00F37"/>
    <w:rsid w:val="00F012C9"/>
    <w:rsid w:val="00F01735"/>
    <w:rsid w:val="00F02AD8"/>
    <w:rsid w:val="00F02ADB"/>
    <w:rsid w:val="00F03288"/>
    <w:rsid w:val="00F041E0"/>
    <w:rsid w:val="00F048EC"/>
    <w:rsid w:val="00F04BA3"/>
    <w:rsid w:val="00F04E09"/>
    <w:rsid w:val="00F06177"/>
    <w:rsid w:val="00F075C5"/>
    <w:rsid w:val="00F11A0D"/>
    <w:rsid w:val="00F13611"/>
    <w:rsid w:val="00F14455"/>
    <w:rsid w:val="00F17102"/>
    <w:rsid w:val="00F21C1E"/>
    <w:rsid w:val="00F21F21"/>
    <w:rsid w:val="00F23077"/>
    <w:rsid w:val="00F23928"/>
    <w:rsid w:val="00F239D5"/>
    <w:rsid w:val="00F24B54"/>
    <w:rsid w:val="00F24D4E"/>
    <w:rsid w:val="00F25288"/>
    <w:rsid w:val="00F25ABB"/>
    <w:rsid w:val="00F30D22"/>
    <w:rsid w:val="00F3251E"/>
    <w:rsid w:val="00F338D2"/>
    <w:rsid w:val="00F33C92"/>
    <w:rsid w:val="00F34680"/>
    <w:rsid w:val="00F34CF3"/>
    <w:rsid w:val="00F35398"/>
    <w:rsid w:val="00F376A1"/>
    <w:rsid w:val="00F37FF1"/>
    <w:rsid w:val="00F40C30"/>
    <w:rsid w:val="00F41F01"/>
    <w:rsid w:val="00F42847"/>
    <w:rsid w:val="00F45464"/>
    <w:rsid w:val="00F52F60"/>
    <w:rsid w:val="00F55C49"/>
    <w:rsid w:val="00F5746C"/>
    <w:rsid w:val="00F60AF5"/>
    <w:rsid w:val="00F66EAD"/>
    <w:rsid w:val="00F66FE8"/>
    <w:rsid w:val="00F70213"/>
    <w:rsid w:val="00F70864"/>
    <w:rsid w:val="00F71338"/>
    <w:rsid w:val="00F71C95"/>
    <w:rsid w:val="00F721A3"/>
    <w:rsid w:val="00F7415E"/>
    <w:rsid w:val="00F74592"/>
    <w:rsid w:val="00F77A62"/>
    <w:rsid w:val="00F80D77"/>
    <w:rsid w:val="00F81C3A"/>
    <w:rsid w:val="00F83E28"/>
    <w:rsid w:val="00F85962"/>
    <w:rsid w:val="00F86FEF"/>
    <w:rsid w:val="00F87E51"/>
    <w:rsid w:val="00F92269"/>
    <w:rsid w:val="00F95922"/>
    <w:rsid w:val="00F969A7"/>
    <w:rsid w:val="00F9710E"/>
    <w:rsid w:val="00F97715"/>
    <w:rsid w:val="00F97F42"/>
    <w:rsid w:val="00FA03EA"/>
    <w:rsid w:val="00FA1558"/>
    <w:rsid w:val="00FA25BB"/>
    <w:rsid w:val="00FA3553"/>
    <w:rsid w:val="00FA3CDE"/>
    <w:rsid w:val="00FA77B9"/>
    <w:rsid w:val="00FB0AA9"/>
    <w:rsid w:val="00FB1343"/>
    <w:rsid w:val="00FB42E4"/>
    <w:rsid w:val="00FB51FA"/>
    <w:rsid w:val="00FB5472"/>
    <w:rsid w:val="00FB610A"/>
    <w:rsid w:val="00FB6629"/>
    <w:rsid w:val="00FB7EDF"/>
    <w:rsid w:val="00FC0998"/>
    <w:rsid w:val="00FC238E"/>
    <w:rsid w:val="00FC280F"/>
    <w:rsid w:val="00FC2E51"/>
    <w:rsid w:val="00FC42AC"/>
    <w:rsid w:val="00FC701B"/>
    <w:rsid w:val="00FD0363"/>
    <w:rsid w:val="00FD0A2E"/>
    <w:rsid w:val="00FD1D86"/>
    <w:rsid w:val="00FD4090"/>
    <w:rsid w:val="00FD4754"/>
    <w:rsid w:val="00FD539D"/>
    <w:rsid w:val="00FD5A23"/>
    <w:rsid w:val="00FD62E3"/>
    <w:rsid w:val="00FD69DB"/>
    <w:rsid w:val="00FD7FD9"/>
    <w:rsid w:val="00FE0900"/>
    <w:rsid w:val="00FE0A37"/>
    <w:rsid w:val="00FE2815"/>
    <w:rsid w:val="00FE3001"/>
    <w:rsid w:val="00FE3BC5"/>
    <w:rsid w:val="00FE5A98"/>
    <w:rsid w:val="00FE6137"/>
    <w:rsid w:val="00FE6A46"/>
    <w:rsid w:val="00FE79B6"/>
    <w:rsid w:val="00FF0163"/>
    <w:rsid w:val="00FF062E"/>
    <w:rsid w:val="00FF1AB1"/>
    <w:rsid w:val="00FF2A57"/>
    <w:rsid w:val="00FF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fde9d9" stroke="f" strokecolor="#fabf8f">
      <v:fill color="#fde9d9" color2="#fbd4b4"/>
      <v:stroke color="#fabf8f" weight="1pt" on="f"/>
      <v:shadow on="t" color="#404040" opacity=".5"/>
      <o:colormru v:ext="edit" colors="#fde9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FF3"/>
    <w:rPr>
      <w:sz w:val="24"/>
      <w:szCs w:val="24"/>
    </w:rPr>
  </w:style>
  <w:style w:type="paragraph" w:styleId="1">
    <w:name w:val="heading 1"/>
    <w:basedOn w:val="a"/>
    <w:next w:val="a"/>
    <w:link w:val="10"/>
    <w:qFormat/>
    <w:rsid w:val="008215D8"/>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961FF3"/>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1FF3"/>
    <w:pPr>
      <w:spacing w:before="100" w:beforeAutospacing="1" w:after="100" w:afterAutospacing="1"/>
    </w:pPr>
  </w:style>
  <w:style w:type="paragraph" w:customStyle="1" w:styleId="a4">
    <w:name w:val="Знак"/>
    <w:basedOn w:val="a"/>
    <w:rsid w:val="00961FF3"/>
    <w:rPr>
      <w:rFonts w:ascii="Verdana" w:hAnsi="Verdana" w:cs="Verdana"/>
      <w:sz w:val="20"/>
      <w:szCs w:val="20"/>
      <w:lang w:val="en-US" w:eastAsia="en-US"/>
    </w:rPr>
  </w:style>
  <w:style w:type="paragraph" w:styleId="a5">
    <w:name w:val="Balloon Text"/>
    <w:basedOn w:val="a"/>
    <w:semiHidden/>
    <w:rsid w:val="00827EA4"/>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EB543C"/>
    <w:rPr>
      <w:rFonts w:ascii="Verdana" w:hAnsi="Verdana" w:cs="Verdana"/>
      <w:sz w:val="20"/>
      <w:szCs w:val="20"/>
      <w:lang w:val="en-US" w:eastAsia="en-US"/>
    </w:rPr>
  </w:style>
  <w:style w:type="paragraph" w:styleId="a6">
    <w:name w:val="Body Text Indent"/>
    <w:basedOn w:val="a"/>
    <w:link w:val="a7"/>
    <w:rsid w:val="00DB2448"/>
    <w:pPr>
      <w:spacing w:after="120"/>
      <w:ind w:left="283"/>
    </w:pPr>
    <w:rPr>
      <w:lang w:val="x-none" w:eastAsia="x-none"/>
    </w:rPr>
  </w:style>
  <w:style w:type="character" w:customStyle="1" w:styleId="a7">
    <w:name w:val="Основной текст с отступом Знак"/>
    <w:link w:val="a6"/>
    <w:rsid w:val="00DB2448"/>
    <w:rPr>
      <w:sz w:val="24"/>
      <w:szCs w:val="24"/>
      <w:lang w:val="x-none" w:eastAsia="x-none"/>
    </w:rPr>
  </w:style>
  <w:style w:type="paragraph" w:customStyle="1" w:styleId="a8">
    <w:name w:val="Таблицы (моноширинный)"/>
    <w:basedOn w:val="a"/>
    <w:next w:val="a"/>
    <w:uiPriority w:val="99"/>
    <w:rsid w:val="00DB2448"/>
    <w:pPr>
      <w:widowControl w:val="0"/>
      <w:autoSpaceDE w:val="0"/>
      <w:autoSpaceDN w:val="0"/>
      <w:adjustRightInd w:val="0"/>
      <w:jc w:val="both"/>
    </w:pPr>
    <w:rPr>
      <w:rFonts w:ascii="Courier New" w:hAnsi="Courier New" w:cs="Courier New"/>
      <w:sz w:val="20"/>
      <w:szCs w:val="20"/>
    </w:rPr>
  </w:style>
  <w:style w:type="character" w:customStyle="1" w:styleId="FontStyle12">
    <w:name w:val="Font Style12"/>
    <w:uiPriority w:val="99"/>
    <w:rsid w:val="00BF6EA3"/>
    <w:rPr>
      <w:rFonts w:ascii="Times New Roman" w:hAnsi="Times New Roman" w:cs="Times New Roman"/>
      <w:sz w:val="26"/>
      <w:szCs w:val="26"/>
    </w:rPr>
  </w:style>
  <w:style w:type="paragraph" w:styleId="3">
    <w:name w:val="Body Text Indent 3"/>
    <w:basedOn w:val="a"/>
    <w:link w:val="30"/>
    <w:uiPriority w:val="99"/>
    <w:rsid w:val="00BF6EA3"/>
    <w:pPr>
      <w:spacing w:after="120"/>
      <w:ind w:left="283"/>
    </w:pPr>
    <w:rPr>
      <w:sz w:val="16"/>
      <w:szCs w:val="16"/>
      <w:lang w:val="x-none" w:eastAsia="x-none"/>
    </w:rPr>
  </w:style>
  <w:style w:type="character" w:customStyle="1" w:styleId="30">
    <w:name w:val="Основной текст с отступом 3 Знак"/>
    <w:link w:val="3"/>
    <w:uiPriority w:val="99"/>
    <w:rsid w:val="00BF6EA3"/>
    <w:rPr>
      <w:sz w:val="16"/>
      <w:szCs w:val="16"/>
      <w:lang w:val="x-none" w:eastAsia="x-none"/>
    </w:rPr>
  </w:style>
  <w:style w:type="paragraph" w:customStyle="1" w:styleId="ConsPlusNormal">
    <w:name w:val="ConsPlusNormal"/>
    <w:link w:val="ConsPlusNormal0"/>
    <w:rsid w:val="00BF6EA3"/>
    <w:pPr>
      <w:autoSpaceDE w:val="0"/>
      <w:autoSpaceDN w:val="0"/>
      <w:adjustRightInd w:val="0"/>
    </w:pPr>
    <w:rPr>
      <w:sz w:val="28"/>
      <w:szCs w:val="28"/>
    </w:rPr>
  </w:style>
  <w:style w:type="paragraph" w:customStyle="1" w:styleId="ConsNormal">
    <w:name w:val="ConsNormal"/>
    <w:uiPriority w:val="99"/>
    <w:rsid w:val="00BF6EA3"/>
    <w:pPr>
      <w:widowControl w:val="0"/>
      <w:autoSpaceDE w:val="0"/>
      <w:autoSpaceDN w:val="0"/>
      <w:adjustRightInd w:val="0"/>
      <w:ind w:firstLine="720"/>
    </w:pPr>
    <w:rPr>
      <w:rFonts w:ascii="Arial" w:hAnsi="Arial" w:cs="Arial"/>
    </w:rPr>
  </w:style>
  <w:style w:type="paragraph" w:customStyle="1" w:styleId="a9">
    <w:name w:val="Знак Знак Знак Знак Знак Знак Знак Знак Знак Знак"/>
    <w:basedOn w:val="a"/>
    <w:rsid w:val="00AE03C8"/>
    <w:pPr>
      <w:spacing w:after="160" w:line="240" w:lineRule="exact"/>
    </w:pPr>
    <w:rPr>
      <w:rFonts w:ascii="Verdana" w:hAnsi="Verdana" w:cs="Verdana"/>
      <w:lang w:val="en-US" w:eastAsia="en-US"/>
    </w:rPr>
  </w:style>
  <w:style w:type="paragraph" w:styleId="aa">
    <w:name w:val="List Paragraph"/>
    <w:basedOn w:val="a"/>
    <w:uiPriority w:val="34"/>
    <w:qFormat/>
    <w:rsid w:val="00A73929"/>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00237A"/>
    <w:pPr>
      <w:spacing w:after="120" w:line="480" w:lineRule="auto"/>
    </w:pPr>
    <w:rPr>
      <w:lang w:val="x-none" w:eastAsia="x-none"/>
    </w:rPr>
  </w:style>
  <w:style w:type="character" w:customStyle="1" w:styleId="21">
    <w:name w:val="Основной текст 2 Знак"/>
    <w:link w:val="20"/>
    <w:rsid w:val="0000237A"/>
    <w:rPr>
      <w:sz w:val="24"/>
      <w:szCs w:val="24"/>
    </w:rPr>
  </w:style>
  <w:style w:type="paragraph" w:styleId="ab">
    <w:name w:val="header"/>
    <w:basedOn w:val="a"/>
    <w:link w:val="ac"/>
    <w:uiPriority w:val="99"/>
    <w:rsid w:val="005A65E0"/>
    <w:pPr>
      <w:tabs>
        <w:tab w:val="center" w:pos="4677"/>
        <w:tab w:val="right" w:pos="9355"/>
      </w:tabs>
    </w:pPr>
    <w:rPr>
      <w:lang w:val="x-none" w:eastAsia="x-none"/>
    </w:rPr>
  </w:style>
  <w:style w:type="character" w:customStyle="1" w:styleId="ac">
    <w:name w:val="Верхний колонтитул Знак"/>
    <w:link w:val="ab"/>
    <w:uiPriority w:val="99"/>
    <w:rsid w:val="005A65E0"/>
    <w:rPr>
      <w:sz w:val="24"/>
      <w:szCs w:val="24"/>
    </w:rPr>
  </w:style>
  <w:style w:type="paragraph" w:styleId="ad">
    <w:name w:val="footer"/>
    <w:basedOn w:val="a"/>
    <w:link w:val="ae"/>
    <w:rsid w:val="005A65E0"/>
    <w:pPr>
      <w:tabs>
        <w:tab w:val="center" w:pos="4677"/>
        <w:tab w:val="right" w:pos="9355"/>
      </w:tabs>
    </w:pPr>
    <w:rPr>
      <w:lang w:val="x-none" w:eastAsia="x-none"/>
    </w:rPr>
  </w:style>
  <w:style w:type="character" w:customStyle="1" w:styleId="ae">
    <w:name w:val="Нижний колонтитул Знак"/>
    <w:link w:val="ad"/>
    <w:rsid w:val="005A65E0"/>
    <w:rPr>
      <w:sz w:val="24"/>
      <w:szCs w:val="24"/>
    </w:rPr>
  </w:style>
  <w:style w:type="paragraph" w:customStyle="1" w:styleId="ConsPlusNonformat">
    <w:name w:val="ConsPlusNonformat"/>
    <w:uiPriority w:val="99"/>
    <w:rsid w:val="00637700"/>
    <w:pPr>
      <w:widowControl w:val="0"/>
      <w:autoSpaceDE w:val="0"/>
      <w:autoSpaceDN w:val="0"/>
      <w:adjustRightInd w:val="0"/>
    </w:pPr>
    <w:rPr>
      <w:rFonts w:ascii="Courier New" w:hAnsi="Courier New" w:cs="Courier New"/>
    </w:rPr>
  </w:style>
  <w:style w:type="character" w:styleId="af">
    <w:name w:val="Hyperlink"/>
    <w:uiPriority w:val="99"/>
    <w:rsid w:val="00637700"/>
    <w:rPr>
      <w:rFonts w:cs="Times New Roman"/>
      <w:color w:val="0000FF"/>
      <w:u w:val="single"/>
    </w:rPr>
  </w:style>
  <w:style w:type="paragraph" w:customStyle="1" w:styleId="ConsPlusTitle">
    <w:name w:val="ConsPlusTitle"/>
    <w:rsid w:val="00637700"/>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link w:val="ConsPlusNormal"/>
    <w:locked/>
    <w:rsid w:val="00637700"/>
    <w:rPr>
      <w:sz w:val="28"/>
      <w:szCs w:val="28"/>
      <w:lang w:bidi="ar-SA"/>
    </w:rPr>
  </w:style>
  <w:style w:type="character" w:customStyle="1" w:styleId="10">
    <w:name w:val="Заголовок 1 Знак"/>
    <w:link w:val="1"/>
    <w:rsid w:val="008215D8"/>
    <w:rPr>
      <w:rFonts w:ascii="Cambria" w:eastAsia="Times New Roman" w:hAnsi="Cambria" w:cs="Times New Roman"/>
      <w:b/>
      <w:bCs/>
      <w:kern w:val="32"/>
      <w:sz w:val="32"/>
      <w:szCs w:val="32"/>
    </w:rPr>
  </w:style>
  <w:style w:type="character" w:styleId="af0">
    <w:name w:val="FollowedHyperlink"/>
    <w:rsid w:val="005849F6"/>
    <w:rPr>
      <w:color w:val="800080"/>
      <w:u w:val="single"/>
    </w:rPr>
  </w:style>
  <w:style w:type="table" w:styleId="af1">
    <w:name w:val="Table Grid"/>
    <w:basedOn w:val="a1"/>
    <w:rsid w:val="00316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315AE"/>
    <w:pPr>
      <w:spacing w:before="100" w:beforeAutospacing="1" w:after="100" w:afterAutospacing="1"/>
    </w:pPr>
  </w:style>
  <w:style w:type="character" w:customStyle="1" w:styleId="Heading4Char">
    <w:name w:val="Heading 4 Char"/>
    <w:uiPriority w:val="99"/>
    <w:semiHidden/>
    <w:locked/>
    <w:rsid w:val="00CD04E2"/>
    <w:rPr>
      <w:rFonts w:ascii="Calibri" w:hAnsi="Calibri" w:cs="Times New Roman"/>
      <w:b/>
      <w:sz w:val="28"/>
    </w:rPr>
  </w:style>
  <w:style w:type="character" w:customStyle="1" w:styleId="af2">
    <w:name w:val="Цветовое выделение для Нормальный"/>
    <w:rsid w:val="00667D7B"/>
    <w:rPr>
      <w:sz w:val="20"/>
    </w:rPr>
  </w:style>
  <w:style w:type="character" w:styleId="af3">
    <w:name w:val="Strong"/>
    <w:basedOn w:val="a0"/>
    <w:uiPriority w:val="22"/>
    <w:qFormat/>
    <w:rsid w:val="00554F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FF3"/>
    <w:rPr>
      <w:sz w:val="24"/>
      <w:szCs w:val="24"/>
    </w:rPr>
  </w:style>
  <w:style w:type="paragraph" w:styleId="1">
    <w:name w:val="heading 1"/>
    <w:basedOn w:val="a"/>
    <w:next w:val="a"/>
    <w:link w:val="10"/>
    <w:qFormat/>
    <w:rsid w:val="008215D8"/>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rsid w:val="00961FF3"/>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1FF3"/>
    <w:pPr>
      <w:spacing w:before="100" w:beforeAutospacing="1" w:after="100" w:afterAutospacing="1"/>
    </w:pPr>
  </w:style>
  <w:style w:type="paragraph" w:customStyle="1" w:styleId="a4">
    <w:name w:val="Знак"/>
    <w:basedOn w:val="a"/>
    <w:rsid w:val="00961FF3"/>
    <w:rPr>
      <w:rFonts w:ascii="Verdana" w:hAnsi="Verdana" w:cs="Verdana"/>
      <w:sz w:val="20"/>
      <w:szCs w:val="20"/>
      <w:lang w:val="en-US" w:eastAsia="en-US"/>
    </w:rPr>
  </w:style>
  <w:style w:type="paragraph" w:styleId="a5">
    <w:name w:val="Balloon Text"/>
    <w:basedOn w:val="a"/>
    <w:semiHidden/>
    <w:rsid w:val="00827EA4"/>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EB543C"/>
    <w:rPr>
      <w:rFonts w:ascii="Verdana" w:hAnsi="Verdana" w:cs="Verdana"/>
      <w:sz w:val="20"/>
      <w:szCs w:val="20"/>
      <w:lang w:val="en-US" w:eastAsia="en-US"/>
    </w:rPr>
  </w:style>
  <w:style w:type="paragraph" w:styleId="a6">
    <w:name w:val="Body Text Indent"/>
    <w:basedOn w:val="a"/>
    <w:link w:val="a7"/>
    <w:rsid w:val="00DB2448"/>
    <w:pPr>
      <w:spacing w:after="120"/>
      <w:ind w:left="283"/>
    </w:pPr>
    <w:rPr>
      <w:lang w:val="x-none" w:eastAsia="x-none"/>
    </w:rPr>
  </w:style>
  <w:style w:type="character" w:customStyle="1" w:styleId="a7">
    <w:name w:val="Основной текст с отступом Знак"/>
    <w:link w:val="a6"/>
    <w:rsid w:val="00DB2448"/>
    <w:rPr>
      <w:sz w:val="24"/>
      <w:szCs w:val="24"/>
      <w:lang w:val="x-none" w:eastAsia="x-none"/>
    </w:rPr>
  </w:style>
  <w:style w:type="paragraph" w:customStyle="1" w:styleId="a8">
    <w:name w:val="Таблицы (моноширинный)"/>
    <w:basedOn w:val="a"/>
    <w:next w:val="a"/>
    <w:uiPriority w:val="99"/>
    <w:rsid w:val="00DB2448"/>
    <w:pPr>
      <w:widowControl w:val="0"/>
      <w:autoSpaceDE w:val="0"/>
      <w:autoSpaceDN w:val="0"/>
      <w:adjustRightInd w:val="0"/>
      <w:jc w:val="both"/>
    </w:pPr>
    <w:rPr>
      <w:rFonts w:ascii="Courier New" w:hAnsi="Courier New" w:cs="Courier New"/>
      <w:sz w:val="20"/>
      <w:szCs w:val="20"/>
    </w:rPr>
  </w:style>
  <w:style w:type="character" w:customStyle="1" w:styleId="FontStyle12">
    <w:name w:val="Font Style12"/>
    <w:uiPriority w:val="99"/>
    <w:rsid w:val="00BF6EA3"/>
    <w:rPr>
      <w:rFonts w:ascii="Times New Roman" w:hAnsi="Times New Roman" w:cs="Times New Roman"/>
      <w:sz w:val="26"/>
      <w:szCs w:val="26"/>
    </w:rPr>
  </w:style>
  <w:style w:type="paragraph" w:styleId="3">
    <w:name w:val="Body Text Indent 3"/>
    <w:basedOn w:val="a"/>
    <w:link w:val="30"/>
    <w:uiPriority w:val="99"/>
    <w:rsid w:val="00BF6EA3"/>
    <w:pPr>
      <w:spacing w:after="120"/>
      <w:ind w:left="283"/>
    </w:pPr>
    <w:rPr>
      <w:sz w:val="16"/>
      <w:szCs w:val="16"/>
      <w:lang w:val="x-none" w:eastAsia="x-none"/>
    </w:rPr>
  </w:style>
  <w:style w:type="character" w:customStyle="1" w:styleId="30">
    <w:name w:val="Основной текст с отступом 3 Знак"/>
    <w:link w:val="3"/>
    <w:uiPriority w:val="99"/>
    <w:rsid w:val="00BF6EA3"/>
    <w:rPr>
      <w:sz w:val="16"/>
      <w:szCs w:val="16"/>
      <w:lang w:val="x-none" w:eastAsia="x-none"/>
    </w:rPr>
  </w:style>
  <w:style w:type="paragraph" w:customStyle="1" w:styleId="ConsPlusNormal">
    <w:name w:val="ConsPlusNormal"/>
    <w:link w:val="ConsPlusNormal0"/>
    <w:rsid w:val="00BF6EA3"/>
    <w:pPr>
      <w:autoSpaceDE w:val="0"/>
      <w:autoSpaceDN w:val="0"/>
      <w:adjustRightInd w:val="0"/>
    </w:pPr>
    <w:rPr>
      <w:sz w:val="28"/>
      <w:szCs w:val="28"/>
    </w:rPr>
  </w:style>
  <w:style w:type="paragraph" w:customStyle="1" w:styleId="ConsNormal">
    <w:name w:val="ConsNormal"/>
    <w:uiPriority w:val="99"/>
    <w:rsid w:val="00BF6EA3"/>
    <w:pPr>
      <w:widowControl w:val="0"/>
      <w:autoSpaceDE w:val="0"/>
      <w:autoSpaceDN w:val="0"/>
      <w:adjustRightInd w:val="0"/>
      <w:ind w:firstLine="720"/>
    </w:pPr>
    <w:rPr>
      <w:rFonts w:ascii="Arial" w:hAnsi="Arial" w:cs="Arial"/>
    </w:rPr>
  </w:style>
  <w:style w:type="paragraph" w:customStyle="1" w:styleId="a9">
    <w:name w:val="Знак Знак Знак Знак Знак Знак Знак Знак Знак Знак"/>
    <w:basedOn w:val="a"/>
    <w:rsid w:val="00AE03C8"/>
    <w:pPr>
      <w:spacing w:after="160" w:line="240" w:lineRule="exact"/>
    </w:pPr>
    <w:rPr>
      <w:rFonts w:ascii="Verdana" w:hAnsi="Verdana" w:cs="Verdana"/>
      <w:lang w:val="en-US" w:eastAsia="en-US"/>
    </w:rPr>
  </w:style>
  <w:style w:type="paragraph" w:styleId="aa">
    <w:name w:val="List Paragraph"/>
    <w:basedOn w:val="a"/>
    <w:uiPriority w:val="34"/>
    <w:qFormat/>
    <w:rsid w:val="00A73929"/>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00237A"/>
    <w:pPr>
      <w:spacing w:after="120" w:line="480" w:lineRule="auto"/>
    </w:pPr>
    <w:rPr>
      <w:lang w:val="x-none" w:eastAsia="x-none"/>
    </w:rPr>
  </w:style>
  <w:style w:type="character" w:customStyle="1" w:styleId="21">
    <w:name w:val="Основной текст 2 Знак"/>
    <w:link w:val="20"/>
    <w:rsid w:val="0000237A"/>
    <w:rPr>
      <w:sz w:val="24"/>
      <w:szCs w:val="24"/>
    </w:rPr>
  </w:style>
  <w:style w:type="paragraph" w:styleId="ab">
    <w:name w:val="header"/>
    <w:basedOn w:val="a"/>
    <w:link w:val="ac"/>
    <w:uiPriority w:val="99"/>
    <w:rsid w:val="005A65E0"/>
    <w:pPr>
      <w:tabs>
        <w:tab w:val="center" w:pos="4677"/>
        <w:tab w:val="right" w:pos="9355"/>
      </w:tabs>
    </w:pPr>
    <w:rPr>
      <w:lang w:val="x-none" w:eastAsia="x-none"/>
    </w:rPr>
  </w:style>
  <w:style w:type="character" w:customStyle="1" w:styleId="ac">
    <w:name w:val="Верхний колонтитул Знак"/>
    <w:link w:val="ab"/>
    <w:uiPriority w:val="99"/>
    <w:rsid w:val="005A65E0"/>
    <w:rPr>
      <w:sz w:val="24"/>
      <w:szCs w:val="24"/>
    </w:rPr>
  </w:style>
  <w:style w:type="paragraph" w:styleId="ad">
    <w:name w:val="footer"/>
    <w:basedOn w:val="a"/>
    <w:link w:val="ae"/>
    <w:rsid w:val="005A65E0"/>
    <w:pPr>
      <w:tabs>
        <w:tab w:val="center" w:pos="4677"/>
        <w:tab w:val="right" w:pos="9355"/>
      </w:tabs>
    </w:pPr>
    <w:rPr>
      <w:lang w:val="x-none" w:eastAsia="x-none"/>
    </w:rPr>
  </w:style>
  <w:style w:type="character" w:customStyle="1" w:styleId="ae">
    <w:name w:val="Нижний колонтитул Знак"/>
    <w:link w:val="ad"/>
    <w:rsid w:val="005A65E0"/>
    <w:rPr>
      <w:sz w:val="24"/>
      <w:szCs w:val="24"/>
    </w:rPr>
  </w:style>
  <w:style w:type="paragraph" w:customStyle="1" w:styleId="ConsPlusNonformat">
    <w:name w:val="ConsPlusNonformat"/>
    <w:uiPriority w:val="99"/>
    <w:rsid w:val="00637700"/>
    <w:pPr>
      <w:widowControl w:val="0"/>
      <w:autoSpaceDE w:val="0"/>
      <w:autoSpaceDN w:val="0"/>
      <w:adjustRightInd w:val="0"/>
    </w:pPr>
    <w:rPr>
      <w:rFonts w:ascii="Courier New" w:hAnsi="Courier New" w:cs="Courier New"/>
    </w:rPr>
  </w:style>
  <w:style w:type="character" w:styleId="af">
    <w:name w:val="Hyperlink"/>
    <w:uiPriority w:val="99"/>
    <w:rsid w:val="00637700"/>
    <w:rPr>
      <w:rFonts w:cs="Times New Roman"/>
      <w:color w:val="0000FF"/>
      <w:u w:val="single"/>
    </w:rPr>
  </w:style>
  <w:style w:type="paragraph" w:customStyle="1" w:styleId="ConsPlusTitle">
    <w:name w:val="ConsPlusTitle"/>
    <w:rsid w:val="00637700"/>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link w:val="ConsPlusNormal"/>
    <w:locked/>
    <w:rsid w:val="00637700"/>
    <w:rPr>
      <w:sz w:val="28"/>
      <w:szCs w:val="28"/>
      <w:lang w:bidi="ar-SA"/>
    </w:rPr>
  </w:style>
  <w:style w:type="character" w:customStyle="1" w:styleId="10">
    <w:name w:val="Заголовок 1 Знак"/>
    <w:link w:val="1"/>
    <w:rsid w:val="008215D8"/>
    <w:rPr>
      <w:rFonts w:ascii="Cambria" w:eastAsia="Times New Roman" w:hAnsi="Cambria" w:cs="Times New Roman"/>
      <w:b/>
      <w:bCs/>
      <w:kern w:val="32"/>
      <w:sz w:val="32"/>
      <w:szCs w:val="32"/>
    </w:rPr>
  </w:style>
  <w:style w:type="character" w:styleId="af0">
    <w:name w:val="FollowedHyperlink"/>
    <w:rsid w:val="005849F6"/>
    <w:rPr>
      <w:color w:val="800080"/>
      <w:u w:val="single"/>
    </w:rPr>
  </w:style>
  <w:style w:type="table" w:styleId="af1">
    <w:name w:val="Table Grid"/>
    <w:basedOn w:val="a1"/>
    <w:rsid w:val="00316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315AE"/>
    <w:pPr>
      <w:spacing w:before="100" w:beforeAutospacing="1" w:after="100" w:afterAutospacing="1"/>
    </w:pPr>
  </w:style>
  <w:style w:type="character" w:customStyle="1" w:styleId="Heading4Char">
    <w:name w:val="Heading 4 Char"/>
    <w:uiPriority w:val="99"/>
    <w:semiHidden/>
    <w:locked/>
    <w:rsid w:val="00CD04E2"/>
    <w:rPr>
      <w:rFonts w:ascii="Calibri" w:hAnsi="Calibri" w:cs="Times New Roman"/>
      <w:b/>
      <w:sz w:val="28"/>
    </w:rPr>
  </w:style>
  <w:style w:type="character" w:customStyle="1" w:styleId="af2">
    <w:name w:val="Цветовое выделение для Нормальный"/>
    <w:rsid w:val="00667D7B"/>
    <w:rPr>
      <w:sz w:val="20"/>
    </w:rPr>
  </w:style>
  <w:style w:type="character" w:styleId="af3">
    <w:name w:val="Strong"/>
    <w:basedOn w:val="a0"/>
    <w:uiPriority w:val="22"/>
    <w:qFormat/>
    <w:rsid w:val="00554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133">
      <w:bodyDiv w:val="1"/>
      <w:marLeft w:val="0"/>
      <w:marRight w:val="0"/>
      <w:marTop w:val="0"/>
      <w:marBottom w:val="0"/>
      <w:divBdr>
        <w:top w:val="none" w:sz="0" w:space="0" w:color="auto"/>
        <w:left w:val="none" w:sz="0" w:space="0" w:color="auto"/>
        <w:bottom w:val="none" w:sz="0" w:space="0" w:color="auto"/>
        <w:right w:val="none" w:sz="0" w:space="0" w:color="auto"/>
      </w:divBdr>
    </w:div>
    <w:div w:id="171991330">
      <w:bodyDiv w:val="1"/>
      <w:marLeft w:val="0"/>
      <w:marRight w:val="0"/>
      <w:marTop w:val="0"/>
      <w:marBottom w:val="0"/>
      <w:divBdr>
        <w:top w:val="none" w:sz="0" w:space="0" w:color="auto"/>
        <w:left w:val="none" w:sz="0" w:space="0" w:color="auto"/>
        <w:bottom w:val="none" w:sz="0" w:space="0" w:color="auto"/>
        <w:right w:val="none" w:sz="0" w:space="0" w:color="auto"/>
      </w:divBdr>
    </w:div>
    <w:div w:id="372658608">
      <w:bodyDiv w:val="1"/>
      <w:marLeft w:val="0"/>
      <w:marRight w:val="0"/>
      <w:marTop w:val="0"/>
      <w:marBottom w:val="0"/>
      <w:divBdr>
        <w:top w:val="none" w:sz="0" w:space="0" w:color="auto"/>
        <w:left w:val="none" w:sz="0" w:space="0" w:color="auto"/>
        <w:bottom w:val="none" w:sz="0" w:space="0" w:color="auto"/>
        <w:right w:val="none" w:sz="0" w:space="0" w:color="auto"/>
      </w:divBdr>
    </w:div>
    <w:div w:id="374670031">
      <w:bodyDiv w:val="1"/>
      <w:marLeft w:val="0"/>
      <w:marRight w:val="0"/>
      <w:marTop w:val="0"/>
      <w:marBottom w:val="0"/>
      <w:divBdr>
        <w:top w:val="none" w:sz="0" w:space="0" w:color="auto"/>
        <w:left w:val="none" w:sz="0" w:space="0" w:color="auto"/>
        <w:bottom w:val="none" w:sz="0" w:space="0" w:color="auto"/>
        <w:right w:val="none" w:sz="0" w:space="0" w:color="auto"/>
      </w:divBdr>
    </w:div>
    <w:div w:id="438255858">
      <w:bodyDiv w:val="1"/>
      <w:marLeft w:val="0"/>
      <w:marRight w:val="0"/>
      <w:marTop w:val="0"/>
      <w:marBottom w:val="0"/>
      <w:divBdr>
        <w:top w:val="none" w:sz="0" w:space="0" w:color="auto"/>
        <w:left w:val="none" w:sz="0" w:space="0" w:color="auto"/>
        <w:bottom w:val="none" w:sz="0" w:space="0" w:color="auto"/>
        <w:right w:val="none" w:sz="0" w:space="0" w:color="auto"/>
      </w:divBdr>
    </w:div>
    <w:div w:id="521361171">
      <w:bodyDiv w:val="1"/>
      <w:marLeft w:val="0"/>
      <w:marRight w:val="0"/>
      <w:marTop w:val="0"/>
      <w:marBottom w:val="0"/>
      <w:divBdr>
        <w:top w:val="none" w:sz="0" w:space="0" w:color="auto"/>
        <w:left w:val="none" w:sz="0" w:space="0" w:color="auto"/>
        <w:bottom w:val="none" w:sz="0" w:space="0" w:color="auto"/>
        <w:right w:val="none" w:sz="0" w:space="0" w:color="auto"/>
      </w:divBdr>
    </w:div>
    <w:div w:id="585306155">
      <w:bodyDiv w:val="1"/>
      <w:marLeft w:val="0"/>
      <w:marRight w:val="0"/>
      <w:marTop w:val="0"/>
      <w:marBottom w:val="0"/>
      <w:divBdr>
        <w:top w:val="none" w:sz="0" w:space="0" w:color="auto"/>
        <w:left w:val="none" w:sz="0" w:space="0" w:color="auto"/>
        <w:bottom w:val="none" w:sz="0" w:space="0" w:color="auto"/>
        <w:right w:val="none" w:sz="0" w:space="0" w:color="auto"/>
      </w:divBdr>
    </w:div>
    <w:div w:id="598606657">
      <w:bodyDiv w:val="1"/>
      <w:marLeft w:val="0"/>
      <w:marRight w:val="0"/>
      <w:marTop w:val="0"/>
      <w:marBottom w:val="0"/>
      <w:divBdr>
        <w:top w:val="none" w:sz="0" w:space="0" w:color="auto"/>
        <w:left w:val="none" w:sz="0" w:space="0" w:color="auto"/>
        <w:bottom w:val="none" w:sz="0" w:space="0" w:color="auto"/>
        <w:right w:val="none" w:sz="0" w:space="0" w:color="auto"/>
      </w:divBdr>
    </w:div>
    <w:div w:id="779296076">
      <w:bodyDiv w:val="1"/>
      <w:marLeft w:val="0"/>
      <w:marRight w:val="0"/>
      <w:marTop w:val="0"/>
      <w:marBottom w:val="0"/>
      <w:divBdr>
        <w:top w:val="none" w:sz="0" w:space="0" w:color="auto"/>
        <w:left w:val="none" w:sz="0" w:space="0" w:color="auto"/>
        <w:bottom w:val="none" w:sz="0" w:space="0" w:color="auto"/>
        <w:right w:val="none" w:sz="0" w:space="0" w:color="auto"/>
      </w:divBdr>
    </w:div>
    <w:div w:id="1686403285">
      <w:bodyDiv w:val="1"/>
      <w:marLeft w:val="0"/>
      <w:marRight w:val="0"/>
      <w:marTop w:val="0"/>
      <w:marBottom w:val="0"/>
      <w:divBdr>
        <w:top w:val="none" w:sz="0" w:space="0" w:color="auto"/>
        <w:left w:val="none" w:sz="0" w:space="0" w:color="auto"/>
        <w:bottom w:val="none" w:sz="0" w:space="0" w:color="auto"/>
        <w:right w:val="none" w:sz="0" w:space="0" w:color="auto"/>
      </w:divBdr>
    </w:div>
    <w:div w:id="1766537351">
      <w:bodyDiv w:val="1"/>
      <w:marLeft w:val="0"/>
      <w:marRight w:val="0"/>
      <w:marTop w:val="0"/>
      <w:marBottom w:val="0"/>
      <w:divBdr>
        <w:top w:val="none" w:sz="0" w:space="0" w:color="auto"/>
        <w:left w:val="none" w:sz="0" w:space="0" w:color="auto"/>
        <w:bottom w:val="none" w:sz="0" w:space="0" w:color="auto"/>
        <w:right w:val="none" w:sz="0" w:space="0" w:color="auto"/>
      </w:divBdr>
    </w:div>
    <w:div w:id="1771392127">
      <w:bodyDiv w:val="1"/>
      <w:marLeft w:val="0"/>
      <w:marRight w:val="0"/>
      <w:marTop w:val="0"/>
      <w:marBottom w:val="0"/>
      <w:divBdr>
        <w:top w:val="none" w:sz="0" w:space="0" w:color="auto"/>
        <w:left w:val="none" w:sz="0" w:space="0" w:color="auto"/>
        <w:bottom w:val="none" w:sz="0" w:space="0" w:color="auto"/>
        <w:right w:val="none" w:sz="0" w:space="0" w:color="auto"/>
      </w:divBdr>
    </w:div>
    <w:div w:id="1949896123">
      <w:bodyDiv w:val="1"/>
      <w:marLeft w:val="0"/>
      <w:marRight w:val="0"/>
      <w:marTop w:val="0"/>
      <w:marBottom w:val="0"/>
      <w:divBdr>
        <w:top w:val="none" w:sz="0" w:space="0" w:color="auto"/>
        <w:left w:val="none" w:sz="0" w:space="0" w:color="auto"/>
        <w:bottom w:val="none" w:sz="0" w:space="0" w:color="auto"/>
        <w:right w:val="none" w:sz="0" w:space="0" w:color="auto"/>
      </w:divBdr>
    </w:div>
    <w:div w:id="2040230838">
      <w:bodyDiv w:val="1"/>
      <w:marLeft w:val="0"/>
      <w:marRight w:val="0"/>
      <w:marTop w:val="0"/>
      <w:marBottom w:val="0"/>
      <w:divBdr>
        <w:top w:val="none" w:sz="0" w:space="0" w:color="auto"/>
        <w:left w:val="none" w:sz="0" w:space="0" w:color="auto"/>
        <w:bottom w:val="none" w:sz="0" w:space="0" w:color="auto"/>
        <w:right w:val="none" w:sz="0" w:space="0" w:color="auto"/>
      </w:divBdr>
    </w:div>
    <w:div w:id="20433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09CAD46148FDDBA816BDD79E74015948A538361D219CF50F0FA9647AD40531DB095F029449AA72FB9E7038SAGAC" TargetMode="External"/><Relationship Id="rId18" Type="http://schemas.openxmlformats.org/officeDocument/2006/relationships/hyperlink" Target="http://docs.cntd.ru/document/9004937" TargetMode="External"/><Relationship Id="rId26" Type="http://schemas.openxmlformats.org/officeDocument/2006/relationships/hyperlink" Target="consultantplus://offline/ref=5C6D57DE79DDE8FB9153A9B888D0BC384FC27610700AC12C5514754BB17EC8F7DC904FCD2BC7E87C0C893EC16746B32C07T7vBF" TargetMode="External"/><Relationship Id="rId39" Type="http://schemas.openxmlformats.org/officeDocument/2006/relationships/hyperlink" Target="http://docs.cntd.ru/document/902135756" TargetMode="External"/><Relationship Id="rId21" Type="http://schemas.openxmlformats.org/officeDocument/2006/relationships/hyperlink" Target="http://docs.cntd.ru/document/902135756" TargetMode="External"/><Relationship Id="rId34" Type="http://schemas.openxmlformats.org/officeDocument/2006/relationships/hyperlink" Target="consultantplus://offline/ref=499953F76DFD985919D484658716534ED8EB0A423B4CD3FFCB4C50622F67EA0702696204070B46D7F27CFA0474B18284BFD7EBE53051FCD6E7s5H" TargetMode="External"/><Relationship Id="rId42" Type="http://schemas.openxmlformats.org/officeDocument/2006/relationships/hyperlink" Target="consultantplus://offline/ref=F256319636F70D2AFFB17F6B74D01C62C4E6A99B8DE37C199996B29F71DEB61435D952FE2903048EA0y6F" TargetMode="External"/><Relationship Id="rId47" Type="http://schemas.openxmlformats.org/officeDocument/2006/relationships/hyperlink" Target="http://sheladm.ru" TargetMode="External"/><Relationship Id="rId50" Type="http://schemas.openxmlformats.org/officeDocument/2006/relationships/hyperlink" Target="consultantplus://offline/ref=C36E746D2A7B2031A9C0973D6EF06E5DC7558978BCA9EB89B279545CF9A1B669DA6B616BF13B9466XCx9D" TargetMode="External"/><Relationship Id="rId55" Type="http://schemas.openxmlformats.org/officeDocument/2006/relationships/hyperlink" Target="consultantplus://offline/ref=91ADDE78DCC17A7D584351AB11CEFA5BB4592FE5265C28848494071655F9AFF4AAA5A0F791EF74A5B0m6D" TargetMode="External"/><Relationship Id="rId7" Type="http://schemas.openxmlformats.org/officeDocument/2006/relationships/footnotes" Target="footnotes.xml"/><Relationship Id="rId12" Type="http://schemas.openxmlformats.org/officeDocument/2006/relationships/hyperlink" Target="consultantplus://offline/ref=9609CAD46148FDDBA816BDD79E74015948A538361D219CF50F0FA9647AD40531DB095F029449AA72FB9F743CSAG5C" TargetMode="External"/><Relationship Id="rId17" Type="http://schemas.openxmlformats.org/officeDocument/2006/relationships/hyperlink" Target="consultantplus://offline/ref=AF012D1A154B9A40083CD22C83CD57611F6D5E73201027CC71AB3C29DF348C59130D0C0B2CC129D8A0924FB3333CS0H" TargetMode="External"/><Relationship Id="rId25" Type="http://schemas.openxmlformats.org/officeDocument/2006/relationships/hyperlink" Target="http://docs.cntd.ru/document/420319732" TargetMode="External"/><Relationship Id="rId33" Type="http://schemas.openxmlformats.org/officeDocument/2006/relationships/hyperlink" Target="consultantplus://offline/ref=499953F76DFD985919D484658716534ED8EB0A423B4CD3FFCB4C50622F67EA0702696204070B44D4F27CFA0474B18284BFD7EBE53051FCD6E7s5H" TargetMode="External"/><Relationship Id="rId38" Type="http://schemas.openxmlformats.org/officeDocument/2006/relationships/hyperlink" Target="consultantplus://offline/ref=E080FC8EB12B66562C6C6F208D2F5D433A795E241121BFD99C05B547BB5637A691B6DDD6KAi4G" TargetMode="External"/><Relationship Id="rId46" Type="http://schemas.openxmlformats.org/officeDocument/2006/relationships/hyperlink" Target="consultantplus://offline/ref=FD0CC33DE2A005037B7902362BBF3A14491AEDB55A5A03178C1BAF94C1F276941D40F1A7F29D5144d6M4F" TargetMode="External"/><Relationship Id="rId2" Type="http://schemas.openxmlformats.org/officeDocument/2006/relationships/numbering" Target="numbering.xml"/><Relationship Id="rId16" Type="http://schemas.openxmlformats.org/officeDocument/2006/relationships/hyperlink" Target="consultantplus://offline/ref=6EF7B7D51CBC28749E00F815349FE29D104D274EDF18BD88182F9A0E0EFE349108762558060B83DF1C8920oFA7C" TargetMode="External"/><Relationship Id="rId20" Type="http://schemas.openxmlformats.org/officeDocument/2006/relationships/hyperlink" Target="consultantplus://offline/ref=AF17C4395E22AE93060C9D9178721D2A5AB48F1AB12F16E7DEFC4D39C19CA8DD63F11933D23E1799AE93D6CF76o0xCI" TargetMode="External"/><Relationship Id="rId29" Type="http://schemas.openxmlformats.org/officeDocument/2006/relationships/hyperlink" Target="consultantplus://offline/ref=9609CAD46148FDDBA816BDD79E74015948A5383619249FF80F00F46E728D0933DC0600159300A673FB9F7FS3GAC" TargetMode="External"/><Relationship Id="rId41" Type="http://schemas.openxmlformats.org/officeDocument/2006/relationships/hyperlink" Target="consultantplus://offline/ref=F256319636F70D2AFFB17F6B74D01C62C4E6A99B8DE37C199996B29F71DEB61435D952FDA2yEF" TargetMode="External"/><Relationship Id="rId54" Type="http://schemas.openxmlformats.org/officeDocument/2006/relationships/hyperlink" Target="mailto:adm@shel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09CAD46148FDDBA816BDD79E74015948A5383619249FF80F00F46E728D0933DC0600159300A673FB9F7FS3GAC" TargetMode="External"/><Relationship Id="rId24" Type="http://schemas.openxmlformats.org/officeDocument/2006/relationships/hyperlink" Target="http://docs.cntd.ru/document/902223988" TargetMode="External"/><Relationship Id="rId32" Type="http://schemas.openxmlformats.org/officeDocument/2006/relationships/hyperlink" Target="consultantplus://offline/ref=832A5A374D073EEA7CEA39C6F790A8447AA976FAA049FE201CAEEF1216803538E94C4A55151FD1F21C405BAAFB2D6ACE9AA6E131FFF85CACz3j7H" TargetMode="External"/><Relationship Id="rId37" Type="http://schemas.openxmlformats.org/officeDocument/2006/relationships/hyperlink" Target="http://docs.cntd.ru/document/902135756" TargetMode="External"/><Relationship Id="rId40" Type="http://schemas.openxmlformats.org/officeDocument/2006/relationships/hyperlink" Target="consultantplus://offline/ref=FD0CC33DE2A005037B7902362BBF3A14491AE8B5545A03178C1BAF94C1F276941D40F1A5dFM2F" TargetMode="External"/><Relationship Id="rId45" Type="http://schemas.openxmlformats.org/officeDocument/2006/relationships/hyperlink" Target="http://sheladm.ru" TargetMode="External"/><Relationship Id="rId53" Type="http://schemas.openxmlformats.org/officeDocument/2006/relationships/hyperlink" Target="http://docs.cntd.ru/document/902135756"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609CAD46148FDDBA816BDD79E74015948A538361D219CF50F0FA9647AD40531DB095F029449AA72FB9F733DSAGFC" TargetMode="External"/><Relationship Id="rId23" Type="http://schemas.openxmlformats.org/officeDocument/2006/relationships/hyperlink" Target="consultantplus://offline/ref=5C6D57DE79DDE8FB9153B7B59EBCE6344BCE211877049478021A7F1EE92191A79BC149997C9DBD73128D20C0T6vCF" TargetMode="External"/><Relationship Id="rId28" Type="http://schemas.openxmlformats.org/officeDocument/2006/relationships/hyperlink" Target="consultantplus://offline/ref=9609CAD46148FDDBA816BDD79E74015948A5383619249FF80F00F46E728D0933DC0600159300A673FB9F7FS3GAC" TargetMode="External"/><Relationship Id="rId36" Type="http://schemas.openxmlformats.org/officeDocument/2006/relationships/hyperlink" Target="http://docs.cntd.ru/document/902135756" TargetMode="External"/><Relationship Id="rId49" Type="http://schemas.openxmlformats.org/officeDocument/2006/relationships/hyperlink" Target="consultantplus://offline/ref=2E740F6763D9631F8E7C7AAE961A17BEC094712E7E295F062AE7EF2B78B13F415F31BA08O9GAE" TargetMode="External"/><Relationship Id="rId57" Type="http://schemas.openxmlformats.org/officeDocument/2006/relationships/fontTable" Target="fontTable.xml"/><Relationship Id="rId10" Type="http://schemas.openxmlformats.org/officeDocument/2006/relationships/hyperlink" Target="consultantplus://offline/ref=9609CAD46148FDDBA816A3DA88185B554BAF6233192297AA5B5FAF33258403649B495957D70DA776SFG3C" TargetMode="External"/><Relationship Id="rId19" Type="http://schemas.openxmlformats.org/officeDocument/2006/relationships/hyperlink" Target="http://docs.cntd.ru/document/901919946" TargetMode="External"/><Relationship Id="rId31" Type="http://schemas.openxmlformats.org/officeDocument/2006/relationships/hyperlink" Target="consultantplus://offline/ref=832A5A374D073EEA7CEA39C6F790A8447AA976FAA049FE201CAEEF1216803538E94C4A501C1483A1501E02FAB76667CD8CBAE132zEj8H" TargetMode="External"/><Relationship Id="rId44" Type="http://schemas.openxmlformats.org/officeDocument/2006/relationships/hyperlink" Target="http://sheladm.ru" TargetMode="External"/><Relationship Id="rId52" Type="http://schemas.openxmlformats.org/officeDocument/2006/relationships/hyperlink" Target="http://docs.cntd.ru/document/902135756" TargetMode="External"/><Relationship Id="rId4" Type="http://schemas.microsoft.com/office/2007/relationships/stylesWithEffects" Target="stylesWithEffects.xml"/><Relationship Id="rId9" Type="http://schemas.openxmlformats.org/officeDocument/2006/relationships/hyperlink" Target="http://docs.cntd.ru/document/901919946" TargetMode="External"/><Relationship Id="rId14" Type="http://schemas.openxmlformats.org/officeDocument/2006/relationships/hyperlink" Target="consultantplus://offline/ref=9609CAD46148FDDBA816BDD79E74015948A538361D219CF50F0FA9647AD40531DB095F029449AA72FB9F733ESAGBC" TargetMode="External"/><Relationship Id="rId22" Type="http://schemas.openxmlformats.org/officeDocument/2006/relationships/hyperlink" Target="consultantplus://offline/ref=5C6D57DE79DDE8FB9153B7B59EBCE6344DC92E157409C9720A43731CEE2ECEA28ED011947A85A3710E9122C164T5v1F" TargetMode="External"/><Relationship Id="rId27" Type="http://schemas.openxmlformats.org/officeDocument/2006/relationships/hyperlink" Target="consultantplus://offline/ref=9609CAD46148FDDBA816BDD79E74015948A5383619249FF80F00F46E728D0933DC0600159300A673FB9F7FS3GAC" TargetMode="External"/><Relationship Id="rId30" Type="http://schemas.openxmlformats.org/officeDocument/2006/relationships/hyperlink" Target="consultantplus://offline/ref=9609CAD46148FDDBA816BDD79E74015948A5383619249FF80F00F46E728D0933DC0600159300A673FB9F7FS3GAC" TargetMode="External"/><Relationship Id="rId35" Type="http://schemas.openxmlformats.org/officeDocument/2006/relationships/hyperlink" Target="consultantplus://offline/ref=91ADDE78DCC17A7D584351AB11CEFA5BB4592FE5265C28848494071655F9AFF4AAA5A0F791EE7CAAB0m7D" TargetMode="External"/><Relationship Id="rId43" Type="http://schemas.openxmlformats.org/officeDocument/2006/relationships/hyperlink" Target="http://sheladm.ru" TargetMode="External"/><Relationship Id="rId48" Type="http://schemas.openxmlformats.org/officeDocument/2006/relationships/hyperlink" Target="consultantplus://offline/ref=FD0CC33DE2A005037B7902362BBF3A14491AE8B5545A03178C1BAF94C1F276941D40F1dAM3F"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2DEE-A102-4DEF-9D26-685CCCA5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19975</Words>
  <Characters>113859</Characters>
  <Application>Microsoft Office Word</Application>
  <DocSecurity>4</DocSecurity>
  <Lines>948</Lines>
  <Paragraphs>267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diakov.net</Company>
  <LinksUpToDate>false</LinksUpToDate>
  <CharactersWithSpaces>133567</CharactersWithSpaces>
  <SharedDoc>false</SharedDoc>
  <HLinks>
    <vt:vector size="294" baseType="variant">
      <vt:variant>
        <vt:i4>2293866</vt:i4>
      </vt:variant>
      <vt:variant>
        <vt:i4>144</vt:i4>
      </vt:variant>
      <vt:variant>
        <vt:i4>0</vt:i4>
      </vt:variant>
      <vt:variant>
        <vt:i4>5</vt:i4>
      </vt:variant>
      <vt:variant>
        <vt:lpwstr>consultantplus://offline/ref=91ADDE78DCC17A7D584351AB11CEFA5BB4592FE5265C28848494071655F9AFF4AAA5A0F791EF74A5B0m6D</vt:lpwstr>
      </vt:variant>
      <vt:variant>
        <vt:lpwstr/>
      </vt:variant>
      <vt:variant>
        <vt:i4>393248</vt:i4>
      </vt:variant>
      <vt:variant>
        <vt:i4>141</vt:i4>
      </vt:variant>
      <vt:variant>
        <vt:i4>0</vt:i4>
      </vt:variant>
      <vt:variant>
        <vt:i4>5</vt:i4>
      </vt:variant>
      <vt:variant>
        <vt:lpwstr>mailto:adm@sheladm.ru</vt:lpwstr>
      </vt:variant>
      <vt:variant>
        <vt:lpwstr/>
      </vt:variant>
      <vt:variant>
        <vt:i4>6750323</vt:i4>
      </vt:variant>
      <vt:variant>
        <vt:i4>138</vt:i4>
      </vt:variant>
      <vt:variant>
        <vt:i4>0</vt:i4>
      </vt:variant>
      <vt:variant>
        <vt:i4>5</vt:i4>
      </vt:variant>
      <vt:variant>
        <vt:lpwstr>http://docs.cntd.ru/document/902135756</vt:lpwstr>
      </vt:variant>
      <vt:variant>
        <vt:lpwstr/>
      </vt:variant>
      <vt:variant>
        <vt:i4>6750323</vt:i4>
      </vt:variant>
      <vt:variant>
        <vt:i4>135</vt:i4>
      </vt:variant>
      <vt:variant>
        <vt:i4>0</vt:i4>
      </vt:variant>
      <vt:variant>
        <vt:i4>5</vt:i4>
      </vt:variant>
      <vt:variant>
        <vt:lpwstr>http://docs.cntd.ru/document/902135756</vt:lpwstr>
      </vt:variant>
      <vt:variant>
        <vt:lpwstr/>
      </vt:variant>
      <vt:variant>
        <vt:i4>1966095</vt:i4>
      </vt:variant>
      <vt:variant>
        <vt:i4>132</vt:i4>
      </vt:variant>
      <vt:variant>
        <vt:i4>0</vt:i4>
      </vt:variant>
      <vt:variant>
        <vt:i4>5</vt:i4>
      </vt:variant>
      <vt:variant>
        <vt:lpwstr>consultantplus://offline/ref=2E740F6763D9631F8E7C64A3807649B7C89D2E257D28525970B8B4762FB83516187EE349DF73F003A1FC8BO3G6E</vt:lpwstr>
      </vt:variant>
      <vt:variant>
        <vt:lpwstr/>
      </vt:variant>
      <vt:variant>
        <vt:i4>2228329</vt:i4>
      </vt:variant>
      <vt:variant>
        <vt:i4>129</vt:i4>
      </vt:variant>
      <vt:variant>
        <vt:i4>0</vt:i4>
      </vt:variant>
      <vt:variant>
        <vt:i4>5</vt:i4>
      </vt:variant>
      <vt:variant>
        <vt:lpwstr>consultantplus://offline/ref=C36E746D2A7B2031A9C0973D6EF06E5DC7558978BCA9EB89B279545CF9A1B669DA6B616BF13B9466XCx9D</vt:lpwstr>
      </vt:variant>
      <vt:variant>
        <vt:lpwstr/>
      </vt:variant>
      <vt:variant>
        <vt:i4>2359359</vt:i4>
      </vt:variant>
      <vt:variant>
        <vt:i4>126</vt:i4>
      </vt:variant>
      <vt:variant>
        <vt:i4>0</vt:i4>
      </vt:variant>
      <vt:variant>
        <vt:i4>5</vt:i4>
      </vt:variant>
      <vt:variant>
        <vt:lpwstr>consultantplus://offline/ref=2E740F6763D9631F8E7C7AAE961A17BEC094712E7E295F062AE7EF2B78B13F415F31BA08O9GAE</vt:lpwstr>
      </vt:variant>
      <vt:variant>
        <vt:lpwstr/>
      </vt:variant>
      <vt:variant>
        <vt:i4>4325466</vt:i4>
      </vt:variant>
      <vt:variant>
        <vt:i4>123</vt:i4>
      </vt:variant>
      <vt:variant>
        <vt:i4>0</vt:i4>
      </vt:variant>
      <vt:variant>
        <vt:i4>5</vt:i4>
      </vt:variant>
      <vt:variant>
        <vt:lpwstr>consultantplus://offline/ref=FD0CC33DE2A005037B7902362BBF3A14491AE8B5545A03178C1BAF94C1F276941D40F1dAM3F</vt:lpwstr>
      </vt:variant>
      <vt:variant>
        <vt:lpwstr/>
      </vt:variant>
      <vt:variant>
        <vt:i4>7077938</vt:i4>
      </vt:variant>
      <vt:variant>
        <vt:i4>120</vt:i4>
      </vt:variant>
      <vt:variant>
        <vt:i4>0</vt:i4>
      </vt:variant>
      <vt:variant>
        <vt:i4>5</vt:i4>
      </vt:variant>
      <vt:variant>
        <vt:lpwstr>http://sheladm.ru/</vt:lpwstr>
      </vt:variant>
      <vt:variant>
        <vt:lpwstr/>
      </vt:variant>
      <vt:variant>
        <vt:i4>8192103</vt:i4>
      </vt:variant>
      <vt:variant>
        <vt:i4>117</vt:i4>
      </vt:variant>
      <vt:variant>
        <vt:i4>0</vt:i4>
      </vt:variant>
      <vt:variant>
        <vt:i4>5</vt:i4>
      </vt:variant>
      <vt:variant>
        <vt:lpwstr>consultantplus://offline/ref=FD0CC33DE2A005037B7902362BBF3A14491AEDB55A5A03178C1BAF94C1F276941D40F1A7F29D5144d6M4F</vt:lpwstr>
      </vt:variant>
      <vt:variant>
        <vt:lpwstr/>
      </vt:variant>
      <vt:variant>
        <vt:i4>65607</vt:i4>
      </vt:variant>
      <vt:variant>
        <vt:i4>114</vt:i4>
      </vt:variant>
      <vt:variant>
        <vt:i4>0</vt:i4>
      </vt:variant>
      <vt:variant>
        <vt:i4>5</vt:i4>
      </vt:variant>
      <vt:variant>
        <vt:lpwstr/>
      </vt:variant>
      <vt:variant>
        <vt:lpwstr>P475</vt:lpwstr>
      </vt:variant>
      <vt:variant>
        <vt:i4>7077938</vt:i4>
      </vt:variant>
      <vt:variant>
        <vt:i4>111</vt:i4>
      </vt:variant>
      <vt:variant>
        <vt:i4>0</vt:i4>
      </vt:variant>
      <vt:variant>
        <vt:i4>5</vt:i4>
      </vt:variant>
      <vt:variant>
        <vt:lpwstr>http://sheladm.ru/</vt:lpwstr>
      </vt:variant>
      <vt:variant>
        <vt:lpwstr/>
      </vt:variant>
      <vt:variant>
        <vt:i4>7077938</vt:i4>
      </vt:variant>
      <vt:variant>
        <vt:i4>108</vt:i4>
      </vt:variant>
      <vt:variant>
        <vt:i4>0</vt:i4>
      </vt:variant>
      <vt:variant>
        <vt:i4>5</vt:i4>
      </vt:variant>
      <vt:variant>
        <vt:lpwstr>http://sheladm.ru/</vt:lpwstr>
      </vt:variant>
      <vt:variant>
        <vt:lpwstr/>
      </vt:variant>
      <vt:variant>
        <vt:i4>7077938</vt:i4>
      </vt:variant>
      <vt:variant>
        <vt:i4>105</vt:i4>
      </vt:variant>
      <vt:variant>
        <vt:i4>0</vt:i4>
      </vt:variant>
      <vt:variant>
        <vt:i4>5</vt:i4>
      </vt:variant>
      <vt:variant>
        <vt:lpwstr>http://sheladm.ru/</vt:lpwstr>
      </vt:variant>
      <vt:variant>
        <vt:lpwstr/>
      </vt:variant>
      <vt:variant>
        <vt:i4>3473471</vt:i4>
      </vt:variant>
      <vt:variant>
        <vt:i4>102</vt:i4>
      </vt:variant>
      <vt:variant>
        <vt:i4>0</vt:i4>
      </vt:variant>
      <vt:variant>
        <vt:i4>5</vt:i4>
      </vt:variant>
      <vt:variant>
        <vt:lpwstr>consultantplus://offline/ref=F256319636F70D2AFFB17F6B74D01C62C4E6A99B8DE37C199996B29F71DEB61435D952FE2903048EA0y6F</vt:lpwstr>
      </vt:variant>
      <vt:variant>
        <vt:lpwstr/>
      </vt:variant>
      <vt:variant>
        <vt:i4>4128820</vt:i4>
      </vt:variant>
      <vt:variant>
        <vt:i4>99</vt:i4>
      </vt:variant>
      <vt:variant>
        <vt:i4>0</vt:i4>
      </vt:variant>
      <vt:variant>
        <vt:i4>5</vt:i4>
      </vt:variant>
      <vt:variant>
        <vt:lpwstr>consultantplus://offline/ref=F256319636F70D2AFFB17F6B74D01C62C4E6A99B8DE37C199996B29F71DEB61435D952FDA2yEF</vt:lpwstr>
      </vt:variant>
      <vt:variant>
        <vt:lpwstr/>
      </vt:variant>
      <vt:variant>
        <vt:i4>2293865</vt:i4>
      </vt:variant>
      <vt:variant>
        <vt:i4>96</vt:i4>
      </vt:variant>
      <vt:variant>
        <vt:i4>0</vt:i4>
      </vt:variant>
      <vt:variant>
        <vt:i4>5</vt:i4>
      </vt:variant>
      <vt:variant>
        <vt:lpwstr>consultantplus://offline/ref=FD0CC33DE2A005037B7902362BBF3A14491AE8B5545A03178C1BAF94C1F276941D40F1A5dFM2F</vt:lpwstr>
      </vt:variant>
      <vt:variant>
        <vt:lpwstr/>
      </vt:variant>
      <vt:variant>
        <vt:i4>6750323</vt:i4>
      </vt:variant>
      <vt:variant>
        <vt:i4>93</vt:i4>
      </vt:variant>
      <vt:variant>
        <vt:i4>0</vt:i4>
      </vt:variant>
      <vt:variant>
        <vt:i4>5</vt:i4>
      </vt:variant>
      <vt:variant>
        <vt:lpwstr>http://docs.cntd.ru/document/902135756</vt:lpwstr>
      </vt:variant>
      <vt:variant>
        <vt:lpwstr/>
      </vt:variant>
      <vt:variant>
        <vt:i4>8192096</vt:i4>
      </vt:variant>
      <vt:variant>
        <vt:i4>90</vt:i4>
      </vt:variant>
      <vt:variant>
        <vt:i4>0</vt:i4>
      </vt:variant>
      <vt:variant>
        <vt:i4>5</vt:i4>
      </vt:variant>
      <vt:variant>
        <vt:lpwstr>consultantplus://offline/ref=E080FC8EB12B66562C6C6F208D2F5D433A795E241121BFD99C05B547BB5637A691B6DDD6KAi4G</vt:lpwstr>
      </vt:variant>
      <vt:variant>
        <vt:lpwstr/>
      </vt:variant>
      <vt:variant>
        <vt:i4>6750323</vt:i4>
      </vt:variant>
      <vt:variant>
        <vt:i4>87</vt:i4>
      </vt:variant>
      <vt:variant>
        <vt:i4>0</vt:i4>
      </vt:variant>
      <vt:variant>
        <vt:i4>5</vt:i4>
      </vt:variant>
      <vt:variant>
        <vt:lpwstr>http://docs.cntd.ru/document/902135756</vt:lpwstr>
      </vt:variant>
      <vt:variant>
        <vt:lpwstr/>
      </vt:variant>
      <vt:variant>
        <vt:i4>6750323</vt:i4>
      </vt:variant>
      <vt:variant>
        <vt:i4>84</vt:i4>
      </vt:variant>
      <vt:variant>
        <vt:i4>0</vt:i4>
      </vt:variant>
      <vt:variant>
        <vt:i4>5</vt:i4>
      </vt:variant>
      <vt:variant>
        <vt:lpwstr>http://docs.cntd.ru/document/902135756</vt:lpwstr>
      </vt:variant>
      <vt:variant>
        <vt:lpwstr/>
      </vt:variant>
      <vt:variant>
        <vt:i4>2293867</vt:i4>
      </vt:variant>
      <vt:variant>
        <vt:i4>81</vt:i4>
      </vt:variant>
      <vt:variant>
        <vt:i4>0</vt:i4>
      </vt:variant>
      <vt:variant>
        <vt:i4>5</vt:i4>
      </vt:variant>
      <vt:variant>
        <vt:lpwstr>consultantplus://offline/ref=91ADDE78DCC17A7D584351AB11CEFA5BB4592FE5265C28848494071655F9AFF4AAA5A0F791EE7CAAB0m7D</vt:lpwstr>
      </vt:variant>
      <vt:variant>
        <vt:lpwstr/>
      </vt:variant>
      <vt:variant>
        <vt:i4>7209064</vt:i4>
      </vt:variant>
      <vt:variant>
        <vt:i4>78</vt:i4>
      </vt:variant>
      <vt:variant>
        <vt:i4>0</vt:i4>
      </vt:variant>
      <vt:variant>
        <vt:i4>5</vt:i4>
      </vt:variant>
      <vt:variant>
        <vt:lpwstr>consultantplus://offline/ref=499953F76DFD985919D484658716534ED8EB0A423B4CD3FFCB4C50622F67EA0702696204070B46D7F27CFA0474B18284BFD7EBE53051FCD6E7s5H</vt:lpwstr>
      </vt:variant>
      <vt:variant>
        <vt:lpwstr/>
      </vt:variant>
      <vt:variant>
        <vt:i4>7209065</vt:i4>
      </vt:variant>
      <vt:variant>
        <vt:i4>75</vt:i4>
      </vt:variant>
      <vt:variant>
        <vt:i4>0</vt:i4>
      </vt:variant>
      <vt:variant>
        <vt:i4>5</vt:i4>
      </vt:variant>
      <vt:variant>
        <vt:lpwstr>consultantplus://offline/ref=499953F76DFD985919D484658716534ED8EB0A423B4CD3FFCB4C50622F67EA0702696204070B44D4F27CFA0474B18284BFD7EBE53051FCD6E7s5H</vt:lpwstr>
      </vt:variant>
      <vt:variant>
        <vt:lpwstr/>
      </vt:variant>
      <vt:variant>
        <vt:i4>3735615</vt:i4>
      </vt:variant>
      <vt:variant>
        <vt:i4>72</vt:i4>
      </vt:variant>
      <vt:variant>
        <vt:i4>0</vt:i4>
      </vt:variant>
      <vt:variant>
        <vt:i4>5</vt:i4>
      </vt:variant>
      <vt:variant>
        <vt:lpwstr>consultantplus://offline/ref=832A5A374D073EEA7CEA39C6F790A8447AA976FAA049FE201CAEEF1216803538E94C4A55151FD1F21C405BAAFB2D6ACE9AA6E131FFF85CACz3j7H</vt:lpwstr>
      </vt:variant>
      <vt:variant>
        <vt:lpwstr/>
      </vt:variant>
      <vt:variant>
        <vt:i4>3604584</vt:i4>
      </vt:variant>
      <vt:variant>
        <vt:i4>69</vt:i4>
      </vt:variant>
      <vt:variant>
        <vt:i4>0</vt:i4>
      </vt:variant>
      <vt:variant>
        <vt:i4>5</vt:i4>
      </vt:variant>
      <vt:variant>
        <vt:lpwstr>consultantplus://offline/ref=832A5A374D073EEA7CEA39C6F790A8447AA976FAA049FE201CAEEF1216803538E94C4A501C1483A1501E02FAB76667CD8CBAE132zEj8H</vt:lpwstr>
      </vt:variant>
      <vt:variant>
        <vt:lpwstr/>
      </vt:variant>
      <vt:variant>
        <vt:i4>5701725</vt:i4>
      </vt:variant>
      <vt:variant>
        <vt:i4>66</vt:i4>
      </vt:variant>
      <vt:variant>
        <vt:i4>0</vt:i4>
      </vt:variant>
      <vt:variant>
        <vt:i4>5</vt:i4>
      </vt:variant>
      <vt:variant>
        <vt:lpwstr>consultantplus://offline/ref=9609CAD46148FDDBA816BDD79E74015948A5383619249FF80F00F46E728D0933DC0600159300A673FB9F7FS3GAC</vt:lpwstr>
      </vt:variant>
      <vt:variant>
        <vt:lpwstr/>
      </vt:variant>
      <vt:variant>
        <vt:i4>5701725</vt:i4>
      </vt:variant>
      <vt:variant>
        <vt:i4>63</vt:i4>
      </vt:variant>
      <vt:variant>
        <vt:i4>0</vt:i4>
      </vt:variant>
      <vt:variant>
        <vt:i4>5</vt:i4>
      </vt:variant>
      <vt:variant>
        <vt:lpwstr>consultantplus://offline/ref=9609CAD46148FDDBA816BDD79E74015948A5383619249FF80F00F46E728D0933DC0600159300A673FB9F7FS3GAC</vt:lpwstr>
      </vt:variant>
      <vt:variant>
        <vt:lpwstr/>
      </vt:variant>
      <vt:variant>
        <vt:i4>5701725</vt:i4>
      </vt:variant>
      <vt:variant>
        <vt:i4>60</vt:i4>
      </vt:variant>
      <vt:variant>
        <vt:i4>0</vt:i4>
      </vt:variant>
      <vt:variant>
        <vt:i4>5</vt:i4>
      </vt:variant>
      <vt:variant>
        <vt:lpwstr>consultantplus://offline/ref=9609CAD46148FDDBA816BDD79E74015948A5383619249FF80F00F46E728D0933DC0600159300A673FB9F7FS3GAC</vt:lpwstr>
      </vt:variant>
      <vt:variant>
        <vt:lpwstr/>
      </vt:variant>
      <vt:variant>
        <vt:i4>5701725</vt:i4>
      </vt:variant>
      <vt:variant>
        <vt:i4>57</vt:i4>
      </vt:variant>
      <vt:variant>
        <vt:i4>0</vt:i4>
      </vt:variant>
      <vt:variant>
        <vt:i4>5</vt:i4>
      </vt:variant>
      <vt:variant>
        <vt:lpwstr>consultantplus://offline/ref=9609CAD46148FDDBA816BDD79E74015948A5383619249FF80F00F46E728D0933DC0600159300A673FB9F7FS3GAC</vt:lpwstr>
      </vt:variant>
      <vt:variant>
        <vt:lpwstr/>
      </vt:variant>
      <vt:variant>
        <vt:i4>4391005</vt:i4>
      </vt:variant>
      <vt:variant>
        <vt:i4>54</vt:i4>
      </vt:variant>
      <vt:variant>
        <vt:i4>0</vt:i4>
      </vt:variant>
      <vt:variant>
        <vt:i4>5</vt:i4>
      </vt:variant>
      <vt:variant>
        <vt:lpwstr>consultantplus://offline/ref=5C6D57DE79DDE8FB9153A9B888D0BC384FC27610700AC12C5514754BB17EC8F7DC904FCD2BC7E87C0C893EC16746B32C07T7vBF</vt:lpwstr>
      </vt:variant>
      <vt:variant>
        <vt:lpwstr/>
      </vt:variant>
      <vt:variant>
        <vt:i4>7209081</vt:i4>
      </vt:variant>
      <vt:variant>
        <vt:i4>51</vt:i4>
      </vt:variant>
      <vt:variant>
        <vt:i4>0</vt:i4>
      </vt:variant>
      <vt:variant>
        <vt:i4>5</vt:i4>
      </vt:variant>
      <vt:variant>
        <vt:lpwstr>http://docs.cntd.ru/document/420319732</vt:lpwstr>
      </vt:variant>
      <vt:variant>
        <vt:lpwstr/>
      </vt:variant>
      <vt:variant>
        <vt:i4>6684795</vt:i4>
      </vt:variant>
      <vt:variant>
        <vt:i4>48</vt:i4>
      </vt:variant>
      <vt:variant>
        <vt:i4>0</vt:i4>
      </vt:variant>
      <vt:variant>
        <vt:i4>5</vt:i4>
      </vt:variant>
      <vt:variant>
        <vt:lpwstr>http://docs.cntd.ru/document/902223988</vt:lpwstr>
      </vt:variant>
      <vt:variant>
        <vt:lpwstr/>
      </vt:variant>
      <vt:variant>
        <vt:i4>2228328</vt:i4>
      </vt:variant>
      <vt:variant>
        <vt:i4>45</vt:i4>
      </vt:variant>
      <vt:variant>
        <vt:i4>0</vt:i4>
      </vt:variant>
      <vt:variant>
        <vt:i4>5</vt:i4>
      </vt:variant>
      <vt:variant>
        <vt:lpwstr>consultantplus://offline/ref=5C6D57DE79DDE8FB9153B7B59EBCE6344BCE211877049478021A7F1EE92191A79BC149997C9DBD73128D20C0T6vCF</vt:lpwstr>
      </vt:variant>
      <vt:variant>
        <vt:lpwstr/>
      </vt:variant>
      <vt:variant>
        <vt:i4>1048577</vt:i4>
      </vt:variant>
      <vt:variant>
        <vt:i4>42</vt:i4>
      </vt:variant>
      <vt:variant>
        <vt:i4>0</vt:i4>
      </vt:variant>
      <vt:variant>
        <vt:i4>5</vt:i4>
      </vt:variant>
      <vt:variant>
        <vt:lpwstr>consultantplus://offline/ref=5C6D57DE79DDE8FB9153B7B59EBCE6344DC82D1D770BC9720A43731CEE2ECEA28ED011947A85A3710E9122C164T5v1F</vt:lpwstr>
      </vt:variant>
      <vt:variant>
        <vt:lpwstr/>
      </vt:variant>
      <vt:variant>
        <vt:i4>1048584</vt:i4>
      </vt:variant>
      <vt:variant>
        <vt:i4>39</vt:i4>
      </vt:variant>
      <vt:variant>
        <vt:i4>0</vt:i4>
      </vt:variant>
      <vt:variant>
        <vt:i4>5</vt:i4>
      </vt:variant>
      <vt:variant>
        <vt:lpwstr>consultantplus://offline/ref=5C6D57DE79DDE8FB9153B7B59EBCE6344DC92E157409C9720A43731CEE2ECEA28ED011947A85A3710E9122C164T5v1F</vt:lpwstr>
      </vt:variant>
      <vt:variant>
        <vt:lpwstr/>
      </vt:variant>
      <vt:variant>
        <vt:i4>6750323</vt:i4>
      </vt:variant>
      <vt:variant>
        <vt:i4>36</vt:i4>
      </vt:variant>
      <vt:variant>
        <vt:i4>0</vt:i4>
      </vt:variant>
      <vt:variant>
        <vt:i4>5</vt:i4>
      </vt:variant>
      <vt:variant>
        <vt:lpwstr>http://docs.cntd.ru/document/902135756</vt:lpwstr>
      </vt:variant>
      <vt:variant>
        <vt:lpwstr/>
      </vt:variant>
      <vt:variant>
        <vt:i4>196688</vt:i4>
      </vt:variant>
      <vt:variant>
        <vt:i4>33</vt:i4>
      </vt:variant>
      <vt:variant>
        <vt:i4>0</vt:i4>
      </vt:variant>
      <vt:variant>
        <vt:i4>5</vt:i4>
      </vt:variant>
      <vt:variant>
        <vt:lpwstr>consultantplus://offline/ref=AF17C4395E22AE93060C9D9178721D2A5AB48F1AB12F16E7DEFC4D39C19CA8DD63F11933D23E1799AE93D6CF76o0xCI</vt:lpwstr>
      </vt:variant>
      <vt:variant>
        <vt:lpwstr/>
      </vt:variant>
      <vt:variant>
        <vt:i4>6815862</vt:i4>
      </vt:variant>
      <vt:variant>
        <vt:i4>30</vt:i4>
      </vt:variant>
      <vt:variant>
        <vt:i4>0</vt:i4>
      </vt:variant>
      <vt:variant>
        <vt:i4>5</vt:i4>
      </vt:variant>
      <vt:variant>
        <vt:lpwstr>http://docs.cntd.ru/document/901919946</vt:lpwstr>
      </vt:variant>
      <vt:variant>
        <vt:lpwstr/>
      </vt:variant>
      <vt:variant>
        <vt:i4>5832773</vt:i4>
      </vt:variant>
      <vt:variant>
        <vt:i4>27</vt:i4>
      </vt:variant>
      <vt:variant>
        <vt:i4>0</vt:i4>
      </vt:variant>
      <vt:variant>
        <vt:i4>5</vt:i4>
      </vt:variant>
      <vt:variant>
        <vt:lpwstr>http://docs.cntd.ru/document/9004937</vt:lpwstr>
      </vt:variant>
      <vt:variant>
        <vt:lpwstr/>
      </vt:variant>
      <vt:variant>
        <vt:i4>5898333</vt:i4>
      </vt:variant>
      <vt:variant>
        <vt:i4>24</vt:i4>
      </vt:variant>
      <vt:variant>
        <vt:i4>0</vt:i4>
      </vt:variant>
      <vt:variant>
        <vt:i4>5</vt:i4>
      </vt:variant>
      <vt:variant>
        <vt:lpwstr>consultantplus://offline/ref=AF012D1A154B9A40083CD22C83CD57611F6D5E73201027CC71AB3C29DF348C59130D0C0B2CC129D8A0924FB3333CS0H</vt:lpwstr>
      </vt:variant>
      <vt:variant>
        <vt:lpwstr/>
      </vt:variant>
      <vt:variant>
        <vt:i4>1835011</vt:i4>
      </vt:variant>
      <vt:variant>
        <vt:i4>21</vt:i4>
      </vt:variant>
      <vt:variant>
        <vt:i4>0</vt:i4>
      </vt:variant>
      <vt:variant>
        <vt:i4>5</vt:i4>
      </vt:variant>
      <vt:variant>
        <vt:lpwstr>consultantplus://offline/ref=6EF7B7D51CBC28749E00F815349FE29D104D274EDF18BD88182F9A0E0EFE349108762558060B83DF1C8920oFA7C</vt:lpwstr>
      </vt:variant>
      <vt:variant>
        <vt:lpwstr/>
      </vt:variant>
      <vt:variant>
        <vt:i4>4128873</vt:i4>
      </vt:variant>
      <vt:variant>
        <vt:i4>18</vt:i4>
      </vt:variant>
      <vt:variant>
        <vt:i4>0</vt:i4>
      </vt:variant>
      <vt:variant>
        <vt:i4>5</vt:i4>
      </vt:variant>
      <vt:variant>
        <vt:lpwstr>consultantplus://offline/ref=9609CAD46148FDDBA816BDD79E74015948A538361D219CF50F0FA9647AD40531DB095F029449AA72FB9F733DSAGFC</vt:lpwstr>
      </vt:variant>
      <vt:variant>
        <vt:lpwstr/>
      </vt:variant>
      <vt:variant>
        <vt:i4>4128876</vt:i4>
      </vt:variant>
      <vt:variant>
        <vt:i4>15</vt:i4>
      </vt:variant>
      <vt:variant>
        <vt:i4>0</vt:i4>
      </vt:variant>
      <vt:variant>
        <vt:i4>5</vt:i4>
      </vt:variant>
      <vt:variant>
        <vt:lpwstr>consultantplus://offline/ref=9609CAD46148FDDBA816BDD79E74015948A538361D219CF50F0FA9647AD40531DB095F029449AA72FB9F733ESAGBC</vt:lpwstr>
      </vt:variant>
      <vt:variant>
        <vt:lpwstr/>
      </vt:variant>
      <vt:variant>
        <vt:i4>4128818</vt:i4>
      </vt:variant>
      <vt:variant>
        <vt:i4>12</vt:i4>
      </vt:variant>
      <vt:variant>
        <vt:i4>0</vt:i4>
      </vt:variant>
      <vt:variant>
        <vt:i4>5</vt:i4>
      </vt:variant>
      <vt:variant>
        <vt:lpwstr>consultantplus://offline/ref=9609CAD46148FDDBA816BDD79E74015948A538361D219CF50F0FA9647AD40531DB095F029449AA72FB9E7038SAGAC</vt:lpwstr>
      </vt:variant>
      <vt:variant>
        <vt:lpwstr/>
      </vt:variant>
      <vt:variant>
        <vt:i4>4128826</vt:i4>
      </vt:variant>
      <vt:variant>
        <vt:i4>9</vt:i4>
      </vt:variant>
      <vt:variant>
        <vt:i4>0</vt:i4>
      </vt:variant>
      <vt:variant>
        <vt:i4>5</vt:i4>
      </vt:variant>
      <vt:variant>
        <vt:lpwstr>consultantplus://offline/ref=9609CAD46148FDDBA816BDD79E74015948A538361D219CF50F0FA9647AD40531DB095F029449AA72FB9F743CSAG5C</vt:lpwstr>
      </vt:variant>
      <vt:variant>
        <vt:lpwstr/>
      </vt:variant>
      <vt:variant>
        <vt:i4>5701725</vt:i4>
      </vt:variant>
      <vt:variant>
        <vt:i4>6</vt:i4>
      </vt:variant>
      <vt:variant>
        <vt:i4>0</vt:i4>
      </vt:variant>
      <vt:variant>
        <vt:i4>5</vt:i4>
      </vt:variant>
      <vt:variant>
        <vt:lpwstr>consultantplus://offline/ref=9609CAD46148FDDBA816BDD79E74015948A5383619249FF80F00F46E728D0933DC0600159300A673FB9F7FS3GAC</vt:lpwstr>
      </vt:variant>
      <vt:variant>
        <vt:lpwstr/>
      </vt:variant>
      <vt:variant>
        <vt:i4>3866722</vt:i4>
      </vt:variant>
      <vt:variant>
        <vt:i4>3</vt:i4>
      </vt:variant>
      <vt:variant>
        <vt:i4>0</vt:i4>
      </vt:variant>
      <vt:variant>
        <vt:i4>5</vt:i4>
      </vt:variant>
      <vt:variant>
        <vt:lpwstr>consultantplus://offline/ref=9609CAD46148FDDBA816A3DA88185B554BAF6233192297AA5B5FAF33258403649B495957D70DA776SFG3C</vt:lpwstr>
      </vt:variant>
      <vt:variant>
        <vt:lpwstr/>
      </vt:variant>
      <vt:variant>
        <vt:i4>6815862</vt:i4>
      </vt:variant>
      <vt:variant>
        <vt:i4>0</vt:i4>
      </vt:variant>
      <vt:variant>
        <vt:i4>0</vt:i4>
      </vt:variant>
      <vt:variant>
        <vt:i4>5</vt:i4>
      </vt:variant>
      <vt:variant>
        <vt:lpwstr>http://docs.cntd.ru/document/901919946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kotovshikova</dc:creator>
  <cp:lastModifiedBy>Дарья Беспарточная</cp:lastModifiedBy>
  <cp:revision>2</cp:revision>
  <cp:lastPrinted>2019-05-31T03:06:00Z</cp:lastPrinted>
  <dcterms:created xsi:type="dcterms:W3CDTF">2019-07-03T08:21:00Z</dcterms:created>
  <dcterms:modified xsi:type="dcterms:W3CDTF">2019-07-03T08:21:00Z</dcterms:modified>
</cp:coreProperties>
</file>