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671613" w:rsidRDefault="00366017" w:rsidP="00671613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E5435" w:rsidRDefault="00366017" w:rsidP="00366017">
      <w:pPr>
        <w:rPr>
          <w:sz w:val="8"/>
          <w:szCs w:val="8"/>
        </w:rPr>
      </w:pPr>
    </w:p>
    <w:p w:rsidR="00366017" w:rsidRPr="00671613" w:rsidRDefault="00671613" w:rsidP="00671613">
      <w:pPr>
        <w:jc w:val="center"/>
        <w:rPr>
          <w:b/>
          <w:sz w:val="28"/>
          <w:szCs w:val="28"/>
        </w:rPr>
      </w:pPr>
      <w:r w:rsidRPr="0067161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08 </w:t>
      </w:r>
      <w:r>
        <w:rPr>
          <w:b/>
          <w:sz w:val="28"/>
          <w:szCs w:val="28"/>
        </w:rPr>
        <w:t>мая 2019 года</w:t>
      </w:r>
      <w:r w:rsidRPr="0067161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320-па</w:t>
      </w:r>
    </w:p>
    <w:p w:rsidR="00366017" w:rsidRPr="00671613" w:rsidRDefault="00366017" w:rsidP="00671613">
      <w:pPr>
        <w:jc w:val="center"/>
        <w:rPr>
          <w:b/>
          <w:sz w:val="28"/>
          <w:szCs w:val="28"/>
        </w:rPr>
      </w:pPr>
    </w:p>
    <w:p w:rsidR="00671613" w:rsidRPr="00671613" w:rsidRDefault="00671613" w:rsidP="00671613">
      <w:pPr>
        <w:jc w:val="center"/>
        <w:rPr>
          <w:b/>
          <w:sz w:val="28"/>
          <w:szCs w:val="28"/>
        </w:rPr>
      </w:pPr>
    </w:p>
    <w:p w:rsidR="00366017" w:rsidRPr="00671613" w:rsidRDefault="00671613" w:rsidP="00671613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671613">
        <w:rPr>
          <w:b/>
          <w:sz w:val="28"/>
          <w:szCs w:val="28"/>
        </w:rPr>
        <w:t>О ВНЕСЕНИИ ИЗМЕНЕНИЙ В МУНИЦИПАЛЬНУЮ ПРОГРАММУ</w:t>
      </w:r>
    </w:p>
    <w:p w:rsidR="00366017" w:rsidRPr="00671613" w:rsidRDefault="00671613" w:rsidP="00671613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671613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ГОДЫ»</w:t>
      </w:r>
    </w:p>
    <w:p w:rsidR="00366017" w:rsidRPr="00671613" w:rsidRDefault="00366017" w:rsidP="00366017">
      <w:pPr>
        <w:rPr>
          <w:sz w:val="28"/>
          <w:szCs w:val="28"/>
        </w:rPr>
      </w:pPr>
    </w:p>
    <w:p w:rsidR="00671613" w:rsidRPr="00671613" w:rsidRDefault="00671613" w:rsidP="00366017">
      <w:pPr>
        <w:rPr>
          <w:sz w:val="28"/>
          <w:szCs w:val="28"/>
        </w:rPr>
      </w:pPr>
    </w:p>
    <w:p w:rsidR="00366017" w:rsidRPr="00703ED8" w:rsidRDefault="00366017" w:rsidP="00703ED8">
      <w:pPr>
        <w:ind w:firstLine="709"/>
        <w:jc w:val="both"/>
        <w:rPr>
          <w:sz w:val="28"/>
          <w:szCs w:val="28"/>
        </w:rPr>
      </w:pPr>
      <w:proofErr w:type="gramStart"/>
      <w:r w:rsidRPr="00F33D26">
        <w:rPr>
          <w:sz w:val="28"/>
          <w:szCs w:val="28"/>
        </w:rPr>
        <w:t xml:space="preserve">В связи с корректировкой объемов финансирования муниципальной программы «Развитие физической культуры и системы спортивной подготовки в </w:t>
      </w:r>
      <w:proofErr w:type="spellStart"/>
      <w:r w:rsidRPr="00F33D26">
        <w:rPr>
          <w:sz w:val="28"/>
          <w:szCs w:val="28"/>
        </w:rPr>
        <w:t>Шелеховском</w:t>
      </w:r>
      <w:proofErr w:type="spellEnd"/>
      <w:r w:rsidRPr="00F33D26">
        <w:rPr>
          <w:sz w:val="28"/>
          <w:szCs w:val="28"/>
        </w:rPr>
        <w:t xml:space="preserve"> районе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»,</w:t>
      </w:r>
      <w:r w:rsidRPr="00F33D26">
        <w:rPr>
          <w:sz w:val="28"/>
          <w:szCs w:val="28"/>
        </w:rPr>
        <w:t xml:space="preserve"> в соответствии со ст. 7, п. 11 ч. 1 ст. 15, ст. 37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41 Федерального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закона от 29.12.2012 № 273-ФЗ «Об образ</w:t>
      </w:r>
      <w:r>
        <w:rPr>
          <w:sz w:val="28"/>
          <w:szCs w:val="28"/>
        </w:rPr>
        <w:t>овании в Российской Федерации</w:t>
      </w:r>
      <w:proofErr w:type="gramEnd"/>
      <w:r>
        <w:rPr>
          <w:sz w:val="28"/>
          <w:szCs w:val="28"/>
        </w:rPr>
        <w:t xml:space="preserve">», </w:t>
      </w:r>
      <w:proofErr w:type="gramStart"/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>от 30.05.2014 № 652-па «Об утверждении порядка разработки, утверждения и реализации ведомственных целевых программ Шелеховского района»,</w:t>
      </w:r>
      <w:r w:rsidR="00703ED8">
        <w:rPr>
          <w:sz w:val="28"/>
          <w:szCs w:val="28"/>
        </w:rPr>
        <w:t xml:space="preserve"> приказом отдела по молодежной политике и спорту Администрации Шелеховского муниципального района от 01.04.2019 № 44 «О внесении изменений устава МБУ ШР спортивная школа «Юность»,</w:t>
      </w:r>
      <w:r w:rsidRPr="003E543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  <w:proofErr w:type="gramEnd"/>
    </w:p>
    <w:p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D74AD"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:rsidR="00366017" w:rsidRPr="003E5435" w:rsidRDefault="00366017" w:rsidP="00366017">
      <w:pPr>
        <w:autoSpaceDE w:val="0"/>
        <w:autoSpaceDN w:val="0"/>
        <w:adjustRightInd w:val="0"/>
        <w:outlineLvl w:val="0"/>
      </w:pP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 xml:space="preserve">в </w:t>
      </w:r>
      <w:proofErr w:type="spellStart"/>
      <w:r w:rsidRPr="003E5435">
        <w:rPr>
          <w:sz w:val="28"/>
          <w:szCs w:val="28"/>
        </w:rPr>
        <w:t>Шелеховском</w:t>
      </w:r>
      <w:proofErr w:type="spellEnd"/>
      <w:r w:rsidRPr="003E5435">
        <w:rPr>
          <w:sz w:val="28"/>
          <w:szCs w:val="28"/>
        </w:rPr>
        <w:t xml:space="preserve"> районе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годы»,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3E5435">
        <w:rPr>
          <w:sz w:val="28"/>
          <w:szCs w:val="28"/>
        </w:rPr>
        <w:t>Шелеховский</w:t>
      </w:r>
      <w:proofErr w:type="spellEnd"/>
      <w:r w:rsidRPr="003E5435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1613" w:rsidRDefault="00671613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1613" w:rsidRDefault="00671613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1613" w:rsidRDefault="00671613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1613" w:rsidRDefault="00671613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6017" w:rsidRPr="00192A06" w:rsidRDefault="0036601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192A06">
        <w:rPr>
          <w:sz w:val="28"/>
          <w:szCs w:val="28"/>
        </w:rPr>
        <w:t xml:space="preserve"> </w:t>
      </w:r>
    </w:p>
    <w:p w:rsidR="00366017" w:rsidRPr="00192A06" w:rsidRDefault="0036601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192A06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 </w:t>
      </w:r>
    </w:p>
    <w:p w:rsidR="00366017" w:rsidRPr="00192A06" w:rsidRDefault="0036601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192A06">
        <w:rPr>
          <w:sz w:val="28"/>
          <w:szCs w:val="28"/>
        </w:rPr>
        <w:t>Шелеховского муниципального района</w:t>
      </w:r>
    </w:p>
    <w:p w:rsidR="00366017" w:rsidRPr="00192A06" w:rsidRDefault="0036601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1613">
        <w:rPr>
          <w:sz w:val="28"/>
          <w:szCs w:val="28"/>
        </w:rPr>
        <w:t>08 мая</w:t>
      </w:r>
      <w:r>
        <w:rPr>
          <w:sz w:val="28"/>
          <w:szCs w:val="28"/>
        </w:rPr>
        <w:t xml:space="preserve"> 201</w:t>
      </w:r>
      <w:r w:rsidR="002A6C0E">
        <w:rPr>
          <w:sz w:val="28"/>
          <w:szCs w:val="28"/>
        </w:rPr>
        <w:t>9</w:t>
      </w:r>
      <w:r w:rsidRPr="00192A06">
        <w:rPr>
          <w:sz w:val="28"/>
          <w:szCs w:val="28"/>
        </w:rPr>
        <w:t xml:space="preserve"> года №</w:t>
      </w:r>
      <w:r w:rsidR="00671613">
        <w:rPr>
          <w:sz w:val="28"/>
          <w:szCs w:val="28"/>
        </w:rPr>
        <w:t xml:space="preserve"> 320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</w:t>
      </w:r>
      <w:proofErr w:type="gramStart"/>
      <w:r w:rsidRPr="003E5435">
        <w:rPr>
          <w:sz w:val="28"/>
          <w:szCs w:val="28"/>
        </w:rPr>
        <w:t>в</w:t>
      </w:r>
      <w:proofErr w:type="gramEnd"/>
      <w:r w:rsidRPr="003E5435">
        <w:rPr>
          <w:sz w:val="28"/>
          <w:szCs w:val="28"/>
        </w:rPr>
        <w:t xml:space="preserve"> </w:t>
      </w: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proofErr w:type="spellStart"/>
      <w:r w:rsidRPr="003E5435">
        <w:rPr>
          <w:sz w:val="28"/>
          <w:szCs w:val="28"/>
        </w:rPr>
        <w:t>Шелеховском</w:t>
      </w:r>
      <w:proofErr w:type="spellEnd"/>
      <w:r w:rsidRPr="003E5435">
        <w:rPr>
          <w:sz w:val="28"/>
          <w:szCs w:val="28"/>
        </w:rPr>
        <w:t xml:space="preserve"> </w:t>
      </w:r>
      <w:proofErr w:type="gramStart"/>
      <w:r w:rsidRPr="003E5435">
        <w:rPr>
          <w:sz w:val="28"/>
          <w:szCs w:val="28"/>
        </w:rPr>
        <w:t>районе</w:t>
      </w:r>
      <w:proofErr w:type="gramEnd"/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годы» (далее - Программа)</w:t>
      </w:r>
    </w:p>
    <w:p w:rsidR="00366017" w:rsidRDefault="00366017" w:rsidP="0036601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C172F" w:rsidRDefault="004C172F" w:rsidP="0055013E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A978C3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A978C3">
        <w:rPr>
          <w:sz w:val="28"/>
          <w:szCs w:val="28"/>
        </w:rPr>
        <w:t xml:space="preserve"> 1</w:t>
      </w:r>
      <w:r w:rsidR="002A6C0E">
        <w:rPr>
          <w:sz w:val="28"/>
          <w:szCs w:val="28"/>
        </w:rPr>
        <w:t xml:space="preserve"> </w:t>
      </w:r>
      <w:r w:rsidR="00A978C3">
        <w:rPr>
          <w:sz w:val="28"/>
          <w:szCs w:val="28"/>
        </w:rPr>
        <w:t>«</w:t>
      </w:r>
      <w:r w:rsidR="00A978C3" w:rsidRPr="000E191D">
        <w:rPr>
          <w:sz w:val="28"/>
          <w:szCs w:val="28"/>
        </w:rPr>
        <w:t>Паспорт муниципальной программы</w:t>
      </w:r>
      <w:r w:rsidR="00A978C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D19CF" w:rsidRDefault="00A978C3" w:rsidP="0055013E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72F">
        <w:rPr>
          <w:sz w:val="28"/>
          <w:szCs w:val="28"/>
        </w:rPr>
        <w:t>в строке «Исполнители муниципальной программы» слова «Муниципальное бюджетное учреждение Шелеховского района детско-юношеская спортивная школа «Юность» заменить словами «Муниципальное бюджетное учреждение Шелеховского района спортивная школа «Юность» - далее МБУ ШР СШ «Юность»;</w:t>
      </w:r>
    </w:p>
    <w:p w:rsidR="004C172F" w:rsidRDefault="004C172F" w:rsidP="0055013E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«Задачи муниципальной программы» слова «МБУ ШР ДЮСШ «Юность» заменить словами «МБУ ШР СШ «Юность»;</w:t>
      </w:r>
    </w:p>
    <w:p w:rsidR="004C172F" w:rsidRPr="00A978C3" w:rsidRDefault="004C172F" w:rsidP="0055013E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финансирования» изложить в следующей редакции:</w:t>
      </w:r>
    </w:p>
    <w:p w:rsidR="008D19CF" w:rsidRPr="00A978C3" w:rsidRDefault="008D19CF" w:rsidP="0055013E">
      <w:pPr>
        <w:autoSpaceDE w:val="0"/>
        <w:autoSpaceDN w:val="0"/>
        <w:adjustRightInd w:val="0"/>
        <w:ind w:firstLine="567"/>
      </w:pPr>
      <w:r>
        <w:rPr>
          <w:sz w:val="28"/>
          <w:szCs w:val="28"/>
        </w:rPr>
        <w:t>«</w:t>
      </w:r>
      <w:r w:rsidRPr="000E191D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:rsidTr="00A978C3">
        <w:trPr>
          <w:trHeight w:val="1771"/>
        </w:trPr>
        <w:tc>
          <w:tcPr>
            <w:tcW w:w="2268" w:type="dxa"/>
          </w:tcPr>
          <w:p w:rsidR="008D19CF" w:rsidRPr="000445D0" w:rsidRDefault="008D19CF" w:rsidP="0055013E">
            <w:pPr>
              <w:pStyle w:val="a3"/>
              <w:spacing w:before="0" w:after="0"/>
              <w:ind w:firstLine="567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 xml:space="preserve">Общий объем финансирования мероприятий муниципальной программы  составляет </w:t>
            </w:r>
            <w:r>
              <w:t>339 707,</w:t>
            </w:r>
            <w:r w:rsidR="00393B29">
              <w:t>6</w:t>
            </w:r>
            <w:r>
              <w:t xml:space="preserve"> </w:t>
            </w:r>
            <w:r w:rsidRPr="002C66F0">
              <w:t>тыс. рублей, в том числе по годам: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>
              <w:t>2019 год – 40 740,</w:t>
            </w:r>
            <w:r w:rsidR="00393B29">
              <w:t>5</w:t>
            </w:r>
            <w:r w:rsidRPr="002C66F0">
              <w:t xml:space="preserve"> тыс. рублей,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</w:t>
            </w:r>
            <w:r>
              <w:t>20</w:t>
            </w:r>
            <w:r w:rsidRPr="002C66F0">
              <w:t xml:space="preserve"> год – </w:t>
            </w:r>
            <w:r>
              <w:t>28 956,1</w:t>
            </w:r>
            <w:r w:rsidRPr="002C66F0">
              <w:t xml:space="preserve"> тыс. рублей,</w:t>
            </w:r>
          </w:p>
          <w:p w:rsidR="008D19CF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</w:t>
            </w:r>
            <w:r>
              <w:t>21</w:t>
            </w:r>
            <w:r w:rsidRPr="002C66F0">
              <w:t xml:space="preserve"> год – </w:t>
            </w:r>
            <w:r>
              <w:t>27 001,1</w:t>
            </w:r>
            <w:r w:rsidRPr="002C66F0">
              <w:t xml:space="preserve">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2022 год – </w:t>
            </w:r>
            <w:r>
              <w:t>27 001,1</w:t>
            </w:r>
            <w:r w:rsidRPr="00480C47">
              <w:t xml:space="preserve"> 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2023 год – </w:t>
            </w:r>
            <w:r>
              <w:t>27 001,1</w:t>
            </w:r>
            <w:r w:rsidRPr="00480C47">
              <w:t xml:space="preserve"> тыс. рублей,</w:t>
            </w:r>
          </w:p>
          <w:p w:rsidR="008D19CF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2024-2030 года – </w:t>
            </w:r>
            <w:r>
              <w:t>189 007,7</w:t>
            </w:r>
            <w:r w:rsidRPr="00480C47">
              <w:t xml:space="preserve"> тыс. рублей</w:t>
            </w:r>
            <w:r>
              <w:t>.</w:t>
            </w:r>
          </w:p>
          <w:p w:rsidR="008D19CF" w:rsidRPr="00706D5C" w:rsidRDefault="008D19CF" w:rsidP="005501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Источники финансирования – </w:t>
            </w:r>
          </w:p>
          <w:p w:rsidR="008D19CF" w:rsidRPr="00706D5C" w:rsidRDefault="008D19CF" w:rsidP="005501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Бюджет Иркутской области составляет </w:t>
            </w:r>
            <w:r>
              <w:t xml:space="preserve">47 480,1 </w:t>
            </w:r>
            <w:r w:rsidRPr="00706D5C">
              <w:rPr>
                <w:rFonts w:eastAsia="Calibri"/>
                <w:color w:val="000000"/>
              </w:rPr>
              <w:t xml:space="preserve">тыс. рублей, </w:t>
            </w:r>
            <w:r w:rsidRPr="00706D5C">
              <w:rPr>
                <w:rFonts w:eastAsia="Calibri"/>
              </w:rPr>
              <w:t>в том числе по годам: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201</w:t>
            </w:r>
            <w:r>
              <w:t>9</w:t>
            </w:r>
            <w:r w:rsidRPr="002C66F0">
              <w:t xml:space="preserve"> год – </w:t>
            </w:r>
            <w:r>
              <w:t>9 279,2</w:t>
            </w:r>
            <w:r w:rsidRPr="002C66F0">
              <w:t xml:space="preserve"> тыс. рублей, 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</w:t>
            </w:r>
            <w:r>
              <w:t>20</w:t>
            </w:r>
            <w:r w:rsidRPr="002C66F0">
              <w:t xml:space="preserve"> год – </w:t>
            </w:r>
            <w:r>
              <w:t>4 131,9</w:t>
            </w:r>
            <w:r w:rsidRPr="002C66F0">
              <w:t xml:space="preserve"> тыс. рублей,</w:t>
            </w:r>
          </w:p>
          <w:p w:rsidR="008D19CF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</w:t>
            </w:r>
            <w:r>
              <w:t>21</w:t>
            </w:r>
            <w:r w:rsidRPr="002C66F0">
              <w:t xml:space="preserve"> год – </w:t>
            </w:r>
            <w:r>
              <w:t>3 406,9</w:t>
            </w:r>
            <w:r w:rsidRPr="002C66F0">
              <w:t xml:space="preserve">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2022 год – </w:t>
            </w:r>
            <w:r>
              <w:t>3 406,9</w:t>
            </w:r>
            <w:r w:rsidRPr="002C66F0">
              <w:t xml:space="preserve"> </w:t>
            </w:r>
            <w:r w:rsidRPr="00480C47">
              <w:t>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2023 год – </w:t>
            </w:r>
            <w:r>
              <w:t>3 406,9</w:t>
            </w:r>
            <w:r w:rsidRPr="002C66F0">
              <w:t xml:space="preserve"> </w:t>
            </w:r>
            <w:r w:rsidRPr="00480C47">
              <w:t>тыс. рублей,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2024-2030 года – </w:t>
            </w:r>
            <w:r>
              <w:t>46 294,0</w:t>
            </w:r>
            <w:r w:rsidRPr="00480C47">
              <w:t xml:space="preserve"> тыс. рублей</w:t>
            </w:r>
            <w:r>
              <w:t>.</w:t>
            </w:r>
          </w:p>
          <w:p w:rsidR="008D19CF" w:rsidRPr="00706D5C" w:rsidRDefault="008D19CF" w:rsidP="0055013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Бюджет Шелеховского района составляет </w:t>
            </w:r>
            <w:r>
              <w:t>285 027,</w:t>
            </w:r>
            <w:r w:rsidR="00393B29">
              <w:t>5</w:t>
            </w:r>
            <w:r w:rsidRPr="002C66F0">
              <w:t xml:space="preserve"> </w:t>
            </w:r>
            <w:r w:rsidRPr="00706D5C">
              <w:rPr>
                <w:rFonts w:eastAsia="Calibri"/>
              </w:rPr>
              <w:t>тыс. рублей, в том числе по годам: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201</w:t>
            </w:r>
            <w:r>
              <w:t>9</w:t>
            </w:r>
            <w:r w:rsidRPr="002C66F0">
              <w:t xml:space="preserve"> год – </w:t>
            </w:r>
            <w:r>
              <w:t>30 861,</w:t>
            </w:r>
            <w:r w:rsidR="00393B29">
              <w:t>3</w:t>
            </w:r>
            <w:r>
              <w:t xml:space="preserve"> </w:t>
            </w:r>
            <w:r w:rsidRPr="002C66F0">
              <w:t>тыс. рублей,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>
              <w:t>2020 год – 24 224,2</w:t>
            </w:r>
            <w:r w:rsidRPr="002C66F0">
              <w:t xml:space="preserve"> тыс. рублей,</w:t>
            </w:r>
          </w:p>
          <w:p w:rsidR="008D19CF" w:rsidRDefault="008D19CF" w:rsidP="0055013E">
            <w:pPr>
              <w:widowControl w:val="0"/>
              <w:ind w:firstLine="567"/>
              <w:jc w:val="both"/>
              <w:outlineLvl w:val="4"/>
            </w:pPr>
            <w:r>
              <w:t>2021 год – 22 994,2</w:t>
            </w:r>
            <w:r w:rsidRPr="002C66F0">
              <w:t xml:space="preserve">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2022 год – </w:t>
            </w:r>
            <w:r>
              <w:t>22 994,2</w:t>
            </w:r>
            <w:r w:rsidRPr="002C66F0">
              <w:t xml:space="preserve"> </w:t>
            </w:r>
            <w:r w:rsidRPr="00480C47">
              <w:t>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2023 год – </w:t>
            </w:r>
            <w:r>
              <w:t>22 994,2</w:t>
            </w:r>
            <w:r w:rsidRPr="002C66F0">
              <w:t xml:space="preserve"> </w:t>
            </w:r>
            <w:r w:rsidRPr="00480C47">
              <w:t>тыс. рублей,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2024-2030 года – </w:t>
            </w:r>
            <w:r>
              <w:t>160 959,4</w:t>
            </w:r>
            <w:r w:rsidRPr="00480C47">
              <w:t xml:space="preserve"> тыс. рублей</w:t>
            </w:r>
            <w:r>
              <w:t>.</w:t>
            </w:r>
          </w:p>
          <w:p w:rsidR="008D19CF" w:rsidRPr="00455E04" w:rsidRDefault="008D19CF" w:rsidP="0055013E">
            <w:pPr>
              <w:ind w:firstLine="567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Внебюджетные источники составляют </w:t>
            </w:r>
            <w:r w:rsidRPr="00480C47">
              <w:t xml:space="preserve">7 200,0 </w:t>
            </w:r>
            <w:r w:rsidRPr="00706D5C">
              <w:rPr>
                <w:rFonts w:eastAsia="Calibri"/>
              </w:rPr>
              <w:t>тыс. рублей, в том числе по годам: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2019 год – 600,0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2020 год – 600,0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2021 год – 600,0 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lastRenderedPageBreak/>
              <w:t>2022 год – 600,0 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2023 год – 600,0 тыс. рублей,</w:t>
            </w:r>
          </w:p>
          <w:p w:rsidR="008D19CF" w:rsidRPr="000445D0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2024-2030 года – 4 200,0 тыс. рублей</w:t>
            </w:r>
            <w:r>
              <w:t>.</w:t>
            </w:r>
          </w:p>
        </w:tc>
      </w:tr>
    </w:tbl>
    <w:p w:rsidR="008D19CF" w:rsidRDefault="004C172F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»;</w:t>
      </w:r>
    </w:p>
    <w:p w:rsidR="004C172F" w:rsidRPr="00BF2C88" w:rsidRDefault="004C172F" w:rsidP="00BF2C88">
      <w:pPr>
        <w:pStyle w:val="ConsPlusNormal"/>
        <w:widowControl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6 строки </w:t>
      </w:r>
      <w:r w:rsidR="0055013E" w:rsidRPr="0055013E">
        <w:rPr>
          <w:rFonts w:ascii="Times New Roman" w:hAnsi="Times New Roman" w:cs="Times New Roman"/>
          <w:sz w:val="28"/>
          <w:szCs w:val="28"/>
        </w:rPr>
        <w:t>«Объемы и источники финансирования</w:t>
      </w:r>
      <w:r w:rsidR="0055013E">
        <w:rPr>
          <w:rFonts w:ascii="Times New Roman" w:hAnsi="Times New Roman" w:cs="Times New Roman"/>
          <w:sz w:val="28"/>
          <w:szCs w:val="28"/>
        </w:rPr>
        <w:t>» слова «МБУ ШР ДЮСШ «Юность» заменить словами «МБУ ШР СШ «Юность».</w:t>
      </w:r>
    </w:p>
    <w:p w:rsidR="008D19CF" w:rsidRPr="0055013E" w:rsidRDefault="0055013E" w:rsidP="0055013E">
      <w:pPr>
        <w:pStyle w:val="ConsPlusNormal"/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2 «Краткая характеристика сферы реализации муниципальной программы» слова «МБУ ШР ДЮСШ «Юность» заменить словами «МБУ СШ «Юность» по тексту.</w:t>
      </w:r>
    </w:p>
    <w:p w:rsidR="0055013E" w:rsidRPr="0055013E" w:rsidRDefault="0055013E" w:rsidP="0055013E">
      <w:pPr>
        <w:pStyle w:val="ConsPlusNormal"/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3 раздела 3 «Цели и задачи муниципальной программы» слова «МБУ ШР ДЮСШ «Юность» заменить словами «МБУ ШР СШ «Юность».</w:t>
      </w:r>
    </w:p>
    <w:p w:rsidR="0055013E" w:rsidRPr="0055013E" w:rsidRDefault="0055013E" w:rsidP="0055013E">
      <w:pPr>
        <w:pStyle w:val="ConsPlusNormal"/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6 раздела 4 «Перечень мероприятий, ресурсное обеспечение т планируемые целевые индикаторы реализации муниципальной программы» слова «МБУ ШР ДЮСШ «Юность» заменить словами «МБУ ШР СШ «Юность».</w:t>
      </w:r>
    </w:p>
    <w:p w:rsidR="0055013E" w:rsidRPr="00A978C3" w:rsidRDefault="0055013E" w:rsidP="0055013E">
      <w:pPr>
        <w:pStyle w:val="ConsPlusNormal"/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Программе изложить в следующей редакции:</w:t>
      </w:r>
    </w:p>
    <w:p w:rsidR="00A978C3" w:rsidRDefault="00A978C3" w:rsidP="00A978C3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D19CF" w:rsidRPr="003E6D9C" w:rsidRDefault="008D19CF" w:rsidP="008D19CF">
      <w:pPr>
        <w:pStyle w:val="ConsPlusNormal"/>
        <w:widowControl/>
        <w:ind w:left="360" w:firstLine="0"/>
        <w:jc w:val="center"/>
        <w:rPr>
          <w:sz w:val="28"/>
          <w:szCs w:val="28"/>
        </w:rPr>
      </w:pPr>
    </w:p>
    <w:p w:rsidR="00E83A30" w:rsidRPr="0055013E" w:rsidRDefault="008D19CF" w:rsidP="0055013E">
      <w:pPr>
        <w:ind w:firstLine="709"/>
        <w:jc w:val="both"/>
        <w:rPr>
          <w:sz w:val="28"/>
          <w:szCs w:val="28"/>
        </w:rPr>
        <w:sectPr w:rsidR="00E83A30" w:rsidRPr="0055013E" w:rsidSect="00704615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  <w:r w:rsidRPr="00EB27F9">
        <w:rPr>
          <w:sz w:val="28"/>
          <w:szCs w:val="28"/>
        </w:rPr>
        <w:tab/>
      </w:r>
    </w:p>
    <w:p w:rsidR="0055013E" w:rsidRDefault="0055013E" w:rsidP="0055013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83A30" w:rsidRPr="00E83A30" w:rsidRDefault="0055013E" w:rsidP="00E83A30">
      <w:pPr>
        <w:autoSpaceDE w:val="0"/>
        <w:autoSpaceDN w:val="0"/>
        <w:adjustRightInd w:val="0"/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83A30" w:rsidRPr="00E83A30">
        <w:rPr>
          <w:sz w:val="28"/>
          <w:szCs w:val="28"/>
        </w:rPr>
        <w:t xml:space="preserve">Приложение к муниципальной программе  </w:t>
      </w:r>
    </w:p>
    <w:p w:rsidR="00E83A30" w:rsidRPr="00E83A30" w:rsidRDefault="00E83A30" w:rsidP="00E83A30">
      <w:pPr>
        <w:autoSpaceDE w:val="0"/>
        <w:autoSpaceDN w:val="0"/>
        <w:adjustRightInd w:val="0"/>
        <w:ind w:left="360"/>
        <w:jc w:val="right"/>
        <w:outlineLvl w:val="0"/>
        <w:rPr>
          <w:sz w:val="28"/>
          <w:szCs w:val="28"/>
        </w:rPr>
      </w:pPr>
      <w:r w:rsidRPr="00E83A30">
        <w:rPr>
          <w:sz w:val="28"/>
          <w:szCs w:val="28"/>
        </w:rPr>
        <w:t>«Развитие физической культуры и системы</w:t>
      </w:r>
    </w:p>
    <w:p w:rsidR="0055013E" w:rsidRDefault="00E83A30" w:rsidP="00E83A30">
      <w:pPr>
        <w:autoSpaceDE w:val="0"/>
        <w:autoSpaceDN w:val="0"/>
        <w:adjustRightInd w:val="0"/>
        <w:ind w:left="360"/>
        <w:jc w:val="right"/>
        <w:outlineLvl w:val="0"/>
        <w:rPr>
          <w:sz w:val="28"/>
          <w:szCs w:val="28"/>
        </w:rPr>
      </w:pPr>
      <w:r w:rsidRPr="00E83A30">
        <w:rPr>
          <w:sz w:val="28"/>
          <w:szCs w:val="28"/>
        </w:rPr>
        <w:t xml:space="preserve"> спортивной подготовки в </w:t>
      </w:r>
      <w:proofErr w:type="spellStart"/>
      <w:r w:rsidRPr="00E83A30">
        <w:rPr>
          <w:sz w:val="28"/>
          <w:szCs w:val="28"/>
        </w:rPr>
        <w:t>Шелеховском</w:t>
      </w:r>
      <w:proofErr w:type="spellEnd"/>
      <w:r w:rsidRPr="00E83A30">
        <w:rPr>
          <w:sz w:val="28"/>
          <w:szCs w:val="28"/>
        </w:rPr>
        <w:t xml:space="preserve"> районе» </w:t>
      </w:r>
    </w:p>
    <w:p w:rsidR="00E83A30" w:rsidRPr="00E83A30" w:rsidRDefault="0055013E" w:rsidP="00E83A30">
      <w:pPr>
        <w:autoSpaceDE w:val="0"/>
        <w:autoSpaceDN w:val="0"/>
        <w:adjustRightInd w:val="0"/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 2019-2030 годы</w:t>
      </w:r>
    </w:p>
    <w:p w:rsidR="00E83A30" w:rsidRDefault="00E83A30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</w:p>
    <w:p w:rsidR="00E83A30" w:rsidRPr="00704615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96"/>
        <w:gridCol w:w="1936"/>
        <w:gridCol w:w="1730"/>
        <w:gridCol w:w="1442"/>
        <w:gridCol w:w="1314"/>
        <w:gridCol w:w="1126"/>
        <w:gridCol w:w="41"/>
        <w:gridCol w:w="1013"/>
        <w:gridCol w:w="9"/>
        <w:gridCol w:w="2164"/>
        <w:gridCol w:w="28"/>
        <w:gridCol w:w="1451"/>
      </w:tblGrid>
      <w:tr w:rsidR="00704615" w:rsidRPr="003965B2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№ </w:t>
            </w:r>
            <w:proofErr w:type="gramStart"/>
            <w:r w:rsidRPr="003965B2">
              <w:t>п</w:t>
            </w:r>
            <w:proofErr w:type="gramEnd"/>
            <w:r w:rsidRPr="003965B2">
              <w:t>/п</w:t>
            </w:r>
          </w:p>
        </w:tc>
        <w:tc>
          <w:tcPr>
            <w:tcW w:w="89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Цели, задачи, мероприятия </w:t>
            </w:r>
          </w:p>
        </w:tc>
        <w:tc>
          <w:tcPr>
            <w:tcW w:w="61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Исполнитель </w:t>
            </w:r>
          </w:p>
        </w:tc>
        <w:tc>
          <w:tcPr>
            <w:tcW w:w="55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Срок реализации </w:t>
            </w:r>
          </w:p>
        </w:tc>
        <w:tc>
          <w:tcPr>
            <w:tcW w:w="1581" w:type="pct"/>
            <w:gridSpan w:val="6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Объем финансирования, тыс. руб.</w:t>
            </w:r>
          </w:p>
        </w:tc>
        <w:tc>
          <w:tcPr>
            <w:tcW w:w="1165" w:type="pct"/>
            <w:gridSpan w:val="3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Целевые индикаторы, показате</w:t>
            </w:r>
            <w:r>
              <w:t xml:space="preserve">ли результативности реализации 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3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Фин. средства, всего</w:t>
            </w:r>
          </w:p>
        </w:tc>
        <w:tc>
          <w:tcPr>
            <w:tcW w:w="1120" w:type="pct"/>
            <w:gridSpan w:val="5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в том числе:</w:t>
            </w:r>
          </w:p>
        </w:tc>
        <w:tc>
          <w:tcPr>
            <w:tcW w:w="70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Наименование показателя </w:t>
            </w:r>
          </w:p>
        </w:tc>
        <w:tc>
          <w:tcPr>
            <w:tcW w:w="46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Плановое значение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3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1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ОБ</w:t>
            </w:r>
          </w:p>
        </w:tc>
        <w:tc>
          <w:tcPr>
            <w:tcW w:w="36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МБ</w:t>
            </w:r>
          </w:p>
        </w:tc>
        <w:tc>
          <w:tcPr>
            <w:tcW w:w="340" w:type="pct"/>
            <w:gridSpan w:val="3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ВИ</w:t>
            </w:r>
          </w:p>
        </w:tc>
        <w:tc>
          <w:tcPr>
            <w:tcW w:w="701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</w:t>
            </w:r>
          </w:p>
        </w:tc>
        <w:tc>
          <w:tcPr>
            <w:tcW w:w="894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</w:t>
            </w:r>
          </w:p>
        </w:tc>
        <w:tc>
          <w:tcPr>
            <w:tcW w:w="619" w:type="pc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</w:t>
            </w:r>
          </w:p>
        </w:tc>
        <w:tc>
          <w:tcPr>
            <w:tcW w:w="553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4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5</w:t>
            </w: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6</w:t>
            </w:r>
          </w:p>
        </w:tc>
        <w:tc>
          <w:tcPr>
            <w:tcW w:w="360" w:type="pct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7</w:t>
            </w:r>
          </w:p>
        </w:tc>
        <w:tc>
          <w:tcPr>
            <w:tcW w:w="340" w:type="pct"/>
            <w:gridSpan w:val="3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8</w:t>
            </w:r>
          </w:p>
        </w:tc>
        <w:tc>
          <w:tcPr>
            <w:tcW w:w="701" w:type="pct"/>
            <w:gridSpan w:val="2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9</w:t>
            </w:r>
          </w:p>
        </w:tc>
        <w:tc>
          <w:tcPr>
            <w:tcW w:w="464" w:type="pct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10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 w:val="restar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 w:rsidR="001B7C80">
              <w:t xml:space="preserve">ШР </w:t>
            </w:r>
            <w:r w:rsidRPr="003965B2">
              <w:t>СШ «Юность», ОО</w:t>
            </w:r>
          </w:p>
        </w:tc>
        <w:tc>
          <w:tcPr>
            <w:tcW w:w="553" w:type="pct"/>
            <w:tcMar>
              <w:left w:w="28" w:type="dxa"/>
              <w:right w:w="28" w:type="dxa"/>
            </w:tcMar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8131BC" w:rsidRDefault="00704615" w:rsidP="00793A9D">
            <w:pPr>
              <w:ind w:left="-107" w:right="-49"/>
              <w:jc w:val="center"/>
            </w:pPr>
            <w:r w:rsidRPr="008131BC">
              <w:t>40 740,</w:t>
            </w:r>
            <w:r w:rsidR="00793A9D">
              <w:t>5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ind w:left="-26"/>
              <w:jc w:val="center"/>
            </w:pPr>
            <w:r w:rsidRPr="008131BC">
              <w:t>9 279,2</w:t>
            </w:r>
          </w:p>
        </w:tc>
        <w:tc>
          <w:tcPr>
            <w:tcW w:w="360" w:type="pct"/>
          </w:tcPr>
          <w:p w:rsidR="00704615" w:rsidRPr="008131BC" w:rsidRDefault="00704615" w:rsidP="00793A9D">
            <w:pPr>
              <w:ind w:left="-53" w:right="-135"/>
              <w:jc w:val="center"/>
            </w:pPr>
            <w:r w:rsidRPr="008131BC">
              <w:t>30 861,</w:t>
            </w:r>
            <w:r w:rsidR="00793A9D">
              <w:t>3</w:t>
            </w:r>
          </w:p>
        </w:tc>
        <w:tc>
          <w:tcPr>
            <w:tcW w:w="340" w:type="pct"/>
            <w:gridSpan w:val="3"/>
          </w:tcPr>
          <w:p w:rsidR="00704615" w:rsidRPr="00D44CAA" w:rsidRDefault="00704615" w:rsidP="001E0CC8">
            <w:pPr>
              <w:pStyle w:val="ConsPlusCell"/>
              <w:ind w:left="-108" w:right="-108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 w:val="restart"/>
          </w:tcPr>
          <w:p w:rsidR="00704615" w:rsidRPr="00C921FF" w:rsidRDefault="00704615" w:rsidP="001E0CC8">
            <w:pPr>
              <w:jc w:val="both"/>
            </w:pPr>
            <w:r w:rsidRPr="00C921FF">
              <w:t>Повышение</w:t>
            </w:r>
          </w:p>
          <w:p w:rsidR="00704615" w:rsidRPr="00C921FF" w:rsidRDefault="00704615" w:rsidP="001E0CC8">
            <w:pPr>
              <w:jc w:val="both"/>
            </w:pPr>
            <w:r w:rsidRPr="00C921FF"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с 14,8 % в 2017 году до 57 % в 2030 году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ind w:left="-108"/>
              <w:jc w:val="center"/>
            </w:pPr>
            <w:r w:rsidRPr="008131BC">
              <w:t>28 956,1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jc w:val="center"/>
            </w:pPr>
            <w:r w:rsidRPr="008131BC">
              <w:t>4 131,9</w:t>
            </w:r>
          </w:p>
        </w:tc>
        <w:tc>
          <w:tcPr>
            <w:tcW w:w="360" w:type="pct"/>
          </w:tcPr>
          <w:p w:rsidR="00704615" w:rsidRPr="008131BC" w:rsidRDefault="00704615" w:rsidP="001E0CC8">
            <w:pPr>
              <w:ind w:left="-53" w:right="-135"/>
              <w:jc w:val="center"/>
            </w:pPr>
            <w:r w:rsidRPr="008131BC">
              <w:t>24 224,2</w:t>
            </w:r>
          </w:p>
        </w:tc>
        <w:tc>
          <w:tcPr>
            <w:tcW w:w="340" w:type="pct"/>
            <w:gridSpan w:val="3"/>
          </w:tcPr>
          <w:p w:rsidR="00704615" w:rsidRPr="00D44CAA" w:rsidRDefault="00704615" w:rsidP="001E0CC8">
            <w:pPr>
              <w:pStyle w:val="ConsPlusCell"/>
              <w:ind w:left="-108" w:right="-108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ind w:left="-108"/>
              <w:jc w:val="center"/>
            </w:pPr>
            <w:r w:rsidRPr="008131BC">
              <w:t>27 001,1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3 406,9</w:t>
            </w:r>
          </w:p>
        </w:tc>
        <w:tc>
          <w:tcPr>
            <w:tcW w:w="360" w:type="pct"/>
          </w:tcPr>
          <w:p w:rsidR="00704615" w:rsidRPr="008131BC" w:rsidRDefault="00704615" w:rsidP="001E0CC8">
            <w:pPr>
              <w:ind w:left="-70" w:right="-135"/>
              <w:jc w:val="center"/>
            </w:pPr>
            <w:r w:rsidRPr="008131BC">
              <w:t>22 994,2</w:t>
            </w:r>
          </w:p>
        </w:tc>
        <w:tc>
          <w:tcPr>
            <w:tcW w:w="340" w:type="pct"/>
            <w:gridSpan w:val="3"/>
          </w:tcPr>
          <w:p w:rsidR="00704615" w:rsidRPr="00C921FF" w:rsidRDefault="00704615" w:rsidP="001E0CC8">
            <w:pPr>
              <w:pStyle w:val="ConsPlusCell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ind w:left="-108"/>
              <w:jc w:val="center"/>
            </w:pPr>
            <w:r w:rsidRPr="008131BC">
              <w:t>27 001,1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3 406,9</w:t>
            </w:r>
          </w:p>
        </w:tc>
        <w:tc>
          <w:tcPr>
            <w:tcW w:w="360" w:type="pct"/>
          </w:tcPr>
          <w:p w:rsidR="00704615" w:rsidRPr="008131BC" w:rsidRDefault="00704615" w:rsidP="001E0CC8">
            <w:pPr>
              <w:ind w:left="-70" w:right="-135"/>
              <w:jc w:val="center"/>
            </w:pPr>
            <w:r w:rsidRPr="008131BC">
              <w:t>22 994,2</w:t>
            </w:r>
          </w:p>
        </w:tc>
        <w:tc>
          <w:tcPr>
            <w:tcW w:w="340" w:type="pct"/>
            <w:gridSpan w:val="3"/>
          </w:tcPr>
          <w:p w:rsidR="00704615" w:rsidRPr="00C921FF" w:rsidRDefault="00704615" w:rsidP="001E0CC8">
            <w:pPr>
              <w:pStyle w:val="ConsPlusCell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ind w:left="-108"/>
              <w:jc w:val="center"/>
            </w:pPr>
            <w:r w:rsidRPr="008131BC">
              <w:t>27 001,1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3 406,9</w:t>
            </w:r>
          </w:p>
        </w:tc>
        <w:tc>
          <w:tcPr>
            <w:tcW w:w="360" w:type="pct"/>
          </w:tcPr>
          <w:p w:rsidR="00704615" w:rsidRPr="008131BC" w:rsidRDefault="00704615" w:rsidP="001E0CC8">
            <w:pPr>
              <w:ind w:left="-70" w:right="-135"/>
              <w:jc w:val="center"/>
            </w:pPr>
            <w:r w:rsidRPr="008131BC">
              <w:t>22 994,2</w:t>
            </w:r>
          </w:p>
        </w:tc>
        <w:tc>
          <w:tcPr>
            <w:tcW w:w="340" w:type="pct"/>
            <w:gridSpan w:val="3"/>
          </w:tcPr>
          <w:p w:rsidR="00704615" w:rsidRPr="00C921FF" w:rsidRDefault="00704615" w:rsidP="001E0CC8">
            <w:pPr>
              <w:pStyle w:val="ConsPlusCell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ind w:left="-108"/>
              <w:jc w:val="center"/>
            </w:pPr>
            <w:r w:rsidRPr="008131BC">
              <w:t>189 007,7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23 848,3</w:t>
            </w:r>
          </w:p>
        </w:tc>
        <w:tc>
          <w:tcPr>
            <w:tcW w:w="360" w:type="pct"/>
          </w:tcPr>
          <w:p w:rsidR="00704615" w:rsidRPr="008131BC" w:rsidRDefault="00704615" w:rsidP="001E0CC8">
            <w:pPr>
              <w:ind w:left="-59" w:right="-135"/>
              <w:jc w:val="center"/>
            </w:pPr>
            <w:r w:rsidRPr="008131BC">
              <w:t>160 959,4</w:t>
            </w:r>
          </w:p>
        </w:tc>
        <w:tc>
          <w:tcPr>
            <w:tcW w:w="340" w:type="pct"/>
            <w:gridSpan w:val="3"/>
          </w:tcPr>
          <w:p w:rsidR="00704615" w:rsidRPr="00C921FF" w:rsidRDefault="00704615" w:rsidP="001E0CC8">
            <w:pPr>
              <w:pStyle w:val="ConsPlusCell"/>
              <w:jc w:val="center"/>
            </w:pPr>
            <w:r>
              <w:t>4 200,0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8131BC" w:rsidRDefault="00704615" w:rsidP="00793A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8131BC">
              <w:rPr>
                <w:b/>
              </w:rPr>
              <w:t>339 707,</w:t>
            </w:r>
            <w:r w:rsidR="00793A9D">
              <w:rPr>
                <w:b/>
              </w:rPr>
              <w:t>6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47 480,1</w:t>
            </w:r>
          </w:p>
        </w:tc>
        <w:tc>
          <w:tcPr>
            <w:tcW w:w="360" w:type="pct"/>
          </w:tcPr>
          <w:p w:rsidR="00704615" w:rsidRPr="008131BC" w:rsidRDefault="00704615" w:rsidP="00793A9D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285 027,</w:t>
            </w:r>
            <w:r w:rsidR="00793A9D">
              <w:rPr>
                <w:b/>
              </w:rPr>
              <w:t>5</w:t>
            </w:r>
          </w:p>
        </w:tc>
        <w:tc>
          <w:tcPr>
            <w:tcW w:w="340" w:type="pct"/>
            <w:gridSpan w:val="3"/>
          </w:tcPr>
          <w:p w:rsidR="00704615" w:rsidRPr="00D44CAA" w:rsidRDefault="00704615" w:rsidP="001E0CC8">
            <w:pPr>
              <w:jc w:val="center"/>
              <w:rPr>
                <w:b/>
              </w:rPr>
            </w:pPr>
            <w:r>
              <w:rPr>
                <w:b/>
              </w:rPr>
              <w:t>7 200,0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</w:t>
            </w:r>
          </w:p>
        </w:tc>
        <w:tc>
          <w:tcPr>
            <w:tcW w:w="894" w:type="pct"/>
            <w:vMerge w:val="restart"/>
            <w:vAlign w:val="center"/>
          </w:tcPr>
          <w:p w:rsidR="00704615" w:rsidRPr="006F2C77" w:rsidRDefault="00704615" w:rsidP="001E0CC8">
            <w:pPr>
              <w:widowControl w:val="0"/>
              <w:jc w:val="both"/>
              <w:outlineLvl w:val="4"/>
            </w:pPr>
            <w:r w:rsidRPr="006F2C77">
              <w:t>Задача 1 Создание условий, направленных  на развитие физической культуры и массового спорта</w:t>
            </w:r>
          </w:p>
          <w:p w:rsidR="00704615" w:rsidRPr="006F2C77" w:rsidRDefault="00704615" w:rsidP="001E0CC8">
            <w:pPr>
              <w:widowControl w:val="0"/>
              <w:jc w:val="both"/>
              <w:outlineLvl w:val="4"/>
            </w:pPr>
          </w:p>
        </w:tc>
        <w:tc>
          <w:tcPr>
            <w:tcW w:w="619" w:type="pct"/>
            <w:vMerge w:val="restart"/>
          </w:tcPr>
          <w:p w:rsidR="00704615" w:rsidRPr="006F2C77" w:rsidRDefault="00704615" w:rsidP="001B7C80">
            <w:pPr>
              <w:jc w:val="center"/>
            </w:pPr>
            <w:r w:rsidRPr="006F2C77">
              <w:rPr>
                <w:szCs w:val="28"/>
              </w:rPr>
              <w:t>Отдел по молодежной политике и спорту</w:t>
            </w:r>
            <w:r w:rsidRPr="006F2C77">
              <w:t xml:space="preserve">, МБУ </w:t>
            </w:r>
            <w:r w:rsidR="001B7C80">
              <w:t>ШР С</w:t>
            </w:r>
            <w:r w:rsidRPr="006F2C77">
              <w:t>Ш «Юность», ОО</w:t>
            </w:r>
          </w:p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6F2C77" w:rsidRDefault="00A7064B" w:rsidP="00981613">
            <w:pPr>
              <w:pStyle w:val="ConsPlusCell"/>
              <w:jc w:val="center"/>
            </w:pPr>
            <w:r w:rsidRPr="006F2C77">
              <w:t>641,</w:t>
            </w:r>
            <w:r w:rsidR="00981613">
              <w:t>6</w:t>
            </w:r>
          </w:p>
        </w:tc>
        <w:tc>
          <w:tcPr>
            <w:tcW w:w="420" w:type="pct"/>
          </w:tcPr>
          <w:p w:rsidR="00704615" w:rsidRPr="006F2C77" w:rsidRDefault="00A7064B" w:rsidP="001E0CC8">
            <w:pPr>
              <w:pStyle w:val="ConsPlusCell"/>
              <w:jc w:val="center"/>
            </w:pPr>
            <w:r w:rsidRPr="006F2C77">
              <w:t>2</w:t>
            </w:r>
            <w:r w:rsidR="00704615" w:rsidRPr="006F2C77">
              <w:t>57,7</w:t>
            </w:r>
          </w:p>
        </w:tc>
        <w:tc>
          <w:tcPr>
            <w:tcW w:w="373" w:type="pct"/>
            <w:gridSpan w:val="2"/>
          </w:tcPr>
          <w:p w:rsidR="00704615" w:rsidRPr="006F2C77" w:rsidRDefault="008E0FEC" w:rsidP="00981613">
            <w:pPr>
              <w:pStyle w:val="ConsPlusCell"/>
              <w:jc w:val="center"/>
            </w:pPr>
            <w:r w:rsidRPr="006F2C77">
              <w:t>383,</w:t>
            </w:r>
            <w:r w:rsidR="00981613">
              <w:t>9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Увеличение количества участников районных физкультурных и спортивных мероприятий</w:t>
            </w:r>
          </w:p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10</w:t>
            </w:r>
            <w:r>
              <w:t xml:space="preserve"> 0</w:t>
            </w:r>
            <w:r w:rsidRPr="00C921FF">
              <w:t xml:space="preserve">00 человек </w:t>
            </w:r>
            <w:proofErr w:type="gramStart"/>
            <w:r w:rsidRPr="00C921FF">
              <w:t>в</w:t>
            </w:r>
            <w:proofErr w:type="gramEnd"/>
          </w:p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2030 году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F2C77">
              <w:t>1 028,9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151,7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877,2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993,1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125,1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868,0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993,1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125,1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868,0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993,1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125,1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868,0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6 951,7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875,7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6 076,0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6F2C77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6F2C77" w:rsidRDefault="00704615" w:rsidP="00981613">
            <w:pPr>
              <w:pStyle w:val="ConsPlusCell"/>
              <w:jc w:val="center"/>
              <w:rPr>
                <w:b/>
              </w:rPr>
            </w:pPr>
            <w:r w:rsidRPr="006F2C77">
              <w:rPr>
                <w:b/>
              </w:rPr>
              <w:t>1</w:t>
            </w:r>
            <w:r w:rsidR="00A7064B" w:rsidRPr="006F2C77">
              <w:rPr>
                <w:b/>
              </w:rPr>
              <w:t>1</w:t>
            </w:r>
            <w:r w:rsidRPr="006F2C77">
              <w:rPr>
                <w:b/>
              </w:rPr>
              <w:t> </w:t>
            </w:r>
            <w:r w:rsidR="00A7064B" w:rsidRPr="006F2C77">
              <w:rPr>
                <w:b/>
              </w:rPr>
              <w:t>601</w:t>
            </w:r>
            <w:r w:rsidRPr="006F2C77">
              <w:rPr>
                <w:b/>
              </w:rPr>
              <w:t>,</w:t>
            </w:r>
            <w:r w:rsidR="00981613">
              <w:rPr>
                <w:b/>
              </w:rPr>
              <w:t>5</w:t>
            </w:r>
          </w:p>
        </w:tc>
        <w:tc>
          <w:tcPr>
            <w:tcW w:w="420" w:type="pct"/>
          </w:tcPr>
          <w:p w:rsidR="00704615" w:rsidRPr="006F2C77" w:rsidRDefault="00704615" w:rsidP="00A7064B">
            <w:pPr>
              <w:pStyle w:val="ConsPlusCell"/>
              <w:jc w:val="center"/>
              <w:rPr>
                <w:b/>
              </w:rPr>
            </w:pPr>
            <w:r w:rsidRPr="006F2C77">
              <w:rPr>
                <w:b/>
              </w:rPr>
              <w:t>1 </w:t>
            </w:r>
            <w:r w:rsidR="00A7064B" w:rsidRPr="006F2C77">
              <w:rPr>
                <w:b/>
              </w:rPr>
              <w:t>6</w:t>
            </w:r>
            <w:r w:rsidRPr="006F2C77">
              <w:rPr>
                <w:b/>
              </w:rPr>
              <w:t>60,4</w:t>
            </w:r>
          </w:p>
        </w:tc>
        <w:tc>
          <w:tcPr>
            <w:tcW w:w="373" w:type="pct"/>
            <w:gridSpan w:val="2"/>
          </w:tcPr>
          <w:p w:rsidR="00704615" w:rsidRPr="006F2C77" w:rsidRDefault="00A7064B" w:rsidP="00981613">
            <w:pPr>
              <w:pStyle w:val="ConsPlusCell"/>
              <w:jc w:val="center"/>
              <w:rPr>
                <w:b/>
              </w:rPr>
            </w:pPr>
            <w:r w:rsidRPr="006F2C77">
              <w:rPr>
                <w:b/>
              </w:rPr>
              <w:t>9 941,</w:t>
            </w:r>
            <w:r w:rsidR="00981613">
              <w:rPr>
                <w:b/>
              </w:rPr>
              <w:t>1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6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1.1</w:t>
            </w:r>
          </w:p>
        </w:tc>
        <w:tc>
          <w:tcPr>
            <w:tcW w:w="894" w:type="pct"/>
            <w:vMerge w:val="restart"/>
            <w:vAlign w:val="center"/>
          </w:tcPr>
          <w:p w:rsidR="00704615" w:rsidRPr="003965B2" w:rsidRDefault="00704615" w:rsidP="001E0CC8">
            <w:pPr>
              <w:jc w:val="both"/>
            </w:pPr>
            <w:r w:rsidRPr="003965B2">
              <w:t xml:space="preserve">Мероприятие 1.1 </w:t>
            </w:r>
            <w:r w:rsidRPr="003965B2">
              <w:lastRenderedPageBreak/>
              <w:t xml:space="preserve">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календарный год 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</w:t>
            </w:r>
            <w:r w:rsidRPr="000B5D34">
              <w:rPr>
                <w:szCs w:val="28"/>
              </w:rPr>
              <w:lastRenderedPageBreak/>
              <w:t>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 w:rsidR="001B7C80">
              <w:t xml:space="preserve">ШР </w:t>
            </w:r>
            <w:r w:rsidRPr="003965B2">
              <w:t>СШ «Юность», ОО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Не менее </w:t>
            </w:r>
            <w:r w:rsidRPr="00C921FF">
              <w:lastRenderedPageBreak/>
              <w:t>50 соревнований ежегодно</w:t>
            </w:r>
          </w:p>
        </w:tc>
      </w:tr>
      <w:tr w:rsidR="00704615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6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875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1.2.</w:t>
            </w:r>
          </w:p>
        </w:tc>
        <w:tc>
          <w:tcPr>
            <w:tcW w:w="894" w:type="pct"/>
            <w:vMerge w:val="restar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 xml:space="preserve">Мероприятие 1.2. </w:t>
            </w:r>
            <w:r>
              <w:t>Проведение официальных физкультурных и спортивных мероприятий и спартакиад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>, МБУ</w:t>
            </w:r>
            <w:r w:rsidR="001B7C80">
              <w:t xml:space="preserve"> ШР</w:t>
            </w:r>
            <w:r w:rsidRPr="003965B2">
              <w:t xml:space="preserve"> СШ «Юность», ОО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Организация и проведение соревнований</w:t>
            </w:r>
            <w:r w:rsidRPr="00C921FF">
              <w:rPr>
                <w:iCs/>
              </w:rPr>
              <w:t xml:space="preserve"> </w:t>
            </w:r>
            <w:r w:rsidRPr="00C921FF">
              <w:rPr>
                <w:bCs/>
              </w:rPr>
              <w:t>по четыр</w:t>
            </w:r>
            <w:r>
              <w:rPr>
                <w:bCs/>
              </w:rPr>
              <w:t>е</w:t>
            </w:r>
            <w:r w:rsidRPr="00C921FF">
              <w:rPr>
                <w:bCs/>
              </w:rPr>
              <w:t xml:space="preserve">м возрастным группам </w:t>
            </w:r>
            <w:r w:rsidRPr="00C921FF">
              <w:rPr>
                <w:iCs/>
              </w:rPr>
              <w:t xml:space="preserve">по легкой атлетике, </w:t>
            </w:r>
            <w:r w:rsidRPr="00C921FF"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не менее 1500 человек ежегодно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420,0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>
              <w:t>420,0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720,0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720,0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1.3.</w:t>
            </w:r>
          </w:p>
        </w:tc>
        <w:tc>
          <w:tcPr>
            <w:tcW w:w="894" w:type="pct"/>
            <w:vMerge w:val="restar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1.3. Реализация  мероприятий Всероссийского физкультурно-</w:t>
            </w:r>
            <w:r w:rsidRPr="003965B2">
              <w:lastRenderedPageBreak/>
              <w:t>спортивного комплекса «Готов к труду и обороне»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>
              <w:t xml:space="preserve">, </w:t>
            </w:r>
            <w:r w:rsidRPr="003965B2">
              <w:t xml:space="preserve">ОО, МБУ </w:t>
            </w:r>
            <w:r w:rsidR="001B7C80">
              <w:t xml:space="preserve">ШР </w:t>
            </w:r>
            <w:r w:rsidRPr="003965B2">
              <w:t xml:space="preserve">СШ </w:t>
            </w:r>
            <w:r w:rsidRPr="003965B2">
              <w:lastRenderedPageBreak/>
              <w:t>«Юность»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1" w:type="pct"/>
          </w:tcPr>
          <w:p w:rsidR="00704615" w:rsidRPr="008131BC" w:rsidRDefault="00704615" w:rsidP="00793A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581,</w:t>
            </w:r>
            <w:r w:rsidR="00793A9D">
              <w:t>6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257,7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793A9D">
            <w:pPr>
              <w:pStyle w:val="ConsPlusCell"/>
              <w:jc w:val="center"/>
            </w:pPr>
            <w:r w:rsidRPr="008131BC">
              <w:t>323,</w:t>
            </w:r>
            <w:r w:rsidR="00793A9D">
              <w:t>9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 xml:space="preserve">Привлечение к участию  населения Шелеховского района к сдаче </w:t>
            </w:r>
            <w:r w:rsidRPr="00C921FF">
              <w:lastRenderedPageBreak/>
              <w:t>норм ГТО (количество участников)</w:t>
            </w:r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lastRenderedPageBreak/>
              <w:t>Не менее 300 чел. ежегодно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968,9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151,7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817,2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48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933,1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125,1</w:t>
            </w:r>
          </w:p>
        </w:tc>
        <w:tc>
          <w:tcPr>
            <w:tcW w:w="373" w:type="pct"/>
            <w:gridSpan w:val="2"/>
            <w:vAlign w:val="center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808,0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jc w:val="center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933,1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125,1</w:t>
            </w:r>
          </w:p>
        </w:tc>
        <w:tc>
          <w:tcPr>
            <w:tcW w:w="373" w:type="pct"/>
            <w:gridSpan w:val="2"/>
            <w:vAlign w:val="center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808,0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933,1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125,1</w:t>
            </w:r>
          </w:p>
        </w:tc>
        <w:tc>
          <w:tcPr>
            <w:tcW w:w="373" w:type="pct"/>
            <w:gridSpan w:val="2"/>
            <w:vAlign w:val="center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808,0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6 531,7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875,7</w:t>
            </w:r>
          </w:p>
        </w:tc>
        <w:tc>
          <w:tcPr>
            <w:tcW w:w="373" w:type="pct"/>
            <w:gridSpan w:val="2"/>
            <w:vAlign w:val="center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5 656,0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  <w:vAlign w:val="center"/>
          </w:tcPr>
          <w:p w:rsidR="00704615" w:rsidRPr="008131BC" w:rsidRDefault="00704615" w:rsidP="00793A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8131BC">
              <w:rPr>
                <w:b/>
              </w:rPr>
              <w:t>10 881,</w:t>
            </w:r>
            <w:r w:rsidR="00793A9D">
              <w:rPr>
                <w:b/>
              </w:rPr>
              <w:t>5</w:t>
            </w:r>
          </w:p>
        </w:tc>
        <w:tc>
          <w:tcPr>
            <w:tcW w:w="420" w:type="pct"/>
            <w:vAlign w:val="center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1 660,4</w:t>
            </w:r>
          </w:p>
        </w:tc>
        <w:tc>
          <w:tcPr>
            <w:tcW w:w="373" w:type="pct"/>
            <w:gridSpan w:val="2"/>
            <w:vAlign w:val="center"/>
          </w:tcPr>
          <w:p w:rsidR="00704615" w:rsidRPr="008131BC" w:rsidRDefault="00704615" w:rsidP="00793A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8131BC">
              <w:rPr>
                <w:b/>
              </w:rPr>
              <w:t>9 221,</w:t>
            </w:r>
            <w:r w:rsidR="00793A9D">
              <w:rPr>
                <w:b/>
              </w:rPr>
              <w:t>1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61" w:type="pct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1.4</w:t>
            </w:r>
            <w:r w:rsidRPr="003965B2">
              <w:t>.</w:t>
            </w:r>
          </w:p>
        </w:tc>
        <w:tc>
          <w:tcPr>
            <w:tcW w:w="894" w:type="pct"/>
            <w:vMerge w:val="restart"/>
            <w:vAlign w:val="center"/>
          </w:tcPr>
          <w:p w:rsidR="00704615" w:rsidRPr="003965B2" w:rsidRDefault="00704615" w:rsidP="001E0CC8">
            <w:pPr>
              <w:pStyle w:val="ConsPlusCell"/>
              <w:jc w:val="both"/>
            </w:pPr>
            <w:r w:rsidRPr="003965B2">
              <w:t>Мероприятие 1.5.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E0CC8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</w:tcPr>
          <w:p w:rsidR="00704615" w:rsidRPr="00C921FF" w:rsidRDefault="00704615" w:rsidP="001E0CC8">
            <w:pPr>
              <w:jc w:val="both"/>
            </w:pPr>
            <w:r w:rsidRPr="00C921FF">
              <w:t>Повышение спортивного мастерства спортсменов</w:t>
            </w:r>
          </w:p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(количество разрядников)</w:t>
            </w:r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50 чел. ежегодно </w:t>
            </w:r>
          </w:p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1.5</w:t>
            </w:r>
            <w:r w:rsidRPr="003965B2">
              <w:t>.</w:t>
            </w:r>
          </w:p>
        </w:tc>
        <w:tc>
          <w:tcPr>
            <w:tcW w:w="894" w:type="pct"/>
            <w:vMerge w:val="restart"/>
          </w:tcPr>
          <w:p w:rsidR="00704615" w:rsidRPr="003965B2" w:rsidRDefault="00704615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3965B2">
              <w:t xml:space="preserve">Мероприятие 1.6. Организация </w:t>
            </w:r>
          </w:p>
          <w:p w:rsidR="00704615" w:rsidRPr="003965B2" w:rsidRDefault="00704615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3965B2">
              <w:t>работы со СМИ</w:t>
            </w:r>
          </w:p>
          <w:p w:rsidR="00704615" w:rsidRPr="003965B2" w:rsidRDefault="00704615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3965B2">
              <w:t xml:space="preserve">по пропаганде </w:t>
            </w:r>
          </w:p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 w:rsidR="001B7C80"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</w:tcPr>
          <w:p w:rsidR="00704615" w:rsidRPr="00C921FF" w:rsidRDefault="00704615" w:rsidP="001E0CC8">
            <w:pPr>
              <w:jc w:val="both"/>
            </w:pPr>
            <w:r w:rsidRPr="00C921FF">
              <w:t xml:space="preserve">Информирование населения района о достижениях </w:t>
            </w:r>
            <w:proofErr w:type="spellStart"/>
            <w:r w:rsidRPr="00C921FF">
              <w:t>шелеховских</w:t>
            </w:r>
            <w:proofErr w:type="spellEnd"/>
            <w:r w:rsidRPr="00C921FF">
              <w:t xml:space="preserve"> спортсменов </w:t>
            </w:r>
          </w:p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C921FF">
              <w:t>(количество печатных материалов/</w:t>
            </w:r>
            <w:proofErr w:type="gramEnd"/>
          </w:p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видеосюжетов)</w:t>
            </w:r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60 ед. ежегодно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6F2C77">
        <w:trPr>
          <w:trHeight w:val="267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2.</w:t>
            </w:r>
          </w:p>
        </w:tc>
        <w:tc>
          <w:tcPr>
            <w:tcW w:w="894" w:type="pct"/>
            <w:vMerge w:val="restart"/>
            <w:shd w:val="clear" w:color="auto" w:fill="auto"/>
          </w:tcPr>
          <w:p w:rsidR="00704615" w:rsidRPr="006F2C77" w:rsidRDefault="00704615" w:rsidP="001E0CC8">
            <w:r w:rsidRPr="006F2C77">
              <w:t xml:space="preserve">Задача 2. </w:t>
            </w:r>
          </w:p>
          <w:p w:rsidR="00704615" w:rsidRPr="006F2C77" w:rsidRDefault="00704615" w:rsidP="001E0CC8">
            <w:pPr>
              <w:widowControl w:val="0"/>
              <w:outlineLvl w:val="4"/>
            </w:pPr>
            <w:r w:rsidRPr="006F2C77">
              <w:t xml:space="preserve">Развитие системы спортивной подготовки, поддержка развития спорта высших достижений </w:t>
            </w:r>
          </w:p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619" w:type="pct"/>
            <w:vMerge w:val="restart"/>
            <w:shd w:val="clear" w:color="auto" w:fill="auto"/>
          </w:tcPr>
          <w:p w:rsidR="00704615" w:rsidRPr="006F2C77" w:rsidRDefault="00704615" w:rsidP="001B7C80">
            <w:pPr>
              <w:jc w:val="center"/>
            </w:pPr>
            <w:r w:rsidRPr="006F2C77">
              <w:rPr>
                <w:szCs w:val="28"/>
              </w:rPr>
              <w:t>Отдел по молодежной политике и спорту</w:t>
            </w:r>
            <w:r w:rsidRPr="006F2C77">
              <w:t xml:space="preserve">, МБУ </w:t>
            </w:r>
            <w:r w:rsidR="001B7C80">
              <w:t xml:space="preserve">ШР </w:t>
            </w:r>
            <w:r w:rsidRPr="006F2C77">
              <w:t>СШ «Юность»</w:t>
            </w:r>
          </w:p>
        </w:tc>
        <w:tc>
          <w:tcPr>
            <w:tcW w:w="553" w:type="pct"/>
            <w:shd w:val="clear" w:color="auto" w:fill="auto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  <w:shd w:val="clear" w:color="auto" w:fill="auto"/>
          </w:tcPr>
          <w:p w:rsidR="00704615" w:rsidRPr="006F2C77" w:rsidRDefault="001E0CC8" w:rsidP="006F2C77">
            <w:pPr>
              <w:jc w:val="center"/>
            </w:pPr>
            <w:r w:rsidRPr="006F2C77">
              <w:t>3</w:t>
            </w:r>
            <w:r w:rsidR="006F2C77" w:rsidRPr="006F2C77">
              <w:t>1</w:t>
            </w:r>
            <w:r w:rsidR="00704615" w:rsidRPr="006F2C77">
              <w:t> </w:t>
            </w:r>
            <w:r w:rsidR="006F2C77" w:rsidRPr="006F2C77">
              <w:t>059</w:t>
            </w:r>
            <w:r w:rsidR="00704615" w:rsidRPr="006F2C77">
              <w:t>,</w:t>
            </w:r>
            <w:r w:rsidR="006F2C77" w:rsidRPr="006F2C77">
              <w:t>0</w:t>
            </w:r>
          </w:p>
        </w:tc>
        <w:tc>
          <w:tcPr>
            <w:tcW w:w="420" w:type="pct"/>
            <w:shd w:val="clear" w:color="auto" w:fill="auto"/>
          </w:tcPr>
          <w:p w:rsidR="00704615" w:rsidRPr="006F2C77" w:rsidRDefault="001E0CC8" w:rsidP="001E0CC8">
            <w:pPr>
              <w:pStyle w:val="ConsPlusCell"/>
              <w:jc w:val="center"/>
            </w:pPr>
            <w:r w:rsidRPr="006F2C77">
              <w:t>8</w:t>
            </w:r>
            <w:r w:rsidR="00704615" w:rsidRPr="006F2C77">
              <w:t> </w:t>
            </w:r>
            <w:r w:rsidRPr="006F2C77">
              <w:t>657</w:t>
            </w:r>
            <w:r w:rsidR="00704615" w:rsidRPr="006F2C77">
              <w:t>,</w:t>
            </w:r>
            <w:r w:rsidRPr="006F2C77">
              <w:t>0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21 </w:t>
            </w:r>
            <w:r w:rsidR="001E0CC8" w:rsidRPr="006F2C77">
              <w:t>802</w:t>
            </w:r>
            <w:r w:rsidRPr="006F2C77">
              <w:t>,</w:t>
            </w:r>
            <w:r w:rsidR="001E0CC8" w:rsidRPr="006F2C77">
              <w:t>0</w:t>
            </w:r>
          </w:p>
        </w:tc>
        <w:tc>
          <w:tcPr>
            <w:tcW w:w="324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ind w:left="-108" w:right="-108"/>
              <w:jc w:val="center"/>
            </w:pPr>
            <w:r w:rsidRPr="006F2C77">
              <w:t>600,0</w:t>
            </w:r>
          </w:p>
        </w:tc>
        <w:tc>
          <w:tcPr>
            <w:tcW w:w="704" w:type="pct"/>
            <w:gridSpan w:val="3"/>
            <w:vMerge w:val="restart"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F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спортсменов, имеющих  спортивные разряды и звания</w:t>
            </w:r>
            <w:proofErr w:type="gramStart"/>
            <w:r w:rsidRPr="00C921FF">
              <w:rPr>
                <w:rFonts w:ascii="Times New Roman" w:hAnsi="Times New Roman" w:cs="Times New Roman"/>
                <w:sz w:val="24"/>
                <w:szCs w:val="24"/>
              </w:rPr>
              <w:t xml:space="preserve"> (% )</w:t>
            </w:r>
            <w:proofErr w:type="gramEnd"/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Не менее 12 % от общего числа </w:t>
            </w:r>
            <w:proofErr w:type="gramStart"/>
            <w:r w:rsidRPr="00C921FF">
              <w:t>занимающихся</w:t>
            </w:r>
            <w:proofErr w:type="gramEnd"/>
            <w:r w:rsidRPr="00C921FF">
              <w:t xml:space="preserve"> ежегодно </w:t>
            </w:r>
          </w:p>
        </w:tc>
      </w:tr>
      <w:tr w:rsidR="00704615" w:rsidRPr="00C921FF" w:rsidTr="006F2C77">
        <w:trPr>
          <w:trHeight w:val="2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704615" w:rsidRPr="006F2C77" w:rsidRDefault="00704615" w:rsidP="001E0CC8"/>
        </w:tc>
        <w:tc>
          <w:tcPr>
            <w:tcW w:w="553" w:type="pct"/>
            <w:shd w:val="clear" w:color="auto" w:fill="auto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25 531,8</w:t>
            </w:r>
          </w:p>
        </w:tc>
        <w:tc>
          <w:tcPr>
            <w:tcW w:w="420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3 643,8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21 288,0</w:t>
            </w:r>
          </w:p>
        </w:tc>
        <w:tc>
          <w:tcPr>
            <w:tcW w:w="324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ind w:left="-108" w:right="-108"/>
              <w:jc w:val="center"/>
            </w:pPr>
            <w:r w:rsidRPr="006F2C77">
              <w:t>600,0</w:t>
            </w: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6F2C77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704615" w:rsidRPr="006F2C77" w:rsidRDefault="00704615" w:rsidP="001E0CC8"/>
        </w:tc>
        <w:tc>
          <w:tcPr>
            <w:tcW w:w="553" w:type="pct"/>
            <w:shd w:val="clear" w:color="auto" w:fill="auto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23 689,5</w:t>
            </w:r>
          </w:p>
        </w:tc>
        <w:tc>
          <w:tcPr>
            <w:tcW w:w="420" w:type="pct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3 004,4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20 085,1</w:t>
            </w:r>
          </w:p>
        </w:tc>
        <w:tc>
          <w:tcPr>
            <w:tcW w:w="324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600,0</w:t>
            </w: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6F2C77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704615" w:rsidRPr="006F2C77" w:rsidRDefault="00704615" w:rsidP="001E0CC8"/>
        </w:tc>
        <w:tc>
          <w:tcPr>
            <w:tcW w:w="553" w:type="pct"/>
            <w:shd w:val="clear" w:color="auto" w:fill="auto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23 689,5</w:t>
            </w:r>
          </w:p>
        </w:tc>
        <w:tc>
          <w:tcPr>
            <w:tcW w:w="420" w:type="pct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3 004,4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20 085,1</w:t>
            </w:r>
          </w:p>
        </w:tc>
        <w:tc>
          <w:tcPr>
            <w:tcW w:w="324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600,0</w:t>
            </w: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6F2C77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704615" w:rsidRPr="006F2C77" w:rsidRDefault="00704615" w:rsidP="001E0CC8"/>
        </w:tc>
        <w:tc>
          <w:tcPr>
            <w:tcW w:w="553" w:type="pct"/>
            <w:shd w:val="clear" w:color="auto" w:fill="auto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23 689,5</w:t>
            </w:r>
          </w:p>
        </w:tc>
        <w:tc>
          <w:tcPr>
            <w:tcW w:w="420" w:type="pct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3 004,4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04615" w:rsidRPr="006F2C77" w:rsidRDefault="00704615" w:rsidP="001E0CC8">
            <w:pPr>
              <w:jc w:val="center"/>
            </w:pPr>
            <w:r w:rsidRPr="006F2C77">
              <w:t>20 085,1</w:t>
            </w:r>
          </w:p>
        </w:tc>
        <w:tc>
          <w:tcPr>
            <w:tcW w:w="324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600,0</w:t>
            </w: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6F2C77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704615" w:rsidRPr="006F2C77" w:rsidRDefault="00704615" w:rsidP="001E0CC8"/>
        </w:tc>
        <w:tc>
          <w:tcPr>
            <w:tcW w:w="553" w:type="pct"/>
            <w:shd w:val="clear" w:color="auto" w:fill="auto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165 826,5</w:t>
            </w:r>
          </w:p>
        </w:tc>
        <w:tc>
          <w:tcPr>
            <w:tcW w:w="420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21 030,8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140 595,</w:t>
            </w:r>
          </w:p>
        </w:tc>
        <w:tc>
          <w:tcPr>
            <w:tcW w:w="324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4 200,0</w:t>
            </w: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6F2C77">
        <w:trPr>
          <w:trHeight w:val="27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704615" w:rsidRPr="006F2C77" w:rsidRDefault="00704615" w:rsidP="001E0CC8"/>
        </w:tc>
        <w:tc>
          <w:tcPr>
            <w:tcW w:w="553" w:type="pct"/>
            <w:shd w:val="clear" w:color="auto" w:fill="auto"/>
          </w:tcPr>
          <w:p w:rsidR="00704615" w:rsidRPr="006F2C77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6F2C77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  <w:shd w:val="clear" w:color="auto" w:fill="auto"/>
          </w:tcPr>
          <w:p w:rsidR="00704615" w:rsidRPr="006F2C77" w:rsidRDefault="006F2C77" w:rsidP="006F2C77">
            <w:pPr>
              <w:jc w:val="center"/>
              <w:rPr>
                <w:b/>
              </w:rPr>
            </w:pPr>
            <w:r w:rsidRPr="006F2C77">
              <w:rPr>
                <w:b/>
              </w:rPr>
              <w:t>293 485,8</w:t>
            </w:r>
          </w:p>
        </w:tc>
        <w:tc>
          <w:tcPr>
            <w:tcW w:w="420" w:type="pct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  <w:rPr>
                <w:b/>
              </w:rPr>
            </w:pPr>
            <w:r w:rsidRPr="006F2C77">
              <w:rPr>
                <w:b/>
              </w:rPr>
              <w:t>4</w:t>
            </w:r>
            <w:r w:rsidR="001E0CC8" w:rsidRPr="006F2C77">
              <w:rPr>
                <w:b/>
              </w:rPr>
              <w:t>2</w:t>
            </w:r>
            <w:r w:rsidRPr="006F2C77">
              <w:rPr>
                <w:b/>
              </w:rPr>
              <w:t> </w:t>
            </w:r>
            <w:r w:rsidR="001E0CC8" w:rsidRPr="006F2C77">
              <w:rPr>
                <w:b/>
              </w:rPr>
              <w:t>34</w:t>
            </w:r>
            <w:r w:rsidR="00A7064B" w:rsidRPr="006F2C77">
              <w:rPr>
                <w:b/>
              </w:rPr>
              <w:t>4</w:t>
            </w:r>
            <w:r w:rsidRPr="006F2C77">
              <w:rPr>
                <w:b/>
              </w:rPr>
              <w:t>,</w:t>
            </w:r>
            <w:r w:rsidR="001E0CC8" w:rsidRPr="006F2C77">
              <w:rPr>
                <w:b/>
              </w:rPr>
              <w:t>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704615" w:rsidRPr="006F2C77" w:rsidRDefault="00704615" w:rsidP="001E0CC8">
            <w:pPr>
              <w:pStyle w:val="ConsPlusCell"/>
              <w:jc w:val="center"/>
              <w:rPr>
                <w:b/>
              </w:rPr>
            </w:pPr>
            <w:r w:rsidRPr="006F2C77">
              <w:rPr>
                <w:b/>
              </w:rPr>
              <w:t>243 </w:t>
            </w:r>
            <w:r w:rsidR="001E0CC8" w:rsidRPr="006F2C77">
              <w:rPr>
                <w:b/>
              </w:rPr>
              <w:t>941</w:t>
            </w:r>
            <w:r w:rsidRPr="006F2C77">
              <w:rPr>
                <w:b/>
              </w:rPr>
              <w:t>,</w:t>
            </w:r>
            <w:r w:rsidR="001E0CC8" w:rsidRPr="006F2C77">
              <w:rPr>
                <w:b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704615" w:rsidRPr="006F2C77" w:rsidRDefault="00704615" w:rsidP="001E0CC8">
            <w:pPr>
              <w:jc w:val="center"/>
              <w:rPr>
                <w:b/>
              </w:rPr>
            </w:pPr>
            <w:r w:rsidRPr="006F2C77">
              <w:rPr>
                <w:b/>
              </w:rPr>
              <w:t>7 200,0</w:t>
            </w: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22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61" w:type="pct"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704" w:type="pct"/>
            <w:gridSpan w:val="3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9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2.1</w:t>
            </w:r>
          </w:p>
        </w:tc>
        <w:tc>
          <w:tcPr>
            <w:tcW w:w="894" w:type="pct"/>
            <w:vMerge w:val="restar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 xml:space="preserve">Мероприятие 2.1 Предоставление муниципальной услуги «Предоставление </w:t>
            </w:r>
            <w:r w:rsidRPr="003965B2">
              <w:lastRenderedPageBreak/>
              <w:t>дополнительного образования детям в сфере физической культуры и спорта»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jc w:val="center"/>
            </w:pPr>
            <w:r w:rsidRPr="003965B2">
              <w:lastRenderedPageBreak/>
              <w:t xml:space="preserve">МБУ </w:t>
            </w:r>
            <w:r w:rsidR="001B7C80"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14 349,9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3 875,2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10 474,7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 w:val="restart"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F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призеров и победителей </w:t>
            </w:r>
            <w:r w:rsidRPr="00C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областных, всероссийских и международных соревнований.</w:t>
            </w:r>
          </w:p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F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473" w:type="pct"/>
            <w:gridSpan w:val="2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lastRenderedPageBreak/>
              <w:t>Не менее 500 человек ежегодно</w:t>
            </w:r>
          </w:p>
          <w:p w:rsidR="00704615" w:rsidRPr="00C921FF" w:rsidRDefault="00704615" w:rsidP="001E0CC8"/>
          <w:p w:rsidR="00704615" w:rsidRPr="00C921FF" w:rsidRDefault="00704615" w:rsidP="001E0CC8"/>
          <w:p w:rsidR="00704615" w:rsidRPr="00C921FF" w:rsidRDefault="00704615" w:rsidP="001E0CC8"/>
          <w:p w:rsidR="00704615" w:rsidRPr="00C921FF" w:rsidRDefault="00704615" w:rsidP="001E0CC8"/>
          <w:p w:rsidR="00704615" w:rsidRPr="00C921FF" w:rsidRDefault="00704615" w:rsidP="001E0CC8"/>
          <w:p w:rsidR="00704615" w:rsidRPr="00C921FF" w:rsidRDefault="00704615" w:rsidP="001E0CC8">
            <w:pPr>
              <w:jc w:val="center"/>
            </w:pPr>
          </w:p>
          <w:p w:rsidR="00704615" w:rsidRPr="00C921FF" w:rsidRDefault="00704615" w:rsidP="001E0CC8">
            <w:pPr>
              <w:jc w:val="center"/>
            </w:pPr>
          </w:p>
          <w:p w:rsidR="00704615" w:rsidRPr="00C921FF" w:rsidRDefault="00704615" w:rsidP="001E0CC8">
            <w:pPr>
              <w:jc w:val="center"/>
            </w:pPr>
            <w:r w:rsidRPr="00C921FF">
              <w:t xml:space="preserve">60 человек в 2030 году </w:t>
            </w:r>
          </w:p>
        </w:tc>
      </w:tr>
      <w:tr w:rsidR="00704615" w:rsidRPr="00C921FF" w:rsidTr="001E0CC8">
        <w:trPr>
          <w:trHeight w:val="29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11 433,5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1 670,1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9 763,4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9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10 554,6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jc w:val="center"/>
            </w:pPr>
            <w:r w:rsidRPr="008131BC">
              <w:t>1 377,0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9 177,6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9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10 554,6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jc w:val="center"/>
            </w:pPr>
            <w:r w:rsidRPr="008131BC">
              <w:t>1 377,0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9 177,6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98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10 554,6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jc w:val="center"/>
            </w:pPr>
            <w:r w:rsidRPr="008131BC">
              <w:t>1 377,0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9 177,6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73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73 882,2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9 639,0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64 243,2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61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  <w:rPr>
                <w:b/>
              </w:rPr>
            </w:pPr>
            <w:r w:rsidRPr="008131BC">
              <w:rPr>
                <w:b/>
              </w:rPr>
              <w:t>131 329,4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19 315,3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112 014,1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17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2.2</w:t>
            </w:r>
          </w:p>
        </w:tc>
        <w:tc>
          <w:tcPr>
            <w:tcW w:w="894" w:type="pct"/>
            <w:vMerge w:val="restar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3965B2">
              <w:t>Мероприятие 2.2</w:t>
            </w:r>
          </w:p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3965B2"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r w:rsidRPr="003965B2">
              <w:t xml:space="preserve">МБУ </w:t>
            </w:r>
            <w:r w:rsidR="001B7C80"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704615" w:rsidRPr="006E2423" w:rsidRDefault="00704615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16 709,1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4 781,8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11 327,3</w:t>
            </w:r>
          </w:p>
        </w:tc>
        <w:tc>
          <w:tcPr>
            <w:tcW w:w="324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6E2423" w:rsidRDefault="00704615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14 098,3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1 973,7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11 524,6</w:t>
            </w:r>
          </w:p>
        </w:tc>
        <w:tc>
          <w:tcPr>
            <w:tcW w:w="324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30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6E2423" w:rsidRDefault="00704615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13 134,9</w:t>
            </w:r>
          </w:p>
        </w:tc>
        <w:tc>
          <w:tcPr>
            <w:tcW w:w="420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1 627,4</w:t>
            </w:r>
          </w:p>
        </w:tc>
        <w:tc>
          <w:tcPr>
            <w:tcW w:w="373" w:type="pct"/>
            <w:gridSpan w:val="2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10 907,5</w:t>
            </w:r>
          </w:p>
        </w:tc>
        <w:tc>
          <w:tcPr>
            <w:tcW w:w="324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30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6E2423" w:rsidRDefault="00704615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13 134,9</w:t>
            </w:r>
          </w:p>
        </w:tc>
        <w:tc>
          <w:tcPr>
            <w:tcW w:w="420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1 627,4</w:t>
            </w:r>
          </w:p>
        </w:tc>
        <w:tc>
          <w:tcPr>
            <w:tcW w:w="373" w:type="pct"/>
            <w:gridSpan w:val="2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10 907,5</w:t>
            </w:r>
          </w:p>
        </w:tc>
        <w:tc>
          <w:tcPr>
            <w:tcW w:w="324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30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6E2423" w:rsidRDefault="00704615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13 134,9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1 627,4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10 907,5</w:t>
            </w:r>
          </w:p>
        </w:tc>
        <w:tc>
          <w:tcPr>
            <w:tcW w:w="324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6E2423" w:rsidRDefault="00704615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91 944,3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11 391,8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76 352,5</w:t>
            </w:r>
          </w:p>
        </w:tc>
        <w:tc>
          <w:tcPr>
            <w:tcW w:w="324" w:type="pct"/>
          </w:tcPr>
          <w:p w:rsidR="00704615" w:rsidRPr="006E2423" w:rsidRDefault="00704615" w:rsidP="001E0CC8">
            <w:pPr>
              <w:pStyle w:val="ConsPlusCell"/>
              <w:jc w:val="center"/>
            </w:pPr>
            <w:r w:rsidRPr="006E2423">
              <w:t>4 200,0</w:t>
            </w: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6E2423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6E2423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162 156,4</w:t>
            </w:r>
          </w:p>
          <w:p w:rsidR="00704615" w:rsidRPr="008131BC" w:rsidRDefault="00704615" w:rsidP="001E0CC8">
            <w:pPr>
              <w:pStyle w:val="ConsPlusCell"/>
              <w:rPr>
                <w:b/>
              </w:rPr>
            </w:pP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23 029,5</w:t>
            </w:r>
          </w:p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131 926,9</w:t>
            </w:r>
          </w:p>
        </w:tc>
        <w:tc>
          <w:tcPr>
            <w:tcW w:w="324" w:type="pct"/>
          </w:tcPr>
          <w:p w:rsidR="00704615" w:rsidRPr="006E2423" w:rsidRDefault="00704615" w:rsidP="001E0CC8">
            <w:pPr>
              <w:pStyle w:val="ConsPlusCell"/>
              <w:jc w:val="center"/>
              <w:rPr>
                <w:b/>
              </w:rPr>
            </w:pPr>
            <w:r w:rsidRPr="006E2423">
              <w:rPr>
                <w:b/>
              </w:rPr>
              <w:t>7 200,0</w:t>
            </w: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6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</w:t>
            </w:r>
          </w:p>
        </w:tc>
        <w:tc>
          <w:tcPr>
            <w:tcW w:w="894" w:type="pct"/>
            <w:vMerge w:val="restart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F2C77">
              <w:t xml:space="preserve">Задача 3. </w:t>
            </w:r>
          </w:p>
          <w:p w:rsidR="00704615" w:rsidRPr="006F2C77" w:rsidRDefault="00704615" w:rsidP="001B7C80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F2C77">
              <w:t>Создание условий для обеспечения  деятельности  МБУ ШР СШ «Юность»</w:t>
            </w:r>
          </w:p>
        </w:tc>
        <w:tc>
          <w:tcPr>
            <w:tcW w:w="619" w:type="pct"/>
            <w:vMerge w:val="restart"/>
          </w:tcPr>
          <w:p w:rsidR="00704615" w:rsidRPr="006F2C77" w:rsidRDefault="00704615" w:rsidP="001B7C80">
            <w:pPr>
              <w:jc w:val="center"/>
            </w:pPr>
            <w:r w:rsidRPr="006F2C77">
              <w:rPr>
                <w:szCs w:val="28"/>
              </w:rPr>
              <w:t>Отдел по молодежной политике и спорту</w:t>
            </w:r>
            <w:r w:rsidRPr="006F2C77">
              <w:t xml:space="preserve">, МБУ </w:t>
            </w:r>
            <w:r w:rsidR="001B7C80">
              <w:t xml:space="preserve">ШР </w:t>
            </w:r>
            <w:r w:rsidRPr="006F2C77">
              <w:t>СШ «Юность»</w:t>
            </w:r>
          </w:p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6F2C77" w:rsidRDefault="001E0CC8" w:rsidP="001E0CC8">
            <w:pPr>
              <w:ind w:left="-107" w:right="-49"/>
              <w:jc w:val="center"/>
            </w:pPr>
            <w:r w:rsidRPr="006F2C77">
              <w:t>6 619,6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ind w:left="-26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6F2C77" w:rsidRDefault="001E0CC8" w:rsidP="001E0CC8">
            <w:pPr>
              <w:jc w:val="center"/>
            </w:pPr>
            <w:r w:rsidRPr="006F2C77">
              <w:t>6 619,6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ind w:left="-26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</w:t>
            </w:r>
            <w:proofErr w:type="gramStart"/>
            <w:r w:rsidRPr="00C921FF">
              <w:t xml:space="preserve"> (%)</w:t>
            </w:r>
            <w:proofErr w:type="gramEnd"/>
          </w:p>
        </w:tc>
        <w:tc>
          <w:tcPr>
            <w:tcW w:w="473" w:type="pct"/>
            <w:gridSpan w:val="2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704615" w:rsidRPr="006F2C77" w:rsidRDefault="00704615" w:rsidP="001E0CC8">
            <w:pPr>
              <w:ind w:left="-108"/>
              <w:jc w:val="center"/>
            </w:pPr>
            <w:r w:rsidRPr="006F2C77">
              <w:t>123,2</w:t>
            </w:r>
          </w:p>
        </w:tc>
        <w:tc>
          <w:tcPr>
            <w:tcW w:w="420" w:type="pct"/>
            <w:vAlign w:val="center"/>
          </w:tcPr>
          <w:p w:rsidR="00704615" w:rsidRPr="006F2C77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jc w:val="center"/>
            </w:pPr>
            <w:r w:rsidRPr="006F2C77">
              <w:t>123,2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704615" w:rsidRPr="006F2C77" w:rsidRDefault="00704615" w:rsidP="001E0CC8">
            <w:pPr>
              <w:ind w:left="-108"/>
              <w:jc w:val="center"/>
            </w:pPr>
            <w:r w:rsidRPr="006F2C77">
              <w:t>125,7</w:t>
            </w:r>
          </w:p>
        </w:tc>
        <w:tc>
          <w:tcPr>
            <w:tcW w:w="420" w:type="pct"/>
            <w:vAlign w:val="center"/>
          </w:tcPr>
          <w:p w:rsidR="00704615" w:rsidRPr="006F2C77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jc w:val="center"/>
            </w:pPr>
            <w:r w:rsidRPr="006F2C77">
              <w:t>125,7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704615" w:rsidRPr="006F2C77" w:rsidRDefault="00704615" w:rsidP="001E0CC8">
            <w:pPr>
              <w:ind w:left="-108"/>
              <w:jc w:val="center"/>
            </w:pPr>
            <w:r w:rsidRPr="006F2C77">
              <w:t>125,7</w:t>
            </w:r>
          </w:p>
        </w:tc>
        <w:tc>
          <w:tcPr>
            <w:tcW w:w="420" w:type="pct"/>
            <w:vAlign w:val="center"/>
          </w:tcPr>
          <w:p w:rsidR="00704615" w:rsidRPr="006F2C77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jc w:val="center"/>
            </w:pPr>
            <w:r w:rsidRPr="006F2C77">
              <w:t>125,7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7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704615" w:rsidRPr="006F2C77" w:rsidRDefault="00704615" w:rsidP="001E0CC8">
            <w:pPr>
              <w:ind w:left="-108"/>
              <w:jc w:val="center"/>
            </w:pPr>
            <w:r w:rsidRPr="006F2C77">
              <w:t>125,7</w:t>
            </w:r>
          </w:p>
        </w:tc>
        <w:tc>
          <w:tcPr>
            <w:tcW w:w="420" w:type="pct"/>
            <w:vAlign w:val="center"/>
          </w:tcPr>
          <w:p w:rsidR="00704615" w:rsidRPr="006F2C77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jc w:val="center"/>
            </w:pPr>
            <w:r w:rsidRPr="006F2C77">
              <w:t>125,7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7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704615" w:rsidRPr="006F2C77" w:rsidRDefault="00704615" w:rsidP="001E0CC8">
            <w:pPr>
              <w:ind w:left="-108"/>
              <w:jc w:val="center"/>
            </w:pPr>
            <w:r w:rsidRPr="006F2C77">
              <w:t>879,9</w:t>
            </w:r>
          </w:p>
        </w:tc>
        <w:tc>
          <w:tcPr>
            <w:tcW w:w="420" w:type="pct"/>
            <w:vAlign w:val="center"/>
          </w:tcPr>
          <w:p w:rsidR="00704615" w:rsidRPr="006F2C77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jc w:val="center"/>
            </w:pPr>
            <w:r w:rsidRPr="006F2C77">
              <w:t>879,9</w:t>
            </w:r>
          </w:p>
        </w:tc>
        <w:tc>
          <w:tcPr>
            <w:tcW w:w="324" w:type="pct"/>
            <w:vAlign w:val="center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1146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6F2C77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6F2C77">
              <w:rPr>
                <w:b/>
              </w:rPr>
              <w:t>7 </w:t>
            </w:r>
            <w:r w:rsidR="001E0CC8" w:rsidRPr="006F2C77">
              <w:rPr>
                <w:b/>
              </w:rPr>
              <w:t>999,8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jc w:val="center"/>
              <w:rPr>
                <w:b/>
              </w:rPr>
            </w:pPr>
            <w:r w:rsidRPr="006F2C77">
              <w:rPr>
                <w:b/>
              </w:rPr>
              <w:t>7 </w:t>
            </w:r>
            <w:r w:rsidR="001E0CC8" w:rsidRPr="006F2C77">
              <w:rPr>
                <w:b/>
              </w:rPr>
              <w:t>999,8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6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3.1</w:t>
            </w:r>
          </w:p>
        </w:tc>
        <w:tc>
          <w:tcPr>
            <w:tcW w:w="894" w:type="pct"/>
            <w:vMerge w:val="restar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3.1</w:t>
            </w:r>
          </w:p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М</w:t>
            </w:r>
            <w:r w:rsidRPr="003965B2">
              <w:t xml:space="preserve">ероприятия, направленные на </w:t>
            </w:r>
            <w:r w:rsidRPr="003965B2">
              <w:lastRenderedPageBreak/>
              <w:t>создание условий для организации перевозки несовершеннолетних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</w:t>
            </w:r>
            <w:r w:rsidRPr="000B5D34">
              <w:rPr>
                <w:szCs w:val="28"/>
              </w:rPr>
              <w:lastRenderedPageBreak/>
              <w:t>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 w:rsidR="001B7C80"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83,0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83,0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87,0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87,0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</w:pPr>
            <w:r>
              <w:t>658,0</w:t>
            </w: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  <w:r>
              <w:t>658,0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264655" w:rsidRDefault="00704615" w:rsidP="001E0CC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1 110,0</w:t>
            </w: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264655" w:rsidRDefault="00704615" w:rsidP="001E0CC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1 110,0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43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jc w:val="center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3.2.</w:t>
            </w:r>
          </w:p>
        </w:tc>
        <w:tc>
          <w:tcPr>
            <w:tcW w:w="894" w:type="pct"/>
            <w:vMerge w:val="restar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3.2.</w:t>
            </w:r>
          </w:p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М</w:t>
            </w:r>
            <w:r w:rsidRPr="003965B2">
              <w:t>ероприятия, направленные на обеспечение комплексной безопасности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 w:rsidR="001B7C80"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706,6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706,6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36,2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36,2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221,9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221,9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1 059,8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1 059,8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3.3.</w:t>
            </w:r>
          </w:p>
        </w:tc>
        <w:tc>
          <w:tcPr>
            <w:tcW w:w="894" w:type="pct"/>
            <w:vMerge w:val="restar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3.3</w:t>
            </w:r>
          </w:p>
          <w:p w:rsidR="00704615" w:rsidRPr="003965B2" w:rsidRDefault="00704615" w:rsidP="001B7C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мероприятия, направленные на проектирование, реконструкцию, текущий и капитальный ремонт в МБУ ШР СШ «Юность»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 w:rsidR="001B7C80"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5 830,0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5 830,0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8B285E" w:rsidRDefault="00704615" w:rsidP="001E0CC8">
            <w:pPr>
              <w:jc w:val="center"/>
              <w:rPr>
                <w:b/>
              </w:rPr>
            </w:pPr>
            <w:r w:rsidRPr="008B285E">
              <w:rPr>
                <w:b/>
              </w:rPr>
              <w:t>5 830,0</w:t>
            </w:r>
          </w:p>
        </w:tc>
        <w:tc>
          <w:tcPr>
            <w:tcW w:w="420" w:type="pct"/>
          </w:tcPr>
          <w:p w:rsidR="00704615" w:rsidRPr="008B285E" w:rsidRDefault="00704615" w:rsidP="001E0CC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704615" w:rsidRPr="008B285E" w:rsidRDefault="00704615" w:rsidP="001E0CC8">
            <w:pPr>
              <w:jc w:val="center"/>
              <w:rPr>
                <w:b/>
              </w:rPr>
            </w:pPr>
            <w:r w:rsidRPr="008B285E">
              <w:rPr>
                <w:b/>
              </w:rPr>
              <w:t>5 830,0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4.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704615" w:rsidRPr="00E54BF6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E54BF6">
              <w:t xml:space="preserve">Задача 4. Обеспечение исполнения муниципальных функций в сфере </w:t>
            </w:r>
            <w:r>
              <w:t xml:space="preserve"> физической культуры и </w:t>
            </w:r>
            <w:r w:rsidRPr="00E54BF6">
              <w:t>спорта</w:t>
            </w:r>
            <w:r>
              <w:t>,</w:t>
            </w:r>
            <w:r w:rsidRPr="00E54BF6">
              <w:t xml:space="preserve"> повышение качества  их исполнения</w:t>
            </w:r>
          </w:p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>, МБУ</w:t>
            </w:r>
            <w:r w:rsidR="001B7C80">
              <w:t xml:space="preserve"> ШР С</w:t>
            </w:r>
            <w:r w:rsidRPr="003965B2">
              <w:t>Ш «Юность»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6B0F7A" w:rsidRDefault="00704615" w:rsidP="00E16F09">
            <w:pPr>
              <w:jc w:val="center"/>
            </w:pPr>
            <w:r w:rsidRPr="006B0F7A">
              <w:t>2 </w:t>
            </w:r>
            <w:r w:rsidR="00E16F09">
              <w:t>420,3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364,5</w:t>
            </w:r>
          </w:p>
        </w:tc>
        <w:tc>
          <w:tcPr>
            <w:tcW w:w="373" w:type="pct"/>
            <w:gridSpan w:val="2"/>
          </w:tcPr>
          <w:p w:rsidR="00704615" w:rsidRPr="006B0F7A" w:rsidRDefault="00704615" w:rsidP="00E16F09">
            <w:pPr>
              <w:jc w:val="center"/>
            </w:pPr>
            <w:r w:rsidRPr="006B0F7A">
              <w:t>2 </w:t>
            </w:r>
            <w:r w:rsidR="00E16F09">
              <w:t>055</w:t>
            </w:r>
            <w:r w:rsidRPr="006B0F7A">
              <w:t>,</w:t>
            </w:r>
            <w:r w:rsidR="00E16F09">
              <w:t>8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 w:val="restart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 w:val="restart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E54BF6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jc w:val="center"/>
            </w:pPr>
            <w:r>
              <w:t>2 272,2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336,4</w:t>
            </w: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jc w:val="center"/>
            </w:pPr>
            <w:r w:rsidRPr="006B0F7A">
              <w:t>1 935,8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E54BF6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E54BF6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E54BF6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6B0F7A" w:rsidRDefault="00704615" w:rsidP="001E0CC8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704615" w:rsidRPr="006B0F7A" w:rsidRDefault="00704615" w:rsidP="001E0CC8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704615" w:rsidRPr="006B0F7A" w:rsidRDefault="00704615" w:rsidP="001E0CC8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E54BF6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3965B2" w:rsidRDefault="00704615" w:rsidP="001E0CC8">
            <w:pPr>
              <w:jc w:val="center"/>
            </w:pPr>
            <w:r>
              <w:t>15 349,6</w:t>
            </w:r>
          </w:p>
        </w:tc>
        <w:tc>
          <w:tcPr>
            <w:tcW w:w="420" w:type="pct"/>
          </w:tcPr>
          <w:p w:rsidR="00704615" w:rsidRPr="003965B2" w:rsidRDefault="00704615" w:rsidP="001E0CC8">
            <w:pPr>
              <w:pStyle w:val="ConsPlusCell"/>
              <w:jc w:val="center"/>
            </w:pPr>
            <w:r>
              <w:t>1 941,8</w:t>
            </w:r>
          </w:p>
        </w:tc>
        <w:tc>
          <w:tcPr>
            <w:tcW w:w="373" w:type="pct"/>
            <w:gridSpan w:val="2"/>
          </w:tcPr>
          <w:p w:rsidR="00704615" w:rsidRPr="003965B2" w:rsidRDefault="00704615" w:rsidP="001E0CC8">
            <w:pPr>
              <w:jc w:val="center"/>
            </w:pPr>
            <w:r>
              <w:t>13 407,8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Pr="00E54BF6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454FBF" w:rsidRDefault="00704615" w:rsidP="001E0CC8">
            <w:pPr>
              <w:jc w:val="center"/>
              <w:rPr>
                <w:b/>
              </w:rPr>
            </w:pPr>
            <w:r>
              <w:rPr>
                <w:b/>
              </w:rPr>
              <w:t>26 </w:t>
            </w:r>
            <w:r w:rsidR="001E0CC8">
              <w:rPr>
                <w:b/>
              </w:rPr>
              <w:t>620,5</w:t>
            </w:r>
          </w:p>
        </w:tc>
        <w:tc>
          <w:tcPr>
            <w:tcW w:w="420" w:type="pct"/>
          </w:tcPr>
          <w:p w:rsidR="00704615" w:rsidRPr="00454FBF" w:rsidRDefault="00704615" w:rsidP="001E0CC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3 474,9</w:t>
            </w:r>
          </w:p>
        </w:tc>
        <w:tc>
          <w:tcPr>
            <w:tcW w:w="373" w:type="pct"/>
            <w:gridSpan w:val="2"/>
          </w:tcPr>
          <w:p w:rsidR="00704615" w:rsidRPr="00454FBF" w:rsidRDefault="00704615" w:rsidP="001E0CC8">
            <w:pPr>
              <w:jc w:val="center"/>
              <w:rPr>
                <w:b/>
              </w:rPr>
            </w:pPr>
            <w:r>
              <w:rPr>
                <w:b/>
              </w:rPr>
              <w:t>23 </w:t>
            </w:r>
            <w:r w:rsidR="001E0CC8">
              <w:rPr>
                <w:b/>
              </w:rPr>
              <w:t>14</w:t>
            </w:r>
            <w:r>
              <w:rPr>
                <w:b/>
              </w:rPr>
              <w:t>5,</w:t>
            </w:r>
            <w:r w:rsidR="001E0CC8">
              <w:rPr>
                <w:b/>
              </w:rPr>
              <w:t>6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4.1.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Мероприятие 4.1</w:t>
            </w:r>
          </w:p>
          <w:p w:rsidR="00704615" w:rsidRPr="00E54BF6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Обеспечение деятельности отдела по молодежной политике и спорту Администрации </w:t>
            </w:r>
            <w:r>
              <w:lastRenderedPageBreak/>
              <w:t>Шелеховского муниципального района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E0CC8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</w:p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2 420,3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364,5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2 055,8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 w:val="restart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 w:val="restart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2 272,2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336,4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1 935,8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2 192,8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277,4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1 915,4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2 192,8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277,4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1 915,4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2 192,8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277,4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1 915,4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</w:pPr>
            <w:r w:rsidRPr="008131BC">
              <w:t>15 349,6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</w:pPr>
            <w:r w:rsidRPr="008131BC">
              <w:t>1 941,8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</w:pPr>
            <w:r w:rsidRPr="008131BC">
              <w:t>13 407,8</w:t>
            </w:r>
          </w:p>
        </w:tc>
        <w:tc>
          <w:tcPr>
            <w:tcW w:w="324" w:type="pct"/>
          </w:tcPr>
          <w:p w:rsidR="00704615" w:rsidRPr="00C921FF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3965B2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704615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8131BC" w:rsidRDefault="00704615" w:rsidP="001E0CC8">
            <w:pPr>
              <w:jc w:val="center"/>
              <w:rPr>
                <w:b/>
              </w:rPr>
            </w:pPr>
            <w:r w:rsidRPr="008131BC">
              <w:rPr>
                <w:b/>
              </w:rPr>
              <w:t>26 620,5</w:t>
            </w:r>
          </w:p>
        </w:tc>
        <w:tc>
          <w:tcPr>
            <w:tcW w:w="420" w:type="pct"/>
          </w:tcPr>
          <w:p w:rsidR="00704615" w:rsidRPr="008131BC" w:rsidRDefault="00704615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3 474,9</w:t>
            </w:r>
          </w:p>
        </w:tc>
        <w:tc>
          <w:tcPr>
            <w:tcW w:w="373" w:type="pct"/>
            <w:gridSpan w:val="2"/>
          </w:tcPr>
          <w:p w:rsidR="00704615" w:rsidRPr="008131BC" w:rsidRDefault="00704615" w:rsidP="001E0CC8">
            <w:pPr>
              <w:jc w:val="center"/>
              <w:rPr>
                <w:b/>
              </w:rPr>
            </w:pPr>
            <w:r w:rsidRPr="008131BC">
              <w:rPr>
                <w:b/>
              </w:rPr>
              <w:t>23 145,6</w:t>
            </w:r>
          </w:p>
        </w:tc>
        <w:tc>
          <w:tcPr>
            <w:tcW w:w="324" w:type="pct"/>
          </w:tcPr>
          <w:p w:rsidR="00704615" w:rsidRPr="003965B2" w:rsidRDefault="00704615" w:rsidP="001E0CC8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5B78B0" w:rsidRDefault="005B78B0" w:rsidP="00E83A30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sz w:val="28"/>
          <w:szCs w:val="28"/>
        </w:rPr>
      </w:pPr>
    </w:p>
    <w:p w:rsidR="005B78B0" w:rsidRPr="002A5B8B" w:rsidRDefault="005B78B0" w:rsidP="005B78B0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  <w:r w:rsidRPr="002A5B8B">
        <w:rPr>
          <w:sz w:val="28"/>
          <w:szCs w:val="28"/>
        </w:rPr>
        <w:t>Принятые сокращения:</w:t>
      </w:r>
    </w:p>
    <w:p w:rsidR="005B78B0" w:rsidRPr="002A5B8B" w:rsidRDefault="005B78B0" w:rsidP="005B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both"/>
        <w:rPr>
          <w:sz w:val="28"/>
          <w:szCs w:val="28"/>
        </w:rPr>
      </w:pPr>
    </w:p>
    <w:p w:rsidR="005B78B0" w:rsidRPr="002A5B8B" w:rsidRDefault="005B78B0" w:rsidP="005B78B0">
      <w:pPr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ОО – образовательные организации Шелеховского района;</w:t>
      </w:r>
    </w:p>
    <w:p w:rsidR="005B78B0" w:rsidRPr="002A5B8B" w:rsidRDefault="005B78B0" w:rsidP="005B78B0">
      <w:pPr>
        <w:numPr>
          <w:ilvl w:val="0"/>
          <w:numId w:val="11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ОБ – областной бюджет;</w:t>
      </w:r>
    </w:p>
    <w:p w:rsidR="005B78B0" w:rsidRPr="002A5B8B" w:rsidRDefault="005B78B0" w:rsidP="005B78B0">
      <w:pPr>
        <w:numPr>
          <w:ilvl w:val="0"/>
          <w:numId w:val="11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МБ – местный бюджет;</w:t>
      </w:r>
    </w:p>
    <w:p w:rsidR="005B78B0" w:rsidRPr="00813C42" w:rsidRDefault="005B78B0" w:rsidP="005B78B0">
      <w:pPr>
        <w:numPr>
          <w:ilvl w:val="0"/>
          <w:numId w:val="11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ВИ – внебюджетные источники;</w:t>
      </w:r>
    </w:p>
    <w:p w:rsidR="005B78B0" w:rsidRDefault="005B78B0" w:rsidP="005B78B0">
      <w:pPr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813C42">
        <w:rPr>
          <w:sz w:val="28"/>
          <w:szCs w:val="28"/>
        </w:rPr>
        <w:t xml:space="preserve">МБУ ШР СШ «Юность» - муниципальное бюджетное учреждение Шелеховского района </w:t>
      </w:r>
      <w:r>
        <w:rPr>
          <w:sz w:val="28"/>
          <w:szCs w:val="28"/>
        </w:rPr>
        <w:t xml:space="preserve">спортивная школа «Юность».*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52DA" w:rsidRPr="005B78B0" w:rsidRDefault="005B78B0" w:rsidP="005B78B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p w:rsidR="00366017" w:rsidRP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CD"/>
    <w:rsid w:val="001052DA"/>
    <w:rsid w:val="001262CD"/>
    <w:rsid w:val="001B7C80"/>
    <w:rsid w:val="001E0CC8"/>
    <w:rsid w:val="002A6C0E"/>
    <w:rsid w:val="002B1696"/>
    <w:rsid w:val="00366017"/>
    <w:rsid w:val="00393B29"/>
    <w:rsid w:val="004C172F"/>
    <w:rsid w:val="0055013E"/>
    <w:rsid w:val="005B78B0"/>
    <w:rsid w:val="00671613"/>
    <w:rsid w:val="006F2C77"/>
    <w:rsid w:val="00703ED8"/>
    <w:rsid w:val="00704615"/>
    <w:rsid w:val="00793A9D"/>
    <w:rsid w:val="008D19CF"/>
    <w:rsid w:val="008E0A0C"/>
    <w:rsid w:val="008E0FEC"/>
    <w:rsid w:val="00981613"/>
    <w:rsid w:val="00A7064B"/>
    <w:rsid w:val="00A978C3"/>
    <w:rsid w:val="00BF2C88"/>
    <w:rsid w:val="00E12007"/>
    <w:rsid w:val="00E16F09"/>
    <w:rsid w:val="00E83A30"/>
    <w:rsid w:val="00F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1943</Words>
  <Characters>11077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Дарья Беспарточная</cp:lastModifiedBy>
  <cp:revision>2</cp:revision>
  <cp:lastPrinted>2019-04-11T07:11:00Z</cp:lastPrinted>
  <dcterms:created xsi:type="dcterms:W3CDTF">2019-05-08T08:39:00Z</dcterms:created>
  <dcterms:modified xsi:type="dcterms:W3CDTF">2019-05-08T08:39:00Z</dcterms:modified>
</cp:coreProperties>
</file>