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C2" w:rsidRPr="006A23C2" w:rsidRDefault="006A23C2" w:rsidP="006A23C2">
      <w:pPr>
        <w:spacing w:after="0" w:line="240" w:lineRule="auto"/>
        <w:jc w:val="center"/>
        <w:rPr>
          <w:rFonts w:ascii="Times New Roman" w:eastAsia="Times New Roman" w:hAnsi="Times New Roman" w:cs="Times New Roman"/>
          <w:sz w:val="24"/>
          <w:szCs w:val="24"/>
          <w:lang w:eastAsia="ru-RU"/>
        </w:rPr>
      </w:pPr>
      <w:r w:rsidRPr="006A23C2">
        <w:rPr>
          <w:rFonts w:ascii="Times New Roman" w:eastAsia="Times New Roman" w:hAnsi="Times New Roman" w:cs="Times New Roman"/>
          <w:sz w:val="24"/>
          <w:szCs w:val="24"/>
          <w:lang w:eastAsia="ru-RU"/>
        </w:rPr>
        <w:t>Российская Федерация</w:t>
      </w:r>
    </w:p>
    <w:p w:rsidR="006A23C2" w:rsidRPr="006A23C2" w:rsidRDefault="006A23C2" w:rsidP="006A23C2">
      <w:pPr>
        <w:spacing w:after="0" w:line="240" w:lineRule="auto"/>
        <w:jc w:val="center"/>
        <w:rPr>
          <w:rFonts w:ascii="Times New Roman" w:eastAsia="Times New Roman" w:hAnsi="Times New Roman" w:cs="Times New Roman"/>
          <w:sz w:val="24"/>
          <w:szCs w:val="24"/>
          <w:lang w:eastAsia="ru-RU"/>
        </w:rPr>
      </w:pPr>
      <w:r w:rsidRPr="006A23C2">
        <w:rPr>
          <w:rFonts w:ascii="Times New Roman" w:eastAsia="Times New Roman" w:hAnsi="Times New Roman" w:cs="Times New Roman"/>
          <w:sz w:val="24"/>
          <w:szCs w:val="24"/>
          <w:lang w:eastAsia="ru-RU"/>
        </w:rPr>
        <w:t>Иркутская область</w:t>
      </w:r>
    </w:p>
    <w:p w:rsidR="006A23C2" w:rsidRPr="006A23C2" w:rsidRDefault="006A23C2" w:rsidP="006A23C2">
      <w:pPr>
        <w:keepNext/>
        <w:spacing w:after="0" w:line="240" w:lineRule="auto"/>
        <w:jc w:val="center"/>
        <w:outlineLvl w:val="1"/>
        <w:rPr>
          <w:rFonts w:ascii="Times New Roman" w:eastAsia="Times New Roman" w:hAnsi="Times New Roman" w:cs="Times New Roman"/>
          <w:b/>
          <w:bCs/>
          <w:sz w:val="24"/>
          <w:szCs w:val="24"/>
          <w:lang w:eastAsia="ru-RU"/>
        </w:rPr>
      </w:pPr>
      <w:r w:rsidRPr="006A23C2">
        <w:rPr>
          <w:rFonts w:ascii="Times New Roman" w:eastAsia="Times New Roman" w:hAnsi="Times New Roman" w:cs="Times New Roman"/>
          <w:b/>
          <w:bCs/>
          <w:sz w:val="8"/>
          <w:szCs w:val="8"/>
          <w:lang w:eastAsia="ru-RU"/>
        </w:rPr>
        <w:t xml:space="preserve">  </w:t>
      </w:r>
      <w:r w:rsidRPr="006A23C2">
        <w:rPr>
          <w:rFonts w:ascii="Times New Roman" w:eastAsia="Times New Roman" w:hAnsi="Times New Roman" w:cs="Times New Roman"/>
          <w:b/>
          <w:bCs/>
          <w:sz w:val="24"/>
          <w:szCs w:val="24"/>
          <w:lang w:eastAsia="ru-RU"/>
        </w:rPr>
        <w:t>АДМИНИСТРАЦИЯ</w:t>
      </w:r>
      <w:r w:rsidRPr="006A23C2">
        <w:rPr>
          <w:rFonts w:ascii="Times New Roman" w:eastAsia="Times New Roman" w:hAnsi="Times New Roman" w:cs="Times New Roman"/>
          <w:b/>
          <w:bCs/>
          <w:sz w:val="32"/>
          <w:szCs w:val="32"/>
          <w:lang w:eastAsia="ru-RU"/>
        </w:rPr>
        <w:t xml:space="preserve"> </w:t>
      </w:r>
      <w:r w:rsidRPr="006A23C2">
        <w:rPr>
          <w:rFonts w:ascii="Times New Roman" w:eastAsia="Times New Roman" w:hAnsi="Times New Roman" w:cs="Times New Roman"/>
          <w:b/>
          <w:bCs/>
          <w:sz w:val="24"/>
          <w:szCs w:val="24"/>
          <w:lang w:eastAsia="ru-RU"/>
        </w:rPr>
        <w:t>ШЕЛЕХОВСКОГО МУНИЦИПАЛЬНОГО РАЙОНА</w:t>
      </w:r>
    </w:p>
    <w:p w:rsidR="006A23C2" w:rsidRPr="0064640B" w:rsidRDefault="006A23C2" w:rsidP="0064640B">
      <w:pPr>
        <w:keepNext/>
        <w:spacing w:after="0" w:line="240" w:lineRule="auto"/>
        <w:jc w:val="center"/>
        <w:outlineLvl w:val="1"/>
        <w:rPr>
          <w:rFonts w:ascii="Times New Roman" w:eastAsia="Times New Roman" w:hAnsi="Times New Roman" w:cs="Times New Roman"/>
          <w:b/>
          <w:bCs/>
          <w:sz w:val="32"/>
          <w:szCs w:val="32"/>
          <w:lang w:eastAsia="ru-RU"/>
        </w:rPr>
      </w:pPr>
      <w:proofErr w:type="gramStart"/>
      <w:r w:rsidRPr="006A23C2">
        <w:rPr>
          <w:rFonts w:ascii="Times New Roman" w:eastAsia="Times New Roman" w:hAnsi="Times New Roman" w:cs="Times New Roman"/>
          <w:b/>
          <w:bCs/>
          <w:sz w:val="32"/>
          <w:szCs w:val="32"/>
          <w:lang w:eastAsia="ru-RU"/>
        </w:rPr>
        <w:t>П</w:t>
      </w:r>
      <w:proofErr w:type="gramEnd"/>
      <w:r w:rsidRPr="006A23C2">
        <w:rPr>
          <w:rFonts w:ascii="Times New Roman" w:eastAsia="Times New Roman" w:hAnsi="Times New Roman" w:cs="Times New Roman"/>
          <w:b/>
          <w:bCs/>
          <w:sz w:val="32"/>
          <w:szCs w:val="32"/>
          <w:lang w:eastAsia="ru-RU"/>
        </w:rPr>
        <w:t xml:space="preserve"> О С Т А Н О В Л Е Н И Е</w:t>
      </w:r>
    </w:p>
    <w:p w:rsidR="006A23C2" w:rsidRPr="006A23C2" w:rsidRDefault="006A23C2" w:rsidP="006A23C2">
      <w:pPr>
        <w:spacing w:after="0" w:line="240" w:lineRule="auto"/>
        <w:rPr>
          <w:rFonts w:ascii="Times New Roman" w:eastAsia="Times New Roman" w:hAnsi="Times New Roman" w:cs="Times New Roman"/>
          <w:sz w:val="8"/>
          <w:szCs w:val="8"/>
          <w:lang w:eastAsia="ru-RU"/>
        </w:rPr>
      </w:pPr>
    </w:p>
    <w:p w:rsidR="006A23C2" w:rsidRPr="0064640B" w:rsidRDefault="0064640B" w:rsidP="0064640B">
      <w:pPr>
        <w:spacing w:after="0" w:line="240" w:lineRule="auto"/>
        <w:jc w:val="center"/>
        <w:rPr>
          <w:rFonts w:ascii="Times New Roman" w:eastAsia="Times New Roman" w:hAnsi="Times New Roman" w:cs="Times New Roman"/>
          <w:b/>
          <w:sz w:val="28"/>
          <w:szCs w:val="28"/>
          <w:lang w:eastAsia="ru-RU"/>
        </w:rPr>
      </w:pPr>
      <w:r w:rsidRPr="0064640B">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08 июня 2018 года</w:t>
      </w:r>
      <w:r w:rsidRPr="0064640B">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333-па</w:t>
      </w:r>
    </w:p>
    <w:p w:rsidR="006A23C2" w:rsidRPr="0064640B" w:rsidRDefault="006A23C2" w:rsidP="0064640B">
      <w:pPr>
        <w:spacing w:after="0" w:line="240" w:lineRule="auto"/>
        <w:jc w:val="center"/>
        <w:rPr>
          <w:rFonts w:ascii="Times New Roman" w:eastAsia="Times New Roman" w:hAnsi="Times New Roman" w:cs="Times New Roman"/>
          <w:b/>
          <w:sz w:val="28"/>
          <w:szCs w:val="28"/>
          <w:lang w:eastAsia="ru-RU"/>
        </w:rPr>
      </w:pPr>
    </w:p>
    <w:p w:rsidR="00B513ED" w:rsidRPr="0064640B" w:rsidRDefault="00B513ED" w:rsidP="0064640B">
      <w:pPr>
        <w:spacing w:after="0" w:line="240" w:lineRule="auto"/>
        <w:ind w:right="4110"/>
        <w:jc w:val="center"/>
        <w:rPr>
          <w:rFonts w:ascii="Times New Roman" w:eastAsia="Times New Roman" w:hAnsi="Times New Roman" w:cs="Times New Roman"/>
          <w:b/>
          <w:sz w:val="28"/>
          <w:szCs w:val="28"/>
          <w:lang w:eastAsia="ru-RU"/>
        </w:rPr>
      </w:pPr>
    </w:p>
    <w:p w:rsidR="006A23C2" w:rsidRPr="0064640B" w:rsidRDefault="0064640B" w:rsidP="0064640B">
      <w:pPr>
        <w:spacing w:after="0" w:line="240" w:lineRule="auto"/>
        <w:ind w:right="55"/>
        <w:jc w:val="center"/>
        <w:rPr>
          <w:rFonts w:ascii="Times New Roman" w:eastAsia="Times New Roman" w:hAnsi="Times New Roman" w:cs="Times New Roman"/>
          <w:b/>
          <w:sz w:val="28"/>
          <w:szCs w:val="28"/>
          <w:lang w:eastAsia="ru-RU"/>
        </w:rPr>
      </w:pPr>
      <w:r w:rsidRPr="0064640B">
        <w:rPr>
          <w:rFonts w:ascii="Times New Roman" w:eastAsia="Times New Roman" w:hAnsi="Times New Roman" w:cs="Times New Roman"/>
          <w:b/>
          <w:sz w:val="28"/>
          <w:szCs w:val="28"/>
          <w:lang w:eastAsia="ru-RU"/>
        </w:rPr>
        <w:t>О ВНЕСЕНИИ ИЗМЕНЕНИЙ В МУНИЦИПАЛЬНУЮ ПРОГРАММУ «ОБЕСПЕЧЕНИЕ КОМПЛЕКСНЫХ МЕР БЕЗОПАСНОСТИ НА ТЕРРИТОРИИ ШЕЛЕХОВСКОГО РАЙОНА НА 2015-2020 ГОДЫ»</w:t>
      </w:r>
    </w:p>
    <w:p w:rsidR="006A23C2" w:rsidRPr="0064640B" w:rsidRDefault="006A23C2" w:rsidP="0064640B">
      <w:pPr>
        <w:autoSpaceDE w:val="0"/>
        <w:autoSpaceDN w:val="0"/>
        <w:adjustRightInd w:val="0"/>
        <w:spacing w:after="0" w:line="220" w:lineRule="auto"/>
        <w:jc w:val="center"/>
        <w:rPr>
          <w:rFonts w:ascii="Times New Roman" w:eastAsia="Times New Roman" w:hAnsi="Times New Roman" w:cs="Times New Roman"/>
          <w:b/>
          <w:sz w:val="28"/>
          <w:szCs w:val="28"/>
          <w:lang w:eastAsia="ru-RU"/>
        </w:rPr>
      </w:pPr>
    </w:p>
    <w:p w:rsidR="006A23C2" w:rsidRPr="006A23C2" w:rsidRDefault="006A23C2" w:rsidP="006A23C2">
      <w:pPr>
        <w:autoSpaceDE w:val="0"/>
        <w:autoSpaceDN w:val="0"/>
        <w:adjustRightInd w:val="0"/>
        <w:spacing w:after="0" w:line="220" w:lineRule="auto"/>
        <w:rPr>
          <w:rFonts w:ascii="Times New Roman" w:eastAsia="Times New Roman" w:hAnsi="Times New Roman" w:cs="Times New Roman"/>
          <w:sz w:val="28"/>
          <w:szCs w:val="28"/>
          <w:lang w:eastAsia="ru-RU"/>
        </w:rPr>
      </w:pPr>
    </w:p>
    <w:p w:rsidR="006A23C2" w:rsidRPr="006A23C2" w:rsidRDefault="006A23C2" w:rsidP="006A23C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A23C2">
        <w:rPr>
          <w:rFonts w:ascii="Times New Roman" w:hAnsi="Times New Roman" w:cs="Times New Roman"/>
          <w:sz w:val="28"/>
          <w:szCs w:val="28"/>
        </w:rPr>
        <w:t xml:space="preserve">В связи с </w:t>
      </w:r>
      <w:r w:rsidRPr="006A23C2">
        <w:rPr>
          <w:rFonts w:ascii="Times New Roman" w:eastAsia="Times New Roman" w:hAnsi="Times New Roman" w:cs="Times New Roman"/>
          <w:sz w:val="28"/>
          <w:szCs w:val="28"/>
          <w:lang w:eastAsia="ru-RU"/>
        </w:rPr>
        <w:t xml:space="preserve">уточнением объемов бюджетных ассигнований, в соответствии с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w:t>
      </w:r>
      <w:r w:rsidRPr="006A23C2">
        <w:rPr>
          <w:rFonts w:ascii="Times New Roman" w:hAnsi="Times New Roman" w:cs="Times New Roman"/>
          <w:sz w:val="28"/>
          <w:szCs w:val="28"/>
        </w:rPr>
        <w:t>14.08.2017 № 148-ра «Об утверждении структуры муниципальных программ Шелеховского района на 2018 год»</w:t>
      </w:r>
      <w:r w:rsidRPr="006A23C2">
        <w:rPr>
          <w:rFonts w:ascii="Times New Roman" w:eastAsia="Times New Roman" w:hAnsi="Times New Roman" w:cs="Times New Roman"/>
          <w:sz w:val="28"/>
          <w:szCs w:val="28"/>
          <w:lang w:eastAsia="ru-RU"/>
        </w:rPr>
        <w:t>, руководствуясь ст. ст. 30, 31, 34, 35 Устава Шелеховского района</w:t>
      </w:r>
      <w:proofErr w:type="gramEnd"/>
      <w:r w:rsidRPr="006A23C2">
        <w:rPr>
          <w:rFonts w:ascii="Times New Roman" w:eastAsia="Times New Roman" w:hAnsi="Times New Roman" w:cs="Times New Roman"/>
          <w:sz w:val="28"/>
          <w:szCs w:val="28"/>
          <w:lang w:eastAsia="ru-RU"/>
        </w:rPr>
        <w:t>, Администрация Шелеховского муниципального района</w:t>
      </w:r>
    </w:p>
    <w:p w:rsidR="006A23C2" w:rsidRPr="006A23C2" w:rsidRDefault="006A23C2" w:rsidP="006A23C2">
      <w:pPr>
        <w:spacing w:after="0" w:line="240" w:lineRule="auto"/>
        <w:jc w:val="both"/>
        <w:rPr>
          <w:rFonts w:ascii="Times New Roman" w:eastAsia="Times New Roman" w:hAnsi="Times New Roman" w:cs="Times New Roman"/>
          <w:sz w:val="28"/>
          <w:szCs w:val="28"/>
          <w:lang w:eastAsia="ru-RU"/>
        </w:rPr>
      </w:pPr>
    </w:p>
    <w:p w:rsidR="006A23C2" w:rsidRPr="006A23C2" w:rsidRDefault="006A23C2" w:rsidP="006A23C2">
      <w:pPr>
        <w:spacing w:after="0" w:line="240" w:lineRule="auto"/>
        <w:jc w:val="center"/>
        <w:rPr>
          <w:rFonts w:ascii="Times New Roman" w:eastAsia="Times New Roman" w:hAnsi="Times New Roman" w:cs="Times New Roman"/>
          <w:sz w:val="28"/>
          <w:szCs w:val="28"/>
          <w:lang w:eastAsia="ru-RU"/>
        </w:rPr>
      </w:pPr>
      <w:r w:rsidRPr="006A23C2">
        <w:rPr>
          <w:rFonts w:ascii="Times New Roman" w:eastAsia="Times New Roman" w:hAnsi="Times New Roman" w:cs="Times New Roman"/>
          <w:spacing w:val="60"/>
          <w:sz w:val="28"/>
          <w:szCs w:val="28"/>
          <w:lang w:eastAsia="ru-RU"/>
        </w:rPr>
        <w:t>ПОСТАНОВЛЯЕТ</w:t>
      </w:r>
      <w:r w:rsidRPr="006A23C2">
        <w:rPr>
          <w:rFonts w:ascii="Times New Roman" w:eastAsia="Times New Roman" w:hAnsi="Times New Roman" w:cs="Times New Roman"/>
          <w:sz w:val="28"/>
          <w:szCs w:val="28"/>
          <w:lang w:eastAsia="ru-RU"/>
        </w:rPr>
        <w:t>:</w:t>
      </w:r>
    </w:p>
    <w:p w:rsidR="006A23C2" w:rsidRPr="006A23C2" w:rsidRDefault="006A23C2" w:rsidP="006A23C2">
      <w:pPr>
        <w:spacing w:after="0" w:line="240" w:lineRule="auto"/>
        <w:jc w:val="both"/>
        <w:rPr>
          <w:rFonts w:ascii="Times New Roman" w:eastAsia="Times New Roman" w:hAnsi="Times New Roman" w:cs="Times New Roman"/>
          <w:spacing w:val="80"/>
          <w:sz w:val="20"/>
          <w:szCs w:val="20"/>
          <w:lang w:eastAsia="ru-RU"/>
        </w:rPr>
      </w:pPr>
    </w:p>
    <w:p w:rsidR="006A23C2" w:rsidRPr="006A23C2" w:rsidRDefault="006A23C2" w:rsidP="006A23C2">
      <w:pPr>
        <w:spacing w:after="0" w:line="240" w:lineRule="auto"/>
        <w:jc w:val="both"/>
        <w:rPr>
          <w:rFonts w:ascii="Times New Roman" w:eastAsia="Times New Roman" w:hAnsi="Times New Roman" w:cs="Times New Roman"/>
          <w:spacing w:val="80"/>
          <w:sz w:val="20"/>
          <w:szCs w:val="20"/>
          <w:lang w:eastAsia="ru-RU"/>
        </w:rPr>
      </w:pPr>
    </w:p>
    <w:p w:rsidR="00BC1712" w:rsidRPr="00B513ED" w:rsidRDefault="006A23C2" w:rsidP="00BC1712">
      <w:pPr>
        <w:widowControl w:val="0"/>
        <w:numPr>
          <w:ilvl w:val="0"/>
          <w:numId w:val="1"/>
        </w:numPr>
        <w:tabs>
          <w:tab w:val="left" w:pos="0"/>
          <w:tab w:val="left" w:pos="851"/>
        </w:tabs>
        <w:autoSpaceDE w:val="0"/>
        <w:autoSpaceDN w:val="0"/>
        <w:adjustRightInd w:val="0"/>
        <w:spacing w:after="0" w:line="240" w:lineRule="auto"/>
        <w:ind w:left="0" w:right="1" w:firstLine="567"/>
        <w:jc w:val="both"/>
        <w:outlineLvl w:val="2"/>
        <w:rPr>
          <w:rFonts w:ascii="Times New Roman" w:eastAsia="Times New Roman" w:hAnsi="Times New Roman" w:cs="Times New Roman"/>
          <w:sz w:val="28"/>
          <w:szCs w:val="28"/>
          <w:lang w:eastAsia="ru-RU"/>
        </w:rPr>
      </w:pPr>
      <w:r w:rsidRPr="006A23C2">
        <w:rPr>
          <w:rFonts w:ascii="Times New Roman" w:eastAsia="Times New Roman" w:hAnsi="Times New Roman" w:cs="Times New Roman"/>
          <w:sz w:val="28"/>
          <w:szCs w:val="28"/>
          <w:lang w:eastAsia="ru-RU"/>
        </w:rPr>
        <w:t xml:space="preserve">Внести </w:t>
      </w:r>
      <w:r w:rsidR="00BC1712" w:rsidRPr="00B513ED">
        <w:rPr>
          <w:rFonts w:ascii="Times New Roman" w:eastAsia="Times New Roman" w:hAnsi="Times New Roman" w:cs="Times New Roman"/>
          <w:sz w:val="28"/>
          <w:szCs w:val="28"/>
          <w:lang w:eastAsia="ru-RU"/>
        </w:rPr>
        <w:t>в Приложение 4 к муниципальной программе «Обеспечение комплексных мер безопасности на территории Шелеховского района на 2015-2020 годы», утвержденной</w:t>
      </w:r>
      <w:r w:rsidRPr="006A23C2">
        <w:rPr>
          <w:rFonts w:ascii="Times New Roman" w:eastAsia="Times New Roman" w:hAnsi="Times New Roman" w:cs="Times New Roman"/>
          <w:sz w:val="28"/>
          <w:szCs w:val="28"/>
          <w:lang w:eastAsia="ru-RU"/>
        </w:rPr>
        <w:t xml:space="preserve"> постановление</w:t>
      </w:r>
      <w:r w:rsidR="00BC1712" w:rsidRPr="00B513ED">
        <w:rPr>
          <w:rFonts w:ascii="Times New Roman" w:eastAsia="Times New Roman" w:hAnsi="Times New Roman" w:cs="Times New Roman"/>
          <w:sz w:val="28"/>
          <w:szCs w:val="28"/>
          <w:lang w:eastAsia="ru-RU"/>
        </w:rPr>
        <w:t>м</w:t>
      </w:r>
      <w:r w:rsidRPr="006A23C2">
        <w:rPr>
          <w:rFonts w:ascii="Times New Roman" w:eastAsia="Times New Roman" w:hAnsi="Times New Roman" w:cs="Times New Roman"/>
          <w:sz w:val="28"/>
          <w:szCs w:val="28"/>
          <w:lang w:eastAsia="ru-RU"/>
        </w:rPr>
        <w:t xml:space="preserve"> Администрации Шелеховского муниципального района от 12.12.2014 №1305-па «Об утверждении муниципальной программы «Обеспечение комплексных мер безопасности на территории Шелеховского района на 2015-2020 годы»</w:t>
      </w:r>
      <w:r w:rsidR="00BC1712" w:rsidRPr="00B513ED">
        <w:rPr>
          <w:rFonts w:ascii="Times New Roman" w:eastAsia="Times New Roman" w:hAnsi="Times New Roman" w:cs="Times New Roman"/>
          <w:sz w:val="28"/>
          <w:szCs w:val="28"/>
          <w:lang w:eastAsia="ru-RU"/>
        </w:rPr>
        <w:t xml:space="preserve"> изменения, изложив </w:t>
      </w:r>
      <w:r w:rsidR="00BA1DEA">
        <w:rPr>
          <w:rFonts w:ascii="Times New Roman" w:eastAsia="Times New Roman" w:hAnsi="Times New Roman" w:cs="Times New Roman"/>
          <w:sz w:val="28"/>
          <w:szCs w:val="28"/>
          <w:lang w:eastAsia="ru-RU"/>
        </w:rPr>
        <w:t xml:space="preserve">пункт </w:t>
      </w:r>
      <w:r w:rsidR="00BC1712" w:rsidRPr="00B513ED">
        <w:rPr>
          <w:rFonts w:ascii="Times New Roman" w:eastAsia="Times New Roman" w:hAnsi="Times New Roman" w:cs="Times New Roman"/>
          <w:sz w:val="28"/>
          <w:szCs w:val="28"/>
          <w:lang w:eastAsia="ru-RU"/>
        </w:rPr>
        <w:t xml:space="preserve">3.3 «Профилактика терроризма и экстремизма» раздела «Подпрограмма 3 </w:t>
      </w:r>
      <w:r w:rsidR="00BA1DEA">
        <w:rPr>
          <w:rFonts w:ascii="Times New Roman" w:eastAsia="Times New Roman" w:hAnsi="Times New Roman" w:cs="Times New Roman"/>
          <w:sz w:val="28"/>
          <w:szCs w:val="28"/>
          <w:lang w:eastAsia="ru-RU"/>
        </w:rPr>
        <w:t>«</w:t>
      </w:r>
      <w:r w:rsidR="00BC1712" w:rsidRPr="00B513ED">
        <w:rPr>
          <w:rFonts w:ascii="Times New Roman" w:eastAsia="Times New Roman" w:hAnsi="Times New Roman" w:cs="Times New Roman"/>
          <w:sz w:val="28"/>
          <w:szCs w:val="28"/>
          <w:lang w:eastAsia="ru-RU"/>
        </w:rPr>
        <w:t>Профилактика правонарушений в Шелеховском районе на 2015-2020 годы» в следующей редакции:</w:t>
      </w:r>
    </w:p>
    <w:p w:rsidR="00BC1712" w:rsidRDefault="00BC1712" w:rsidP="006A23C2">
      <w:pPr>
        <w:spacing w:after="0" w:line="240" w:lineRule="auto"/>
        <w:rPr>
          <w:rFonts w:ascii="Times New Roman" w:eastAsia="Times New Roman" w:hAnsi="Times New Roman" w:cs="Times New Roman"/>
          <w:sz w:val="24"/>
          <w:szCs w:val="24"/>
          <w:lang w:eastAsia="ru-RU"/>
        </w:rPr>
        <w:sectPr w:rsidR="00BC1712" w:rsidSect="00BC1712">
          <w:headerReference w:type="even" r:id="rId7"/>
          <w:headerReference w:type="default" r:id="rId8"/>
          <w:pgSz w:w="11906" w:h="16838"/>
          <w:pgMar w:top="902" w:right="709" w:bottom="902" w:left="1077" w:header="709" w:footer="709" w:gutter="0"/>
          <w:cols w:space="708"/>
          <w:titlePg/>
          <w:docGrid w:linePitch="360"/>
        </w:sectPr>
      </w:pPr>
    </w:p>
    <w:p w:rsidR="006A23C2" w:rsidRPr="006A23C2" w:rsidRDefault="006A23C2" w:rsidP="006A23C2">
      <w:pPr>
        <w:spacing w:after="0" w:line="240" w:lineRule="auto"/>
        <w:ind w:left="5103"/>
        <w:rPr>
          <w:rFonts w:ascii="Times New Roman" w:eastAsia="Calibri" w:hAnsi="Times New Roman" w:cs="Times New Roman"/>
          <w:sz w:val="28"/>
          <w:szCs w:val="28"/>
          <w:lang w:eastAsia="ru-RU"/>
        </w:rPr>
      </w:pPr>
    </w:p>
    <w:p w:rsidR="006A23C2" w:rsidRPr="006A23C2" w:rsidRDefault="006A23C2" w:rsidP="00B513ED">
      <w:pPr>
        <w:spacing w:after="0" w:line="240" w:lineRule="auto"/>
        <w:jc w:val="both"/>
      </w:pPr>
    </w:p>
    <w:p w:rsidR="00BC1712" w:rsidRDefault="006A23C2" w:rsidP="00B513ED">
      <w:pPr>
        <w:spacing w:after="0" w:line="240" w:lineRule="auto"/>
      </w:pPr>
      <w:r w:rsidRPr="006A23C2">
        <w:rPr>
          <w:rFonts w:ascii="Times New Roman" w:eastAsia="Calibri" w:hAnsi="Times New Roman" w:cs="Times New Roman"/>
          <w:sz w:val="28"/>
          <w:szCs w:val="28"/>
          <w:lang w:eastAsia="ru-RU"/>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470"/>
        <w:gridCol w:w="1754"/>
        <w:gridCol w:w="1362"/>
        <w:gridCol w:w="1563"/>
        <w:gridCol w:w="989"/>
        <w:gridCol w:w="1200"/>
        <w:gridCol w:w="1215"/>
        <w:gridCol w:w="1119"/>
        <w:gridCol w:w="1856"/>
        <w:gridCol w:w="1417"/>
      </w:tblGrid>
      <w:tr w:rsidR="00BC1712" w:rsidRPr="00D23421" w:rsidTr="00BC4A9B">
        <w:trPr>
          <w:trHeight w:val="111"/>
        </w:trPr>
        <w:tc>
          <w:tcPr>
            <w:tcW w:w="7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w:t>
            </w:r>
          </w:p>
        </w:tc>
        <w:tc>
          <w:tcPr>
            <w:tcW w:w="2470"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Профилактика терроризма и экстремизма</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структурные подразделения Администрации Шелеховского района</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2015-2020гг.,</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в т.ч.</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513E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7 </w:t>
            </w:r>
            <w:r w:rsidR="00B513ED">
              <w:rPr>
                <w:rFonts w:ascii="Times New Roman" w:eastAsia="Calibri" w:hAnsi="Times New Roman" w:cs="Times New Roman"/>
                <w:color w:val="000000"/>
                <w:sz w:val="20"/>
                <w:szCs w:val="20"/>
                <w:lang w:eastAsia="ru-RU"/>
              </w:rPr>
              <w:t>889</w:t>
            </w:r>
            <w:r w:rsidRPr="00D23421">
              <w:rPr>
                <w:rFonts w:ascii="Times New Roman" w:eastAsia="Calibri" w:hAnsi="Times New Roman" w:cs="Times New Roman"/>
                <w:color w:val="000000"/>
                <w:sz w:val="20"/>
                <w:szCs w:val="20"/>
                <w:lang w:eastAsia="ru-RU"/>
              </w:rPr>
              <w:t>,</w:t>
            </w:r>
            <w:r w:rsidR="00B513ED">
              <w:rPr>
                <w:rFonts w:ascii="Times New Roman" w:eastAsia="Calibri" w:hAnsi="Times New Roman" w:cs="Times New Roman"/>
                <w:color w:val="000000"/>
                <w:sz w:val="20"/>
                <w:szCs w:val="20"/>
                <w:lang w:eastAsia="ru-RU"/>
              </w:rPr>
              <w:t>7</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513E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7 </w:t>
            </w:r>
            <w:r w:rsidR="00B513ED">
              <w:rPr>
                <w:rFonts w:ascii="Times New Roman" w:eastAsia="Calibri" w:hAnsi="Times New Roman" w:cs="Times New Roman"/>
                <w:color w:val="000000"/>
                <w:sz w:val="20"/>
                <w:szCs w:val="20"/>
                <w:lang w:eastAsia="ru-RU"/>
              </w:rPr>
              <w:t>889</w:t>
            </w:r>
            <w:r w:rsidRPr="00D23421">
              <w:rPr>
                <w:rFonts w:ascii="Times New Roman" w:eastAsia="Calibri" w:hAnsi="Times New Roman" w:cs="Times New Roman"/>
                <w:color w:val="000000"/>
                <w:sz w:val="20"/>
                <w:szCs w:val="20"/>
                <w:lang w:eastAsia="ru-RU"/>
              </w:rPr>
              <w:t>,</w:t>
            </w:r>
            <w:r w:rsidR="00B513ED">
              <w:rPr>
                <w:rFonts w:ascii="Times New Roman" w:eastAsia="Calibri" w:hAnsi="Times New Roman" w:cs="Times New Roman"/>
                <w:color w:val="000000"/>
                <w:sz w:val="20"/>
                <w:szCs w:val="20"/>
                <w:lang w:eastAsia="ru-RU"/>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1 391,00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1 391,00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522,00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522,00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513E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w:t>
            </w:r>
            <w:r w:rsidR="00B513ED">
              <w:rPr>
                <w:rFonts w:ascii="Times New Roman" w:eastAsia="Calibri" w:hAnsi="Times New Roman" w:cs="Times New Roman"/>
                <w:color w:val="000000"/>
                <w:sz w:val="20"/>
                <w:szCs w:val="20"/>
                <w:lang w:eastAsia="ru-RU"/>
              </w:rPr>
              <w:t>312</w:t>
            </w:r>
            <w:r w:rsidRPr="00D23421">
              <w:rPr>
                <w:rFonts w:ascii="Times New Roman" w:eastAsia="Calibri" w:hAnsi="Times New Roman" w:cs="Times New Roman"/>
                <w:color w:val="000000"/>
                <w:sz w:val="20"/>
                <w:szCs w:val="20"/>
                <w:lang w:eastAsia="ru-RU"/>
              </w:rPr>
              <w:t>,</w:t>
            </w:r>
            <w:r w:rsidR="00B513ED">
              <w:rPr>
                <w:rFonts w:ascii="Times New Roman" w:eastAsia="Calibri" w:hAnsi="Times New Roman" w:cs="Times New Roman"/>
                <w:color w:val="000000"/>
                <w:sz w:val="20"/>
                <w:szCs w:val="20"/>
                <w:lang w:eastAsia="ru-RU"/>
              </w:rPr>
              <w:t>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513E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w:t>
            </w:r>
            <w:r w:rsidR="00B513ED">
              <w:rPr>
                <w:rFonts w:ascii="Times New Roman" w:eastAsia="Calibri" w:hAnsi="Times New Roman" w:cs="Times New Roman"/>
                <w:color w:val="000000"/>
                <w:sz w:val="20"/>
                <w:szCs w:val="20"/>
                <w:lang w:eastAsia="ru-RU"/>
              </w:rPr>
              <w:t>312</w:t>
            </w:r>
            <w:r w:rsidRPr="00D23421">
              <w:rPr>
                <w:rFonts w:ascii="Times New Roman" w:eastAsia="Calibri" w:hAnsi="Times New Roman" w:cs="Times New Roman"/>
                <w:color w:val="000000"/>
                <w:sz w:val="20"/>
                <w:szCs w:val="20"/>
                <w:lang w:eastAsia="ru-RU"/>
              </w:rPr>
              <w:t>,</w:t>
            </w:r>
            <w:r w:rsidR="00B513ED">
              <w:rPr>
                <w:rFonts w:ascii="Times New Roman" w:eastAsia="Calibri" w:hAnsi="Times New Roman" w:cs="Times New Roman"/>
                <w:color w:val="000000"/>
                <w:sz w:val="20"/>
                <w:szCs w:val="20"/>
                <w:lang w:eastAsia="ru-RU"/>
              </w:rPr>
              <w:t>9</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2 142,9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2 142,9</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2 520,9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2 520,9</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3.3.1.</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Организация</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работы в организациях образования и культуры Шелеховского 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1754"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отдел мобилизационной подготовки, ГО и ЧС,</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управление образования</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Пропаганда  здорового образа жизни,  гражданственности, патриотизма</w:t>
            </w:r>
          </w:p>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Не менее 30 мероприятий ежегодно</w:t>
            </w:r>
          </w:p>
        </w:tc>
        <w:tc>
          <w:tcPr>
            <w:tcW w:w="1417" w:type="dxa"/>
            <w:vMerge w:val="restart"/>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Не менее 180 мероприятий, за весь период реализации подпрограммы</w:t>
            </w: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3.3.2.</w:t>
            </w:r>
          </w:p>
        </w:tc>
        <w:tc>
          <w:tcPr>
            <w:tcW w:w="2470"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 xml:space="preserve">Проведение </w:t>
            </w:r>
            <w:proofErr w:type="gramStart"/>
            <w:r w:rsidRPr="00D23421">
              <w:rPr>
                <w:rFonts w:ascii="Times New Roman" w:eastAsia="Calibri" w:hAnsi="Times New Roman" w:cs="Times New Roman"/>
                <w:color w:val="000000"/>
                <w:sz w:val="20"/>
                <w:szCs w:val="20"/>
                <w:lang w:eastAsia="ru-RU"/>
              </w:rPr>
              <w:t>проверок состояния антитеррористической защищенности объектов образования</w:t>
            </w:r>
            <w:proofErr w:type="gramEnd"/>
            <w:r w:rsidRPr="00D23421">
              <w:rPr>
                <w:rFonts w:ascii="Times New Roman" w:eastAsia="Calibri" w:hAnsi="Times New Roman" w:cs="Times New Roman"/>
                <w:color w:val="000000"/>
                <w:sz w:val="20"/>
                <w:szCs w:val="20"/>
                <w:lang w:eastAsia="ru-RU"/>
              </w:rPr>
              <w:t xml:space="preserve"> и объектов культуры, находящихся в собственности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отдел мобилизационной подготовки, ГО и ЧС,</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управление образования</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не менее 2 проверок в год</w:t>
            </w:r>
          </w:p>
        </w:tc>
        <w:tc>
          <w:tcPr>
            <w:tcW w:w="1417"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не менее 6 проверок, за весь период реализации подпрограммы</w:t>
            </w: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3.3.3.</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lastRenderedPageBreak/>
              <w:t xml:space="preserve">Установка  видеонаблюдения, ремонт видеонаблюдения, замена камер видеонаблюдения, приобретение материалов </w:t>
            </w:r>
            <w:r w:rsidRPr="00D23421">
              <w:rPr>
                <w:rFonts w:ascii="Times New Roman" w:eastAsia="Calibri" w:hAnsi="Times New Roman" w:cs="Times New Roman"/>
                <w:color w:val="000000"/>
                <w:sz w:val="20"/>
                <w:szCs w:val="20"/>
                <w:lang w:eastAsia="ru-RU"/>
              </w:rPr>
              <w:lastRenderedPageBreak/>
              <w:t>для ремонта</w:t>
            </w:r>
          </w:p>
        </w:tc>
        <w:tc>
          <w:tcPr>
            <w:tcW w:w="1754"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lastRenderedPageBreak/>
              <w:t>образовательные организации, подведомственные управлению образования</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lastRenderedPageBreak/>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 xml:space="preserve">обеспечение антитеррористической защищенности объектов </w:t>
            </w:r>
            <w:r w:rsidRPr="00D23421">
              <w:rPr>
                <w:rFonts w:ascii="Times New Roman" w:eastAsia="Calibri" w:hAnsi="Times New Roman" w:cs="Times New Roman"/>
                <w:color w:val="000000"/>
                <w:sz w:val="20"/>
                <w:szCs w:val="20"/>
                <w:lang w:eastAsia="ru-RU"/>
              </w:rPr>
              <w:lastRenderedPageBreak/>
              <w:t>образования, находящихся в собственности Шелеховского района</w:t>
            </w:r>
          </w:p>
        </w:tc>
        <w:tc>
          <w:tcPr>
            <w:tcW w:w="1417" w:type="dxa"/>
            <w:vMerge w:val="restart"/>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lastRenderedPageBreak/>
              <w:t xml:space="preserve">установка (ремонт)  видеонаблюдения в 8 </w:t>
            </w:r>
            <w:r w:rsidRPr="00D23421">
              <w:rPr>
                <w:rFonts w:ascii="Times New Roman" w:eastAsia="Calibri" w:hAnsi="Times New Roman" w:cs="Times New Roman"/>
                <w:color w:val="000000"/>
                <w:sz w:val="20"/>
                <w:szCs w:val="20"/>
                <w:lang w:eastAsia="ru-RU"/>
              </w:rPr>
              <w:lastRenderedPageBreak/>
              <w:t>образовательных организациях Шелеховского района</w:t>
            </w: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1 291,044</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1 291,044</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233,00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233,00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174,1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174,1</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21,0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3.3.4</w:t>
            </w:r>
          </w:p>
        </w:tc>
        <w:tc>
          <w:tcPr>
            <w:tcW w:w="2470"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Установка (ремонт) наружного ограждения, приобретение материалов для ремонта</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установка (ремонт) наружного ограждения в 5 образовательных учреждениях Шелеховского района</w:t>
            </w:r>
          </w:p>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500,0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1 321,0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1 321,0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1 193,0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1 193,0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221"/>
        </w:trPr>
        <w:tc>
          <w:tcPr>
            <w:tcW w:w="7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3.3.5.</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Установка  (ремонт) наружного освещения, приобретение материалов для ремонта</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vMerge w:val="restart"/>
            <w:tcBorders>
              <w:top w:val="single" w:sz="4" w:space="0" w:color="auto"/>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установка (ремонт) наружного освещения в 8 образовательных учреждениях Шелеховского района</w:t>
            </w: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99,956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99,956</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289,00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289,00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332,0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332,0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303"/>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859,0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859,0</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val="restart"/>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3.3.6</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Охрана объектов с помощью сре</w:t>
            </w:r>
            <w:proofErr w:type="gramStart"/>
            <w:r w:rsidRPr="00D23421">
              <w:rPr>
                <w:rFonts w:ascii="Times New Roman" w:eastAsia="Calibri" w:hAnsi="Times New Roman" w:cs="Times New Roman"/>
                <w:color w:val="000000"/>
                <w:sz w:val="20"/>
                <w:szCs w:val="20"/>
                <w:lang w:eastAsia="ru-RU"/>
              </w:rPr>
              <w:t>дств тр</w:t>
            </w:r>
            <w:proofErr w:type="gramEnd"/>
            <w:r w:rsidRPr="00D23421">
              <w:rPr>
                <w:rFonts w:ascii="Times New Roman" w:eastAsia="Calibri" w:hAnsi="Times New Roman" w:cs="Times New Roman"/>
                <w:color w:val="000000"/>
                <w:sz w:val="20"/>
                <w:szCs w:val="20"/>
                <w:lang w:eastAsia="ru-RU"/>
              </w:rPr>
              <w:t xml:space="preserve">евожной сигнализации, </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техническое обслуживание сре</w:t>
            </w:r>
            <w:proofErr w:type="gramStart"/>
            <w:r w:rsidRPr="00D23421">
              <w:rPr>
                <w:rFonts w:ascii="Times New Roman" w:eastAsia="Calibri" w:hAnsi="Times New Roman" w:cs="Times New Roman"/>
                <w:color w:val="000000"/>
                <w:sz w:val="20"/>
                <w:szCs w:val="20"/>
                <w:lang w:eastAsia="ru-RU"/>
              </w:rPr>
              <w:t>дств тр</w:t>
            </w:r>
            <w:proofErr w:type="gramEnd"/>
            <w:r w:rsidRPr="00D23421">
              <w:rPr>
                <w:rFonts w:ascii="Times New Roman" w:eastAsia="Calibri" w:hAnsi="Times New Roman" w:cs="Times New Roman"/>
                <w:color w:val="000000"/>
                <w:sz w:val="20"/>
                <w:szCs w:val="20"/>
                <w:lang w:eastAsia="ru-RU"/>
              </w:rPr>
              <w:t>евожной сигнализации</w:t>
            </w:r>
          </w:p>
        </w:tc>
        <w:tc>
          <w:tcPr>
            <w:tcW w:w="1754" w:type="dxa"/>
            <w:vMerge w:val="restart"/>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2015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val="restart"/>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vMerge w:val="restart"/>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Охрана и техническое обслуживание 100% образовательных организаций</w:t>
            </w: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2016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2017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2018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513ED" w:rsidP="00B513ED">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638</w:t>
            </w:r>
            <w:r w:rsidR="00BC1712" w:rsidRPr="00D23421">
              <w:rPr>
                <w:rFonts w:ascii="Times New Roman" w:eastAsia="Calibri" w:hAnsi="Times New Roman" w:cs="Times New Roman"/>
                <w:color w:val="000000"/>
                <w:sz w:val="20"/>
                <w:szCs w:val="20"/>
                <w:lang w:eastAsia="ru-RU"/>
              </w:rPr>
              <w:t>,</w:t>
            </w:r>
            <w:r>
              <w:rPr>
                <w:rFonts w:ascii="Times New Roman" w:eastAsia="Calibri" w:hAnsi="Times New Roman" w:cs="Times New Roman"/>
                <w:color w:val="000000"/>
                <w:sz w:val="20"/>
                <w:szCs w:val="20"/>
                <w:lang w:eastAsia="ru-RU"/>
              </w:rPr>
              <w:t>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513ED" w:rsidP="00B513ED">
            <w:pPr>
              <w:jc w:val="center"/>
              <w:rPr>
                <w:rFonts w:ascii="Times New Roman" w:hAnsi="Times New Roman" w:cs="Times New Roman"/>
                <w:sz w:val="20"/>
                <w:szCs w:val="20"/>
              </w:rPr>
            </w:pPr>
            <w:r>
              <w:rPr>
                <w:rFonts w:ascii="Times New Roman" w:eastAsia="Calibri" w:hAnsi="Times New Roman" w:cs="Times New Roman"/>
                <w:color w:val="000000"/>
                <w:sz w:val="20"/>
                <w:szCs w:val="20"/>
                <w:lang w:eastAsia="ru-RU"/>
              </w:rPr>
              <w:t>638,8</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2019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jc w:val="center"/>
              <w:rPr>
                <w:rFonts w:ascii="Times New Roman" w:hAnsi="Times New Roman" w:cs="Times New Roman"/>
                <w:sz w:val="20"/>
                <w:szCs w:val="20"/>
              </w:rPr>
            </w:pPr>
            <w:r w:rsidRPr="00D23421">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jc w:val="center"/>
              <w:rPr>
                <w:rFonts w:ascii="Times New Roman" w:hAnsi="Times New Roman" w:cs="Times New Roman"/>
                <w:sz w:val="20"/>
                <w:szCs w:val="20"/>
              </w:rPr>
            </w:pPr>
            <w:r w:rsidRPr="00D23421">
              <w:rPr>
                <w:rFonts w:ascii="Times New Roman" w:eastAsia="Calibri" w:hAnsi="Times New Roman" w:cs="Times New Roman"/>
                <w:color w:val="000000"/>
                <w:sz w:val="20"/>
                <w:szCs w:val="20"/>
                <w:lang w:eastAsia="ru-RU"/>
              </w:rPr>
              <w:t>468,9</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C1712" w:rsidRPr="00D23421" w:rsidTr="00BC4A9B">
        <w:trPr>
          <w:trHeight w:val="111"/>
        </w:trPr>
        <w:tc>
          <w:tcPr>
            <w:tcW w:w="7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2020 год</w:t>
            </w:r>
          </w:p>
        </w:tc>
        <w:tc>
          <w:tcPr>
            <w:tcW w:w="1563"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jc w:val="center"/>
              <w:rPr>
                <w:rFonts w:ascii="Times New Roman" w:hAnsi="Times New Roman" w:cs="Times New Roman"/>
                <w:sz w:val="20"/>
                <w:szCs w:val="20"/>
              </w:rPr>
            </w:pPr>
            <w:r w:rsidRPr="00D23421">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jc w:val="center"/>
              <w:rPr>
                <w:rFonts w:ascii="Times New Roman" w:hAnsi="Times New Roman" w:cs="Times New Roman"/>
                <w:sz w:val="20"/>
                <w:szCs w:val="20"/>
              </w:rPr>
            </w:pPr>
            <w:r w:rsidRPr="00D23421">
              <w:rPr>
                <w:rFonts w:ascii="Times New Roman" w:eastAsia="Calibri" w:hAnsi="Times New Roman" w:cs="Times New Roman"/>
                <w:color w:val="000000"/>
                <w:sz w:val="20"/>
                <w:szCs w:val="20"/>
                <w:lang w:eastAsia="ru-RU"/>
              </w:rPr>
              <w:t>468,9</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w:t>
            </w:r>
          </w:p>
        </w:tc>
        <w:tc>
          <w:tcPr>
            <w:tcW w:w="1856"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auto"/>
          </w:tcPr>
          <w:p w:rsidR="00BC1712" w:rsidRPr="00D23421" w:rsidRDefault="00BC1712" w:rsidP="00BC4A9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bl>
    <w:p w:rsidR="00117684" w:rsidRDefault="00B513ED" w:rsidP="00B513ED">
      <w:pPr>
        <w:spacing w:after="0" w:line="240" w:lineRule="auto"/>
        <w:ind w:left="9356"/>
        <w:jc w:val="right"/>
        <w:rPr>
          <w:rFonts w:ascii="Times New Roman" w:hAnsi="Times New Roman" w:cs="Times New Roman"/>
          <w:sz w:val="28"/>
          <w:szCs w:val="28"/>
        </w:rPr>
      </w:pPr>
      <w:r w:rsidRPr="00B513ED">
        <w:rPr>
          <w:rFonts w:ascii="Times New Roman" w:hAnsi="Times New Roman" w:cs="Times New Roman"/>
          <w:sz w:val="28"/>
          <w:szCs w:val="28"/>
        </w:rPr>
        <w:t>».</w:t>
      </w:r>
    </w:p>
    <w:p w:rsidR="00B513ED" w:rsidRDefault="00B513ED" w:rsidP="00B513ED">
      <w:pPr>
        <w:rPr>
          <w:rFonts w:ascii="Times New Roman" w:hAnsi="Times New Roman" w:cs="Times New Roman"/>
          <w:sz w:val="28"/>
          <w:szCs w:val="28"/>
        </w:rPr>
      </w:pPr>
      <w:r>
        <w:rPr>
          <w:rFonts w:ascii="Times New Roman" w:hAnsi="Times New Roman" w:cs="Times New Roman"/>
          <w:sz w:val="28"/>
          <w:szCs w:val="28"/>
        </w:rPr>
        <w:br w:type="page"/>
      </w:r>
    </w:p>
    <w:p w:rsidR="00B513ED" w:rsidRDefault="00B513ED" w:rsidP="00B513ED">
      <w:pPr>
        <w:spacing w:after="0" w:line="240" w:lineRule="auto"/>
        <w:ind w:left="9356"/>
        <w:jc w:val="right"/>
        <w:rPr>
          <w:rFonts w:ascii="Times New Roman" w:hAnsi="Times New Roman" w:cs="Times New Roman"/>
          <w:sz w:val="28"/>
          <w:szCs w:val="28"/>
        </w:rPr>
        <w:sectPr w:rsidR="00B513ED" w:rsidSect="00BC1712">
          <w:pgSz w:w="16838" w:h="11906" w:orient="landscape"/>
          <w:pgMar w:top="1077" w:right="902" w:bottom="709" w:left="902" w:header="709" w:footer="709" w:gutter="0"/>
          <w:cols w:space="708"/>
          <w:titlePg/>
          <w:docGrid w:linePitch="360"/>
        </w:sectPr>
      </w:pPr>
    </w:p>
    <w:p w:rsidR="00B513ED" w:rsidRDefault="00B513ED" w:rsidP="00B513ED">
      <w:pPr>
        <w:spacing w:after="0" w:line="240" w:lineRule="auto"/>
        <w:ind w:left="9356"/>
        <w:jc w:val="right"/>
        <w:rPr>
          <w:rFonts w:ascii="Times New Roman" w:hAnsi="Times New Roman" w:cs="Times New Roman"/>
          <w:sz w:val="28"/>
          <w:szCs w:val="28"/>
        </w:rPr>
      </w:pPr>
    </w:p>
    <w:p w:rsidR="00B513ED" w:rsidRDefault="00B513ED" w:rsidP="00B513ED">
      <w:pPr>
        <w:spacing w:after="0" w:line="240" w:lineRule="auto"/>
        <w:ind w:left="9356"/>
        <w:jc w:val="right"/>
      </w:pPr>
    </w:p>
    <w:p w:rsidR="00B513ED" w:rsidRDefault="00B513ED" w:rsidP="00B513ED">
      <w:pPr>
        <w:spacing w:after="0" w:line="240" w:lineRule="auto"/>
        <w:ind w:left="9356"/>
        <w:jc w:val="right"/>
      </w:pPr>
    </w:p>
    <w:p w:rsidR="00B513ED" w:rsidRPr="00B513ED" w:rsidRDefault="00B513ED" w:rsidP="00B513E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Pr="00B513ED">
        <w:rPr>
          <w:rFonts w:ascii="Times New Roman" w:hAnsi="Times New Roman" w:cs="Times New Roman"/>
          <w:sz w:val="28"/>
          <w:szCs w:val="28"/>
        </w:rPr>
        <w:t>.</w:t>
      </w:r>
      <w:r w:rsidRPr="00B513ED">
        <w:rPr>
          <w:rFonts w:ascii="Times New Roman" w:hAnsi="Times New Roman" w:cs="Times New Roman"/>
          <w:sz w:val="28"/>
          <w:szCs w:val="28"/>
        </w:rPr>
        <w:tab/>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513ED" w:rsidRPr="00B513ED" w:rsidRDefault="00B513ED" w:rsidP="00B513ED">
      <w:pPr>
        <w:tabs>
          <w:tab w:val="left" w:pos="993"/>
        </w:tabs>
        <w:spacing w:after="0" w:line="240" w:lineRule="auto"/>
        <w:ind w:firstLine="567"/>
        <w:jc w:val="both"/>
        <w:rPr>
          <w:rFonts w:ascii="Times New Roman" w:hAnsi="Times New Roman" w:cs="Times New Roman"/>
          <w:sz w:val="28"/>
          <w:szCs w:val="28"/>
        </w:rPr>
      </w:pPr>
    </w:p>
    <w:p w:rsidR="00B513ED" w:rsidRPr="00B513ED" w:rsidRDefault="00B513ED" w:rsidP="00B513ED">
      <w:pPr>
        <w:tabs>
          <w:tab w:val="left" w:pos="993"/>
        </w:tabs>
        <w:spacing w:after="0" w:line="240" w:lineRule="auto"/>
        <w:ind w:firstLine="567"/>
        <w:jc w:val="both"/>
        <w:rPr>
          <w:rFonts w:ascii="Times New Roman" w:hAnsi="Times New Roman" w:cs="Times New Roman"/>
          <w:sz w:val="28"/>
          <w:szCs w:val="28"/>
        </w:rPr>
      </w:pPr>
    </w:p>
    <w:p w:rsidR="00B513ED" w:rsidRPr="00B513ED" w:rsidRDefault="00B513ED" w:rsidP="00B513ED">
      <w:pPr>
        <w:tabs>
          <w:tab w:val="left" w:pos="993"/>
        </w:tabs>
        <w:spacing w:after="0" w:line="240" w:lineRule="auto"/>
        <w:ind w:firstLine="567"/>
        <w:jc w:val="both"/>
        <w:rPr>
          <w:rFonts w:ascii="Times New Roman" w:hAnsi="Times New Roman" w:cs="Times New Roman"/>
          <w:sz w:val="28"/>
          <w:szCs w:val="28"/>
        </w:rPr>
      </w:pPr>
      <w:r w:rsidRPr="00B513ED">
        <w:rPr>
          <w:rFonts w:ascii="Times New Roman" w:hAnsi="Times New Roman" w:cs="Times New Roman"/>
          <w:sz w:val="28"/>
          <w:szCs w:val="28"/>
        </w:rPr>
        <w:t>Мэр Шелеховского</w:t>
      </w:r>
    </w:p>
    <w:p w:rsidR="00B513ED" w:rsidRPr="00B513ED" w:rsidRDefault="00B513ED" w:rsidP="00B513ED">
      <w:pPr>
        <w:tabs>
          <w:tab w:val="left" w:pos="993"/>
        </w:tabs>
        <w:spacing w:after="0" w:line="240" w:lineRule="auto"/>
        <w:ind w:firstLine="567"/>
        <w:jc w:val="both"/>
        <w:rPr>
          <w:rFonts w:ascii="Times New Roman" w:hAnsi="Times New Roman" w:cs="Times New Roman"/>
          <w:sz w:val="28"/>
          <w:szCs w:val="28"/>
        </w:rPr>
      </w:pPr>
      <w:r w:rsidRPr="00B513ED">
        <w:rPr>
          <w:rFonts w:ascii="Times New Roman" w:hAnsi="Times New Roman" w:cs="Times New Roman"/>
          <w:sz w:val="28"/>
          <w:szCs w:val="28"/>
        </w:rPr>
        <w:t xml:space="preserve">муниципального района      </w:t>
      </w:r>
      <w:r w:rsidRPr="00B513ED">
        <w:rPr>
          <w:rFonts w:ascii="Times New Roman" w:hAnsi="Times New Roman" w:cs="Times New Roman"/>
          <w:sz w:val="28"/>
          <w:szCs w:val="28"/>
        </w:rPr>
        <w:tab/>
        <w:t xml:space="preserve">             </w:t>
      </w:r>
      <w:r w:rsidRPr="00B513ED">
        <w:rPr>
          <w:rFonts w:ascii="Times New Roman" w:hAnsi="Times New Roman" w:cs="Times New Roman"/>
          <w:sz w:val="28"/>
          <w:szCs w:val="28"/>
        </w:rPr>
        <w:tab/>
      </w:r>
      <w:r w:rsidRPr="00B513ED">
        <w:rPr>
          <w:rFonts w:ascii="Times New Roman" w:hAnsi="Times New Roman" w:cs="Times New Roman"/>
          <w:sz w:val="28"/>
          <w:szCs w:val="28"/>
        </w:rPr>
        <w:tab/>
      </w:r>
      <w:r w:rsidRPr="00B513ED">
        <w:rPr>
          <w:rFonts w:ascii="Times New Roman" w:hAnsi="Times New Roman" w:cs="Times New Roman"/>
          <w:sz w:val="28"/>
          <w:szCs w:val="28"/>
        </w:rPr>
        <w:tab/>
      </w:r>
      <w:r w:rsidRPr="00B513ED">
        <w:rPr>
          <w:rFonts w:ascii="Times New Roman" w:hAnsi="Times New Roman" w:cs="Times New Roman"/>
          <w:sz w:val="28"/>
          <w:szCs w:val="28"/>
        </w:rPr>
        <w:tab/>
        <w:t xml:space="preserve">           М.Н. Модин</w:t>
      </w:r>
    </w:p>
    <w:p w:rsidR="00B513ED" w:rsidRPr="00B513ED" w:rsidRDefault="00B513ED" w:rsidP="00B513ED">
      <w:pPr>
        <w:tabs>
          <w:tab w:val="left" w:pos="993"/>
        </w:tabs>
        <w:spacing w:after="0" w:line="240" w:lineRule="auto"/>
        <w:ind w:firstLine="567"/>
        <w:jc w:val="both"/>
        <w:rPr>
          <w:rFonts w:ascii="Times New Roman" w:hAnsi="Times New Roman" w:cs="Times New Roman"/>
          <w:sz w:val="28"/>
          <w:szCs w:val="28"/>
        </w:rPr>
      </w:pPr>
      <w:r w:rsidRPr="00B513ED">
        <w:rPr>
          <w:rFonts w:ascii="Times New Roman" w:hAnsi="Times New Roman" w:cs="Times New Roman"/>
          <w:sz w:val="28"/>
          <w:szCs w:val="28"/>
        </w:rPr>
        <w:t> </w:t>
      </w:r>
    </w:p>
    <w:sectPr w:rsidR="00B513ED" w:rsidRPr="00B513ED" w:rsidSect="00B513ED">
      <w:pgSz w:w="11906" w:h="16838"/>
      <w:pgMar w:top="902" w:right="709" w:bottom="902"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F7" w:rsidRDefault="00C109F7">
      <w:pPr>
        <w:spacing w:after="0" w:line="240" w:lineRule="auto"/>
      </w:pPr>
      <w:r>
        <w:separator/>
      </w:r>
    </w:p>
  </w:endnote>
  <w:endnote w:type="continuationSeparator" w:id="1">
    <w:p w:rsidR="00C109F7" w:rsidRDefault="00C10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F7" w:rsidRDefault="00C109F7">
      <w:pPr>
        <w:spacing w:after="0" w:line="240" w:lineRule="auto"/>
      </w:pPr>
      <w:r>
        <w:separator/>
      </w:r>
    </w:p>
  </w:footnote>
  <w:footnote w:type="continuationSeparator" w:id="1">
    <w:p w:rsidR="00C109F7" w:rsidRDefault="00C10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C0" w:rsidRDefault="00732E19" w:rsidP="00BD5C73">
    <w:pPr>
      <w:pStyle w:val="a5"/>
      <w:framePr w:wrap="around" w:vAnchor="text" w:hAnchor="margin" w:xAlign="center" w:y="1"/>
      <w:rPr>
        <w:rStyle w:val="af0"/>
      </w:rPr>
    </w:pPr>
    <w:r>
      <w:rPr>
        <w:rStyle w:val="af0"/>
      </w:rPr>
      <w:fldChar w:fldCharType="begin"/>
    </w:r>
    <w:r w:rsidR="00DD19D9">
      <w:rPr>
        <w:rStyle w:val="af0"/>
      </w:rPr>
      <w:instrText xml:space="preserve">PAGE  </w:instrText>
    </w:r>
    <w:r>
      <w:rPr>
        <w:rStyle w:val="af0"/>
      </w:rPr>
      <w:fldChar w:fldCharType="end"/>
    </w:r>
  </w:p>
  <w:p w:rsidR="006D2BC0" w:rsidRDefault="0064640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C0" w:rsidRDefault="00732E19" w:rsidP="00BD5C73">
    <w:pPr>
      <w:pStyle w:val="a5"/>
      <w:framePr w:wrap="around" w:vAnchor="text" w:hAnchor="margin" w:xAlign="center" w:y="1"/>
      <w:rPr>
        <w:rStyle w:val="af0"/>
      </w:rPr>
    </w:pPr>
    <w:r>
      <w:rPr>
        <w:rStyle w:val="af0"/>
      </w:rPr>
      <w:fldChar w:fldCharType="begin"/>
    </w:r>
    <w:r w:rsidR="00DD19D9">
      <w:rPr>
        <w:rStyle w:val="af0"/>
      </w:rPr>
      <w:instrText xml:space="preserve">PAGE  </w:instrText>
    </w:r>
    <w:r>
      <w:rPr>
        <w:rStyle w:val="af0"/>
      </w:rPr>
      <w:fldChar w:fldCharType="separate"/>
    </w:r>
    <w:r w:rsidR="0064640B">
      <w:rPr>
        <w:rStyle w:val="af0"/>
        <w:noProof/>
      </w:rPr>
      <w:t>3</w:t>
    </w:r>
    <w:r>
      <w:rPr>
        <w:rStyle w:val="af0"/>
      </w:rPr>
      <w:fldChar w:fldCharType="end"/>
    </w:r>
  </w:p>
  <w:p w:rsidR="006D2BC0" w:rsidRDefault="0064640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00BB"/>
    <w:multiLevelType w:val="hybridMultilevel"/>
    <w:tmpl w:val="84ECE06A"/>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816D29"/>
    <w:multiLevelType w:val="hybridMultilevel"/>
    <w:tmpl w:val="19869E28"/>
    <w:lvl w:ilvl="0" w:tplc="043CBC46">
      <w:start w:val="1"/>
      <w:numFmt w:val="decimal"/>
      <w:lvlText w:val="%1)"/>
      <w:lvlJc w:val="left"/>
      <w:pPr>
        <w:ind w:left="92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92577C3"/>
    <w:multiLevelType w:val="hybridMultilevel"/>
    <w:tmpl w:val="53A69598"/>
    <w:lvl w:ilvl="0" w:tplc="6D06FCAE">
      <w:start w:val="6"/>
      <w:numFmt w:val="decimal"/>
      <w:lvlText w:val="%1)"/>
      <w:lvlJc w:val="left"/>
      <w:pPr>
        <w:ind w:left="2149" w:hanging="360"/>
      </w:pPr>
      <w:rPr>
        <w:rFonts w:hint="default"/>
        <w:b w:val="0"/>
      </w:rPr>
    </w:lvl>
    <w:lvl w:ilvl="1" w:tplc="04190019">
      <w:start w:val="1"/>
      <w:numFmt w:val="lowerLetter"/>
      <w:lvlText w:val="%2."/>
      <w:lvlJc w:val="left"/>
      <w:pPr>
        <w:ind w:left="786"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B5E5897"/>
    <w:multiLevelType w:val="hybridMultilevel"/>
    <w:tmpl w:val="AB9ACC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29C2EA1"/>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6">
    <w:nsid w:val="154113F8"/>
    <w:multiLevelType w:val="hybridMultilevel"/>
    <w:tmpl w:val="34EA5700"/>
    <w:lvl w:ilvl="0" w:tplc="F2EE442A">
      <w:start w:val="1"/>
      <w:numFmt w:val="decimal"/>
      <w:lvlText w:val="%1)"/>
      <w:lvlJc w:val="left"/>
      <w:pPr>
        <w:ind w:left="1922" w:hanging="1185"/>
      </w:pPr>
      <w:rPr>
        <w:rFonts w:hint="default"/>
        <w:b w:val="0"/>
        <w:color w:val="00000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16E20EEB"/>
    <w:multiLevelType w:val="hybridMultilevel"/>
    <w:tmpl w:val="2E00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370F5"/>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4560C6"/>
    <w:multiLevelType w:val="hybridMultilevel"/>
    <w:tmpl w:val="BA5848E8"/>
    <w:lvl w:ilvl="0" w:tplc="9738A5B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0044B1"/>
    <w:multiLevelType w:val="hybridMultilevel"/>
    <w:tmpl w:val="E4B46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1F46C6"/>
    <w:multiLevelType w:val="hybridMultilevel"/>
    <w:tmpl w:val="94B467EE"/>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F7135AA"/>
    <w:multiLevelType w:val="hybridMultilevel"/>
    <w:tmpl w:val="80941B12"/>
    <w:lvl w:ilvl="0" w:tplc="D116E4A8">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3">
    <w:nsid w:val="366E64E1"/>
    <w:multiLevelType w:val="multilevel"/>
    <w:tmpl w:val="C1F6A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7A739E2"/>
    <w:multiLevelType w:val="hybridMultilevel"/>
    <w:tmpl w:val="5B1E177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2194" w:hanging="405"/>
      </w:pPr>
      <w:rPr>
        <w:rFonts w:ascii="Times New Roman" w:eastAsiaTheme="minorHAnsi" w:hAnsi="Times New Roman" w:cstheme="minorBidi"/>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802722"/>
    <w:multiLevelType w:val="hybridMultilevel"/>
    <w:tmpl w:val="FA16E13A"/>
    <w:lvl w:ilvl="0" w:tplc="AA0C1F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7A7A2D"/>
    <w:multiLevelType w:val="hybridMultilevel"/>
    <w:tmpl w:val="550E7D4C"/>
    <w:lvl w:ilvl="0" w:tplc="CF9E7F1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CFC295B"/>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810EC7"/>
    <w:multiLevelType w:val="hybridMultilevel"/>
    <w:tmpl w:val="A612A0A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9B694E"/>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103AFF"/>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711518"/>
    <w:multiLevelType w:val="hybridMultilevel"/>
    <w:tmpl w:val="D3A6431A"/>
    <w:lvl w:ilvl="0" w:tplc="35D22500">
      <w:start w:val="1"/>
      <w:numFmt w:val="bullet"/>
      <w:lvlText w:val=""/>
      <w:lvlJc w:val="left"/>
      <w:pPr>
        <w:tabs>
          <w:tab w:val="num" w:pos="0"/>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3">
    <w:nsid w:val="65DB51ED"/>
    <w:multiLevelType w:val="hybridMultilevel"/>
    <w:tmpl w:val="4CACB13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60619E"/>
    <w:multiLevelType w:val="hybridMultilevel"/>
    <w:tmpl w:val="0512E43E"/>
    <w:lvl w:ilvl="0" w:tplc="135CFF70">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F990A4B"/>
    <w:multiLevelType w:val="hybridMultilevel"/>
    <w:tmpl w:val="084CA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7">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C4B25FF"/>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9">
    <w:nsid w:val="7CFF03C8"/>
    <w:multiLevelType w:val="hybridMultilevel"/>
    <w:tmpl w:val="C5EA1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C8816E8">
      <w:start w:val="5"/>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7"/>
  </w:num>
  <w:num w:numId="2">
    <w:abstractNumId w:val="29"/>
  </w:num>
  <w:num w:numId="3">
    <w:abstractNumId w:val="5"/>
  </w:num>
  <w:num w:numId="4">
    <w:abstractNumId w:val="23"/>
  </w:num>
  <w:num w:numId="5">
    <w:abstractNumId w:val="26"/>
  </w:num>
  <w:num w:numId="6">
    <w:abstractNumId w:val="14"/>
  </w:num>
  <w:num w:numId="7">
    <w:abstractNumId w:val="1"/>
  </w:num>
  <w:num w:numId="8">
    <w:abstractNumId w:val="4"/>
  </w:num>
  <w:num w:numId="9">
    <w:abstractNumId w:val="6"/>
  </w:num>
  <w:num w:numId="10">
    <w:abstractNumId w:val="22"/>
  </w:num>
  <w:num w:numId="11">
    <w:abstractNumId w:val="2"/>
  </w:num>
  <w:num w:numId="12">
    <w:abstractNumId w:val="25"/>
  </w:num>
  <w:num w:numId="13">
    <w:abstractNumId w:val="13"/>
  </w:num>
  <w:num w:numId="14">
    <w:abstractNumId w:val="21"/>
  </w:num>
  <w:num w:numId="15">
    <w:abstractNumId w:val="19"/>
  </w:num>
  <w:num w:numId="16">
    <w:abstractNumId w:val="17"/>
  </w:num>
  <w:num w:numId="17">
    <w:abstractNumId w:val="28"/>
  </w:num>
  <w:num w:numId="18">
    <w:abstractNumId w:val="24"/>
  </w:num>
  <w:num w:numId="19">
    <w:abstractNumId w:val="10"/>
  </w:num>
  <w:num w:numId="20">
    <w:abstractNumId w:val="12"/>
  </w:num>
  <w:num w:numId="21">
    <w:abstractNumId w:val="7"/>
  </w:num>
  <w:num w:numId="22">
    <w:abstractNumId w:val="16"/>
  </w:num>
  <w:num w:numId="23">
    <w:abstractNumId w:val="11"/>
  </w:num>
  <w:num w:numId="24">
    <w:abstractNumId w:val="0"/>
  </w:num>
  <w:num w:numId="25">
    <w:abstractNumId w:val="9"/>
  </w:num>
  <w:num w:numId="26">
    <w:abstractNumId w:val="18"/>
  </w:num>
  <w:num w:numId="27">
    <w:abstractNumId w:val="15"/>
  </w:num>
  <w:num w:numId="28">
    <w:abstractNumId w:val="3"/>
  </w:num>
  <w:num w:numId="29">
    <w:abstractNumId w:val="2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A23C2"/>
    <w:rsid w:val="00235C03"/>
    <w:rsid w:val="002535A6"/>
    <w:rsid w:val="0064640B"/>
    <w:rsid w:val="006A23C2"/>
    <w:rsid w:val="006D4242"/>
    <w:rsid w:val="00732E19"/>
    <w:rsid w:val="00B513ED"/>
    <w:rsid w:val="00BA1DEA"/>
    <w:rsid w:val="00BC1712"/>
    <w:rsid w:val="00C109F7"/>
    <w:rsid w:val="00DD19D9"/>
    <w:rsid w:val="00F6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E19"/>
  </w:style>
  <w:style w:type="paragraph" w:styleId="1">
    <w:name w:val="heading 1"/>
    <w:basedOn w:val="a"/>
    <w:next w:val="a"/>
    <w:link w:val="10"/>
    <w:qFormat/>
    <w:rsid w:val="006A23C2"/>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6A23C2"/>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6A23C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3C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A23C2"/>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6A23C2"/>
    <w:rPr>
      <w:rFonts w:ascii="Arial" w:eastAsia="Times New Roman" w:hAnsi="Arial" w:cs="Arial"/>
      <w:b/>
      <w:bCs/>
      <w:sz w:val="26"/>
      <w:szCs w:val="26"/>
      <w:lang w:eastAsia="ru-RU"/>
    </w:rPr>
  </w:style>
  <w:style w:type="numbering" w:customStyle="1" w:styleId="11">
    <w:name w:val="Нет списка1"/>
    <w:next w:val="a2"/>
    <w:semiHidden/>
    <w:unhideWhenUsed/>
    <w:rsid w:val="006A23C2"/>
  </w:style>
  <w:style w:type="paragraph" w:styleId="a3">
    <w:name w:val="Balloon Text"/>
    <w:basedOn w:val="a"/>
    <w:link w:val="a4"/>
    <w:rsid w:val="006A23C2"/>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6A23C2"/>
    <w:rPr>
      <w:rFonts w:ascii="Tahoma" w:eastAsia="Times New Roman" w:hAnsi="Tahoma" w:cs="Tahoma"/>
      <w:sz w:val="16"/>
      <w:szCs w:val="16"/>
      <w:lang w:eastAsia="ru-RU"/>
    </w:rPr>
  </w:style>
  <w:style w:type="paragraph" w:styleId="HTML">
    <w:name w:val="HTML Preformatted"/>
    <w:basedOn w:val="a"/>
    <w:link w:val="HTML0"/>
    <w:rsid w:val="006A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A23C2"/>
    <w:rPr>
      <w:rFonts w:ascii="Courier New" w:eastAsia="Times New Roman" w:hAnsi="Courier New" w:cs="Courier New"/>
      <w:sz w:val="20"/>
      <w:szCs w:val="20"/>
      <w:lang w:eastAsia="ru-RU"/>
    </w:rPr>
  </w:style>
  <w:style w:type="paragraph" w:customStyle="1" w:styleId="ConsPlusNormal">
    <w:name w:val="ConsPlusNormal"/>
    <w:rsid w:val="006A2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6A2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A23C2"/>
    <w:rPr>
      <w:rFonts w:ascii="Times New Roman" w:eastAsia="Times New Roman" w:hAnsi="Times New Roman" w:cs="Times New Roman"/>
      <w:sz w:val="24"/>
      <w:szCs w:val="24"/>
      <w:lang w:eastAsia="ru-RU"/>
    </w:rPr>
  </w:style>
  <w:style w:type="paragraph" w:styleId="a7">
    <w:name w:val="footer"/>
    <w:basedOn w:val="a"/>
    <w:link w:val="a8"/>
    <w:rsid w:val="006A2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A23C2"/>
    <w:rPr>
      <w:rFonts w:ascii="Times New Roman" w:eastAsia="Times New Roman" w:hAnsi="Times New Roman" w:cs="Times New Roman"/>
      <w:sz w:val="24"/>
      <w:szCs w:val="24"/>
      <w:lang w:eastAsia="ru-RU"/>
    </w:rPr>
  </w:style>
  <w:style w:type="table" w:styleId="a9">
    <w:name w:val="Table Grid"/>
    <w:basedOn w:val="a1"/>
    <w:rsid w:val="006A23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6A23C2"/>
    <w:rPr>
      <w:sz w:val="16"/>
      <w:szCs w:val="16"/>
    </w:rPr>
  </w:style>
  <w:style w:type="paragraph" w:styleId="ab">
    <w:name w:val="annotation text"/>
    <w:basedOn w:val="a"/>
    <w:link w:val="ac"/>
    <w:rsid w:val="006A23C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6A23C2"/>
    <w:rPr>
      <w:rFonts w:ascii="Times New Roman" w:eastAsia="Times New Roman" w:hAnsi="Times New Roman" w:cs="Times New Roman"/>
      <w:sz w:val="20"/>
      <w:szCs w:val="20"/>
      <w:lang w:eastAsia="ru-RU"/>
    </w:rPr>
  </w:style>
  <w:style w:type="paragraph" w:styleId="ad">
    <w:name w:val="annotation subject"/>
    <w:basedOn w:val="ab"/>
    <w:next w:val="ab"/>
    <w:link w:val="ae"/>
    <w:rsid w:val="006A23C2"/>
    <w:rPr>
      <w:b/>
      <w:bCs/>
    </w:rPr>
  </w:style>
  <w:style w:type="character" w:customStyle="1" w:styleId="ae">
    <w:name w:val="Тема примечания Знак"/>
    <w:basedOn w:val="ac"/>
    <w:link w:val="ad"/>
    <w:rsid w:val="006A23C2"/>
    <w:rPr>
      <w:rFonts w:ascii="Times New Roman" w:eastAsia="Times New Roman" w:hAnsi="Times New Roman" w:cs="Times New Roman"/>
      <w:b/>
      <w:bCs/>
      <w:sz w:val="20"/>
      <w:szCs w:val="20"/>
      <w:lang w:eastAsia="ru-RU"/>
    </w:rPr>
  </w:style>
  <w:style w:type="paragraph" w:customStyle="1" w:styleId="af">
    <w:name w:val="Знак Знак Знак"/>
    <w:basedOn w:val="a"/>
    <w:rsid w:val="006A23C2"/>
    <w:pPr>
      <w:spacing w:after="160" w:line="240" w:lineRule="exact"/>
    </w:pPr>
    <w:rPr>
      <w:rFonts w:ascii="Verdana" w:eastAsia="Times New Roman" w:hAnsi="Verdana" w:cs="Verdana"/>
      <w:sz w:val="20"/>
      <w:szCs w:val="20"/>
      <w:lang w:val="en-US"/>
    </w:rPr>
  </w:style>
  <w:style w:type="character" w:styleId="af0">
    <w:name w:val="page number"/>
    <w:basedOn w:val="a0"/>
    <w:rsid w:val="006A23C2"/>
  </w:style>
  <w:style w:type="paragraph" w:customStyle="1" w:styleId="CharChar">
    <w:name w:val="Char Знак Знак Char Знак Знак Знак Знак Знак Знак Знак Знак Знак Знак Знак Знак Знак Знак Знак Знак"/>
    <w:basedOn w:val="a"/>
    <w:rsid w:val="006A23C2"/>
    <w:pPr>
      <w:spacing w:after="0" w:line="240" w:lineRule="auto"/>
    </w:pPr>
    <w:rPr>
      <w:rFonts w:ascii="Verdana" w:eastAsia="Times New Roman" w:hAnsi="Verdana" w:cs="Verdana"/>
      <w:sz w:val="20"/>
      <w:szCs w:val="20"/>
      <w:lang w:val="en-US"/>
    </w:rPr>
  </w:style>
  <w:style w:type="paragraph" w:customStyle="1" w:styleId="ConsPlusCell">
    <w:name w:val="ConsPlusCell"/>
    <w:rsid w:val="006A2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6A23C2"/>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6A23C2"/>
    <w:rPr>
      <w:rFonts w:ascii="Times New Roman" w:eastAsia="Calibri" w:hAnsi="Times New Roman" w:cs="Times New Roman"/>
      <w:sz w:val="16"/>
      <w:szCs w:val="16"/>
      <w:lang w:eastAsia="ru-RU"/>
    </w:rPr>
  </w:style>
  <w:style w:type="paragraph" w:customStyle="1" w:styleId="12">
    <w:name w:val="1"/>
    <w:basedOn w:val="a"/>
    <w:rsid w:val="006A23C2"/>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6A23C2"/>
    <w:rPr>
      <w:rFonts w:ascii="Arial" w:hAnsi="Arial" w:cs="Arial"/>
      <w:color w:val="332E2D"/>
      <w:spacing w:val="2"/>
      <w:sz w:val="24"/>
      <w:szCs w:val="24"/>
    </w:rPr>
  </w:style>
  <w:style w:type="paragraph" w:styleId="af2">
    <w:name w:val="Normal (Web)"/>
    <w:basedOn w:val="a"/>
    <w:link w:val="af1"/>
    <w:rsid w:val="006A23C2"/>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6A23C2"/>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6A23C2"/>
    <w:rPr>
      <w:rFonts w:ascii="Arial" w:eastAsia="Times New Roman" w:hAnsi="Arial" w:cs="Arial"/>
      <w:kern w:val="1"/>
      <w:sz w:val="18"/>
      <w:szCs w:val="18"/>
      <w:lang w:eastAsia="zh-CN"/>
    </w:rPr>
  </w:style>
  <w:style w:type="paragraph" w:customStyle="1" w:styleId="ConsPlusNonformat">
    <w:name w:val="ConsPlusNonformat"/>
    <w:rsid w:val="006A23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23C2"/>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6A23C2"/>
    <w:rPr>
      <w:rFonts w:ascii="Courier New" w:hAnsi="Courier New" w:cs="Courier New"/>
    </w:rPr>
  </w:style>
  <w:style w:type="paragraph" w:customStyle="1" w:styleId="Pro-List1">
    <w:name w:val="Pro-List #1 Знак Знак"/>
    <w:basedOn w:val="a"/>
    <w:rsid w:val="006A23C2"/>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6A23C2"/>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6A23C2"/>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6A23C2"/>
    <w:pPr>
      <w:ind w:left="720"/>
    </w:pPr>
    <w:rPr>
      <w:rFonts w:ascii="Calibri" w:eastAsia="Times New Roman" w:hAnsi="Calibri" w:cs="Calibri"/>
    </w:rPr>
  </w:style>
  <w:style w:type="paragraph" w:styleId="af3">
    <w:name w:val="Document Map"/>
    <w:basedOn w:val="a"/>
    <w:link w:val="af4"/>
    <w:rsid w:val="006A23C2"/>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6A23C2"/>
    <w:rPr>
      <w:rFonts w:ascii="Tahoma" w:eastAsia="Times New Roman" w:hAnsi="Tahoma" w:cs="Tahoma"/>
      <w:sz w:val="20"/>
      <w:szCs w:val="20"/>
      <w:shd w:val="clear" w:color="auto" w:fill="000080"/>
      <w:lang w:eastAsia="ru-RU"/>
    </w:rPr>
  </w:style>
  <w:style w:type="paragraph" w:customStyle="1" w:styleId="ConsPlusTitle">
    <w:name w:val="ConsPlusTitle"/>
    <w:rsid w:val="006A23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6A23C2"/>
    <w:rPr>
      <w:color w:val="0000FF"/>
      <w:u w:val="single"/>
    </w:rPr>
  </w:style>
  <w:style w:type="paragraph" w:customStyle="1" w:styleId="af6">
    <w:name w:val="Знак Знак Знак Знак"/>
    <w:basedOn w:val="a"/>
    <w:rsid w:val="006A23C2"/>
    <w:pPr>
      <w:spacing w:after="160" w:line="240" w:lineRule="exact"/>
    </w:pPr>
    <w:rPr>
      <w:rFonts w:ascii="Verdana" w:eastAsia="Times New Roman" w:hAnsi="Verdana" w:cs="Verdana"/>
      <w:sz w:val="20"/>
      <w:szCs w:val="20"/>
      <w:lang w:val="en-US"/>
    </w:rPr>
  </w:style>
  <w:style w:type="paragraph" w:customStyle="1" w:styleId="af7">
    <w:name w:val="Знак"/>
    <w:basedOn w:val="a"/>
    <w:rsid w:val="006A23C2"/>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6A23C2"/>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6A23C2"/>
    <w:rPr>
      <w:rFonts w:ascii="Times New Roman" w:eastAsia="Times New Roman" w:hAnsi="Times New Roman" w:cs="Times New Roman"/>
      <w:sz w:val="28"/>
      <w:szCs w:val="28"/>
      <w:lang w:eastAsia="ru-RU"/>
    </w:rPr>
  </w:style>
  <w:style w:type="paragraph" w:customStyle="1" w:styleId="Style23">
    <w:name w:val="Style23"/>
    <w:basedOn w:val="a"/>
    <w:rsid w:val="006A23C2"/>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6A23C2"/>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6A23C2"/>
    <w:rPr>
      <w:rFonts w:ascii="Times New Roman" w:eastAsia="Times New Roman" w:hAnsi="Times New Roman" w:cs="Times New Roman"/>
      <w:b/>
      <w:sz w:val="24"/>
      <w:szCs w:val="20"/>
      <w:lang w:eastAsia="ru-RU"/>
    </w:rPr>
  </w:style>
  <w:style w:type="paragraph" w:customStyle="1" w:styleId="23">
    <w:name w:val="2"/>
    <w:basedOn w:val="a"/>
    <w:rsid w:val="006A23C2"/>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6A23C2"/>
    <w:pPr>
      <w:ind w:left="720"/>
    </w:pPr>
    <w:rPr>
      <w:rFonts w:ascii="Calibri" w:eastAsia="Calibri" w:hAnsi="Calibri" w:cs="Calibri"/>
    </w:rPr>
  </w:style>
  <w:style w:type="character" w:customStyle="1" w:styleId="text1">
    <w:name w:val="text1"/>
    <w:rsid w:val="006A23C2"/>
    <w:rPr>
      <w:rFonts w:ascii="Arial" w:hAnsi="Arial" w:cs="Arial" w:hint="default"/>
      <w:sz w:val="20"/>
      <w:szCs w:val="20"/>
    </w:rPr>
  </w:style>
  <w:style w:type="character" w:customStyle="1" w:styleId="NormalWebChar">
    <w:name w:val="Normal (Web) Char"/>
    <w:locked/>
    <w:rsid w:val="006A23C2"/>
    <w:rPr>
      <w:rFonts w:ascii="Arial" w:eastAsia="Calibri" w:hAnsi="Arial" w:cs="Arial"/>
      <w:color w:val="332E2D"/>
      <w:spacing w:val="2"/>
      <w:sz w:val="24"/>
      <w:szCs w:val="24"/>
      <w:lang w:val="ru-RU" w:eastAsia="ru-RU" w:bidi="ar-SA"/>
    </w:rPr>
  </w:style>
  <w:style w:type="paragraph" w:styleId="afa">
    <w:name w:val="Body Text"/>
    <w:basedOn w:val="a"/>
    <w:link w:val="afb"/>
    <w:rsid w:val="006A23C2"/>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6A23C2"/>
    <w:rPr>
      <w:rFonts w:ascii="Times New Roman" w:eastAsia="Times New Roman" w:hAnsi="Times New Roman" w:cs="Times New Roman"/>
      <w:sz w:val="24"/>
      <w:szCs w:val="24"/>
      <w:lang w:eastAsia="ru-RU"/>
    </w:rPr>
  </w:style>
  <w:style w:type="character" w:customStyle="1" w:styleId="HeaderChar">
    <w:name w:val="Header Char"/>
    <w:locked/>
    <w:rsid w:val="006A23C2"/>
    <w:rPr>
      <w:rFonts w:eastAsia="Calibri"/>
      <w:sz w:val="24"/>
      <w:szCs w:val="24"/>
      <w:lang w:val="ru-RU" w:eastAsia="ru-RU" w:bidi="ar-SA"/>
    </w:rPr>
  </w:style>
  <w:style w:type="paragraph" w:styleId="afc">
    <w:name w:val="caption"/>
    <w:basedOn w:val="a"/>
    <w:next w:val="a"/>
    <w:qFormat/>
    <w:rsid w:val="006A23C2"/>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6A23C2"/>
    <w:rPr>
      <w:rFonts w:eastAsia="Calibri"/>
      <w:b/>
      <w:bCs/>
      <w:sz w:val="32"/>
      <w:szCs w:val="32"/>
      <w:lang w:val="ru-RU" w:eastAsia="ru-RU" w:bidi="ar-SA"/>
    </w:rPr>
  </w:style>
  <w:style w:type="character" w:customStyle="1" w:styleId="BodyText3Char">
    <w:name w:val="Body Text 3 Char"/>
    <w:locked/>
    <w:rsid w:val="006A23C2"/>
    <w:rPr>
      <w:rFonts w:eastAsia="Calibri"/>
      <w:sz w:val="16"/>
      <w:szCs w:val="16"/>
      <w:lang w:val="ru-RU" w:eastAsia="ru-RU" w:bidi="ar-SA"/>
    </w:rPr>
  </w:style>
  <w:style w:type="character" w:customStyle="1" w:styleId="4">
    <w:name w:val="Знак Знак4"/>
    <w:locked/>
    <w:rsid w:val="006A23C2"/>
    <w:rPr>
      <w:sz w:val="24"/>
      <w:szCs w:val="24"/>
      <w:lang w:val="ru-RU" w:eastAsia="ru-RU" w:bidi="ar-SA"/>
    </w:rPr>
  </w:style>
  <w:style w:type="character" w:customStyle="1" w:styleId="Heading3Char">
    <w:name w:val="Heading 3 Char"/>
    <w:semiHidden/>
    <w:locked/>
    <w:rsid w:val="006A23C2"/>
    <w:rPr>
      <w:rFonts w:ascii="Arial" w:hAnsi="Arial" w:cs="Arial"/>
      <w:b/>
      <w:bCs/>
      <w:sz w:val="26"/>
      <w:szCs w:val="26"/>
      <w:lang w:val="ru-RU" w:eastAsia="ru-RU" w:bidi="ar-SA"/>
    </w:rPr>
  </w:style>
  <w:style w:type="character" w:customStyle="1" w:styleId="FooterChar">
    <w:name w:val="Footer Char"/>
    <w:locked/>
    <w:rsid w:val="006A23C2"/>
    <w:rPr>
      <w:sz w:val="24"/>
      <w:szCs w:val="24"/>
      <w:lang w:val="ru-RU" w:eastAsia="ru-RU" w:bidi="ar-SA"/>
    </w:rPr>
  </w:style>
  <w:style w:type="paragraph" w:customStyle="1" w:styleId="afd">
    <w:name w:val="Нормальный (таблица)"/>
    <w:basedOn w:val="a"/>
    <w:next w:val="a"/>
    <w:rsid w:val="006A23C2"/>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6A23C2"/>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6A23C2"/>
    <w:rPr>
      <w:rFonts w:ascii="Times New Roman" w:eastAsia="Calibri" w:hAnsi="Times New Roman" w:cs="Times New Roman"/>
      <w:sz w:val="24"/>
      <w:szCs w:val="24"/>
      <w:lang w:eastAsia="ru-RU"/>
    </w:rPr>
  </w:style>
  <w:style w:type="paragraph" w:customStyle="1" w:styleId="14">
    <w:name w:val="заголовок 1"/>
    <w:basedOn w:val="a"/>
    <w:next w:val="a"/>
    <w:rsid w:val="006A23C2"/>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6A23C2"/>
    <w:rPr>
      <w:rFonts w:cs="Times New Roman"/>
      <w:b/>
      <w:bCs/>
    </w:rPr>
  </w:style>
  <w:style w:type="character" w:customStyle="1" w:styleId="apple-converted-space">
    <w:name w:val="apple-converted-space"/>
    <w:rsid w:val="006A23C2"/>
  </w:style>
  <w:style w:type="paragraph" w:customStyle="1" w:styleId="140">
    <w:name w:val="Стиль 14 пт По центру"/>
    <w:basedOn w:val="a"/>
    <w:autoRedefine/>
    <w:rsid w:val="006A23C2"/>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6A23C2"/>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6A23C2"/>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6A23C2"/>
    <w:rPr>
      <w:rFonts w:ascii="Times New Roman" w:eastAsia="Calibri" w:hAnsi="Times New Roman" w:cs="Times New Roman"/>
      <w:sz w:val="24"/>
      <w:szCs w:val="24"/>
      <w:lang w:eastAsia="ru-RU"/>
    </w:rPr>
  </w:style>
  <w:style w:type="paragraph" w:styleId="aff2">
    <w:name w:val="Plain Text"/>
    <w:basedOn w:val="a"/>
    <w:link w:val="aff3"/>
    <w:rsid w:val="006A23C2"/>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6A23C2"/>
    <w:rPr>
      <w:rFonts w:ascii="Courier New" w:eastAsia="Calibri" w:hAnsi="Courier New" w:cs="Courier New"/>
      <w:sz w:val="20"/>
      <w:szCs w:val="20"/>
      <w:lang w:eastAsia="ru-RU"/>
    </w:rPr>
  </w:style>
  <w:style w:type="character" w:customStyle="1" w:styleId="FontStyle12">
    <w:name w:val="Font Style12"/>
    <w:rsid w:val="006A23C2"/>
    <w:rPr>
      <w:rFonts w:ascii="Times New Roman" w:hAnsi="Times New Roman" w:cs="Times New Roman"/>
      <w:sz w:val="28"/>
      <w:szCs w:val="28"/>
    </w:rPr>
  </w:style>
  <w:style w:type="paragraph" w:customStyle="1" w:styleId="xl23">
    <w:name w:val="xl23"/>
    <w:basedOn w:val="a"/>
    <w:rsid w:val="006A23C2"/>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6A23C2"/>
  </w:style>
  <w:style w:type="numbering" w:customStyle="1" w:styleId="111">
    <w:name w:val="Нет списка111"/>
    <w:next w:val="a2"/>
    <w:semiHidden/>
    <w:unhideWhenUsed/>
    <w:rsid w:val="006A23C2"/>
  </w:style>
  <w:style w:type="numbering" w:customStyle="1" w:styleId="26">
    <w:name w:val="Нет списка2"/>
    <w:next w:val="a2"/>
    <w:uiPriority w:val="99"/>
    <w:semiHidden/>
    <w:unhideWhenUsed/>
    <w:rsid w:val="006A23C2"/>
  </w:style>
  <w:style w:type="numbering" w:customStyle="1" w:styleId="120">
    <w:name w:val="Нет списка12"/>
    <w:next w:val="a2"/>
    <w:semiHidden/>
    <w:unhideWhenUsed/>
    <w:rsid w:val="006A23C2"/>
  </w:style>
  <w:style w:type="paragraph" w:styleId="aff4">
    <w:name w:val="List Paragraph"/>
    <w:basedOn w:val="a"/>
    <w:uiPriority w:val="34"/>
    <w:qFormat/>
    <w:rsid w:val="006A23C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23C2"/>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6A23C2"/>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6A23C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3C2"/>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6A23C2"/>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6A23C2"/>
    <w:rPr>
      <w:rFonts w:ascii="Arial" w:eastAsia="Times New Roman" w:hAnsi="Arial" w:cs="Arial"/>
      <w:b/>
      <w:bCs/>
      <w:sz w:val="26"/>
      <w:szCs w:val="26"/>
      <w:lang w:eastAsia="ru-RU"/>
    </w:rPr>
  </w:style>
  <w:style w:type="numbering" w:customStyle="1" w:styleId="11">
    <w:name w:val="Нет списка1"/>
    <w:next w:val="a2"/>
    <w:semiHidden/>
    <w:unhideWhenUsed/>
    <w:rsid w:val="006A23C2"/>
  </w:style>
  <w:style w:type="paragraph" w:styleId="a3">
    <w:name w:val="Balloon Text"/>
    <w:basedOn w:val="a"/>
    <w:link w:val="a4"/>
    <w:rsid w:val="006A23C2"/>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6A23C2"/>
    <w:rPr>
      <w:rFonts w:ascii="Tahoma" w:eastAsia="Times New Roman" w:hAnsi="Tahoma" w:cs="Tahoma"/>
      <w:sz w:val="16"/>
      <w:szCs w:val="16"/>
      <w:lang w:eastAsia="ru-RU"/>
    </w:rPr>
  </w:style>
  <w:style w:type="paragraph" w:styleId="HTML">
    <w:name w:val="HTML Preformatted"/>
    <w:basedOn w:val="a"/>
    <w:link w:val="HTML0"/>
    <w:rsid w:val="006A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A23C2"/>
    <w:rPr>
      <w:rFonts w:ascii="Courier New" w:eastAsia="Times New Roman" w:hAnsi="Courier New" w:cs="Courier New"/>
      <w:sz w:val="20"/>
      <w:szCs w:val="20"/>
      <w:lang w:eastAsia="ru-RU"/>
    </w:rPr>
  </w:style>
  <w:style w:type="paragraph" w:customStyle="1" w:styleId="ConsPlusNormal">
    <w:name w:val="ConsPlusNormal"/>
    <w:rsid w:val="006A2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6A2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6A23C2"/>
    <w:rPr>
      <w:rFonts w:ascii="Times New Roman" w:eastAsia="Times New Roman" w:hAnsi="Times New Roman" w:cs="Times New Roman"/>
      <w:sz w:val="24"/>
      <w:szCs w:val="24"/>
      <w:lang w:eastAsia="ru-RU"/>
    </w:rPr>
  </w:style>
  <w:style w:type="paragraph" w:styleId="a7">
    <w:name w:val="footer"/>
    <w:basedOn w:val="a"/>
    <w:link w:val="a8"/>
    <w:rsid w:val="006A2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A23C2"/>
    <w:rPr>
      <w:rFonts w:ascii="Times New Roman" w:eastAsia="Times New Roman" w:hAnsi="Times New Roman" w:cs="Times New Roman"/>
      <w:sz w:val="24"/>
      <w:szCs w:val="24"/>
      <w:lang w:eastAsia="ru-RU"/>
    </w:rPr>
  </w:style>
  <w:style w:type="table" w:styleId="a9">
    <w:name w:val="Table Grid"/>
    <w:basedOn w:val="a1"/>
    <w:rsid w:val="006A23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6A23C2"/>
    <w:rPr>
      <w:sz w:val="16"/>
      <w:szCs w:val="16"/>
    </w:rPr>
  </w:style>
  <w:style w:type="paragraph" w:styleId="ab">
    <w:name w:val="annotation text"/>
    <w:basedOn w:val="a"/>
    <w:link w:val="ac"/>
    <w:rsid w:val="006A23C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6A23C2"/>
    <w:rPr>
      <w:rFonts w:ascii="Times New Roman" w:eastAsia="Times New Roman" w:hAnsi="Times New Roman" w:cs="Times New Roman"/>
      <w:sz w:val="20"/>
      <w:szCs w:val="20"/>
      <w:lang w:eastAsia="ru-RU"/>
    </w:rPr>
  </w:style>
  <w:style w:type="paragraph" w:styleId="ad">
    <w:name w:val="annotation subject"/>
    <w:basedOn w:val="ab"/>
    <w:next w:val="ab"/>
    <w:link w:val="ae"/>
    <w:rsid w:val="006A23C2"/>
    <w:rPr>
      <w:b/>
      <w:bCs/>
    </w:rPr>
  </w:style>
  <w:style w:type="character" w:customStyle="1" w:styleId="ae">
    <w:name w:val="Тема примечания Знак"/>
    <w:basedOn w:val="ac"/>
    <w:link w:val="ad"/>
    <w:rsid w:val="006A23C2"/>
    <w:rPr>
      <w:rFonts w:ascii="Times New Roman" w:eastAsia="Times New Roman" w:hAnsi="Times New Roman" w:cs="Times New Roman"/>
      <w:b/>
      <w:bCs/>
      <w:sz w:val="20"/>
      <w:szCs w:val="20"/>
      <w:lang w:eastAsia="ru-RU"/>
    </w:rPr>
  </w:style>
  <w:style w:type="paragraph" w:customStyle="1" w:styleId="af">
    <w:name w:val="Знак Знак Знак"/>
    <w:basedOn w:val="a"/>
    <w:rsid w:val="006A23C2"/>
    <w:pPr>
      <w:spacing w:after="160" w:line="240" w:lineRule="exact"/>
    </w:pPr>
    <w:rPr>
      <w:rFonts w:ascii="Verdana" w:eastAsia="Times New Roman" w:hAnsi="Verdana" w:cs="Verdana"/>
      <w:sz w:val="20"/>
      <w:szCs w:val="20"/>
      <w:lang w:val="en-US"/>
    </w:rPr>
  </w:style>
  <w:style w:type="character" w:styleId="af0">
    <w:name w:val="page number"/>
    <w:basedOn w:val="a0"/>
    <w:rsid w:val="006A23C2"/>
  </w:style>
  <w:style w:type="paragraph" w:customStyle="1" w:styleId="CharChar">
    <w:name w:val="Char Знак Знак Char Знак Знак Знак Знак Знак Знак Знак Знак Знак Знак Знак Знак Знак Знак Знак Знак"/>
    <w:basedOn w:val="a"/>
    <w:rsid w:val="006A23C2"/>
    <w:pPr>
      <w:spacing w:after="0" w:line="240" w:lineRule="auto"/>
    </w:pPr>
    <w:rPr>
      <w:rFonts w:ascii="Verdana" w:eastAsia="Times New Roman" w:hAnsi="Verdana" w:cs="Verdana"/>
      <w:sz w:val="20"/>
      <w:szCs w:val="20"/>
      <w:lang w:val="en-US"/>
    </w:rPr>
  </w:style>
  <w:style w:type="paragraph" w:customStyle="1" w:styleId="ConsPlusCell">
    <w:name w:val="ConsPlusCell"/>
    <w:rsid w:val="006A2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6A23C2"/>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6A23C2"/>
    <w:rPr>
      <w:rFonts w:ascii="Times New Roman" w:eastAsia="Calibri" w:hAnsi="Times New Roman" w:cs="Times New Roman"/>
      <w:sz w:val="16"/>
      <w:szCs w:val="16"/>
      <w:lang w:eastAsia="ru-RU"/>
    </w:rPr>
  </w:style>
  <w:style w:type="paragraph" w:customStyle="1" w:styleId="12">
    <w:name w:val="1"/>
    <w:basedOn w:val="a"/>
    <w:rsid w:val="006A23C2"/>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6A23C2"/>
    <w:rPr>
      <w:rFonts w:ascii="Arial" w:hAnsi="Arial" w:cs="Arial"/>
      <w:color w:val="332E2D"/>
      <w:spacing w:val="2"/>
      <w:sz w:val="24"/>
      <w:szCs w:val="24"/>
    </w:rPr>
  </w:style>
  <w:style w:type="paragraph" w:styleId="af2">
    <w:name w:val="Normal (Web)"/>
    <w:basedOn w:val="a"/>
    <w:link w:val="af1"/>
    <w:rsid w:val="006A23C2"/>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6A23C2"/>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6A23C2"/>
    <w:rPr>
      <w:rFonts w:ascii="Arial" w:eastAsia="Times New Roman" w:hAnsi="Arial" w:cs="Arial"/>
      <w:kern w:val="1"/>
      <w:sz w:val="18"/>
      <w:szCs w:val="18"/>
      <w:lang w:eastAsia="zh-CN"/>
    </w:rPr>
  </w:style>
  <w:style w:type="paragraph" w:customStyle="1" w:styleId="ConsPlusNonformat">
    <w:name w:val="ConsPlusNonformat"/>
    <w:rsid w:val="006A23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23C2"/>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6A23C2"/>
    <w:rPr>
      <w:rFonts w:ascii="Courier New" w:hAnsi="Courier New" w:cs="Courier New"/>
    </w:rPr>
  </w:style>
  <w:style w:type="paragraph" w:customStyle="1" w:styleId="Pro-List1">
    <w:name w:val="Pro-List #1 Знак Знак"/>
    <w:basedOn w:val="a"/>
    <w:rsid w:val="006A23C2"/>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6A23C2"/>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6A23C2"/>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6A23C2"/>
    <w:pPr>
      <w:ind w:left="720"/>
    </w:pPr>
    <w:rPr>
      <w:rFonts w:ascii="Calibri" w:eastAsia="Times New Roman" w:hAnsi="Calibri" w:cs="Calibri"/>
    </w:rPr>
  </w:style>
  <w:style w:type="paragraph" w:styleId="af3">
    <w:name w:val="Document Map"/>
    <w:basedOn w:val="a"/>
    <w:link w:val="af4"/>
    <w:rsid w:val="006A23C2"/>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6A23C2"/>
    <w:rPr>
      <w:rFonts w:ascii="Tahoma" w:eastAsia="Times New Roman" w:hAnsi="Tahoma" w:cs="Tahoma"/>
      <w:sz w:val="20"/>
      <w:szCs w:val="20"/>
      <w:shd w:val="clear" w:color="auto" w:fill="000080"/>
      <w:lang w:eastAsia="ru-RU"/>
    </w:rPr>
  </w:style>
  <w:style w:type="paragraph" w:customStyle="1" w:styleId="ConsPlusTitle">
    <w:name w:val="ConsPlusTitle"/>
    <w:rsid w:val="006A23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6A23C2"/>
    <w:rPr>
      <w:color w:val="0000FF"/>
      <w:u w:val="single"/>
    </w:rPr>
  </w:style>
  <w:style w:type="paragraph" w:customStyle="1" w:styleId="af6">
    <w:name w:val="Знак Знак Знак Знак"/>
    <w:basedOn w:val="a"/>
    <w:rsid w:val="006A23C2"/>
    <w:pPr>
      <w:spacing w:after="160" w:line="240" w:lineRule="exact"/>
    </w:pPr>
    <w:rPr>
      <w:rFonts w:ascii="Verdana" w:eastAsia="Times New Roman" w:hAnsi="Verdana" w:cs="Verdana"/>
      <w:sz w:val="20"/>
      <w:szCs w:val="20"/>
      <w:lang w:val="en-US"/>
    </w:rPr>
  </w:style>
  <w:style w:type="paragraph" w:customStyle="1" w:styleId="af7">
    <w:name w:val="Знак"/>
    <w:basedOn w:val="a"/>
    <w:rsid w:val="006A23C2"/>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6A23C2"/>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6A23C2"/>
    <w:rPr>
      <w:rFonts w:ascii="Times New Roman" w:eastAsia="Times New Roman" w:hAnsi="Times New Roman" w:cs="Times New Roman"/>
      <w:sz w:val="28"/>
      <w:szCs w:val="28"/>
      <w:lang w:eastAsia="ru-RU"/>
    </w:rPr>
  </w:style>
  <w:style w:type="paragraph" w:customStyle="1" w:styleId="Style23">
    <w:name w:val="Style23"/>
    <w:basedOn w:val="a"/>
    <w:rsid w:val="006A23C2"/>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6A23C2"/>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6A23C2"/>
    <w:rPr>
      <w:rFonts w:ascii="Times New Roman" w:eastAsia="Times New Roman" w:hAnsi="Times New Roman" w:cs="Times New Roman"/>
      <w:b/>
      <w:sz w:val="24"/>
      <w:szCs w:val="20"/>
      <w:lang w:eastAsia="ru-RU"/>
    </w:rPr>
  </w:style>
  <w:style w:type="paragraph" w:customStyle="1" w:styleId="23">
    <w:name w:val="2"/>
    <w:basedOn w:val="a"/>
    <w:rsid w:val="006A23C2"/>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6A23C2"/>
    <w:pPr>
      <w:ind w:left="720"/>
    </w:pPr>
    <w:rPr>
      <w:rFonts w:ascii="Calibri" w:eastAsia="Calibri" w:hAnsi="Calibri" w:cs="Calibri"/>
    </w:rPr>
  </w:style>
  <w:style w:type="character" w:customStyle="1" w:styleId="text1">
    <w:name w:val="text1"/>
    <w:rsid w:val="006A23C2"/>
    <w:rPr>
      <w:rFonts w:ascii="Arial" w:hAnsi="Arial" w:cs="Arial" w:hint="default"/>
      <w:sz w:val="20"/>
      <w:szCs w:val="20"/>
    </w:rPr>
  </w:style>
  <w:style w:type="character" w:customStyle="1" w:styleId="NormalWebChar">
    <w:name w:val="Normal (Web) Char"/>
    <w:locked/>
    <w:rsid w:val="006A23C2"/>
    <w:rPr>
      <w:rFonts w:ascii="Arial" w:eastAsia="Calibri" w:hAnsi="Arial" w:cs="Arial"/>
      <w:color w:val="332E2D"/>
      <w:spacing w:val="2"/>
      <w:sz w:val="24"/>
      <w:szCs w:val="24"/>
      <w:lang w:val="ru-RU" w:eastAsia="ru-RU" w:bidi="ar-SA"/>
    </w:rPr>
  </w:style>
  <w:style w:type="paragraph" w:styleId="afa">
    <w:name w:val="Body Text"/>
    <w:basedOn w:val="a"/>
    <w:link w:val="afb"/>
    <w:rsid w:val="006A23C2"/>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6A23C2"/>
    <w:rPr>
      <w:rFonts w:ascii="Times New Roman" w:eastAsia="Times New Roman" w:hAnsi="Times New Roman" w:cs="Times New Roman"/>
      <w:sz w:val="24"/>
      <w:szCs w:val="24"/>
      <w:lang w:eastAsia="ru-RU"/>
    </w:rPr>
  </w:style>
  <w:style w:type="character" w:customStyle="1" w:styleId="HeaderChar">
    <w:name w:val="Header Char"/>
    <w:locked/>
    <w:rsid w:val="006A23C2"/>
    <w:rPr>
      <w:rFonts w:eastAsia="Calibri"/>
      <w:sz w:val="24"/>
      <w:szCs w:val="24"/>
      <w:lang w:val="ru-RU" w:eastAsia="ru-RU" w:bidi="ar-SA"/>
    </w:rPr>
  </w:style>
  <w:style w:type="paragraph" w:styleId="afc">
    <w:name w:val="caption"/>
    <w:basedOn w:val="a"/>
    <w:next w:val="a"/>
    <w:qFormat/>
    <w:rsid w:val="006A23C2"/>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6A23C2"/>
    <w:rPr>
      <w:rFonts w:eastAsia="Calibri"/>
      <w:b/>
      <w:bCs/>
      <w:sz w:val="32"/>
      <w:szCs w:val="32"/>
      <w:lang w:val="ru-RU" w:eastAsia="ru-RU" w:bidi="ar-SA"/>
    </w:rPr>
  </w:style>
  <w:style w:type="character" w:customStyle="1" w:styleId="BodyText3Char">
    <w:name w:val="Body Text 3 Char"/>
    <w:locked/>
    <w:rsid w:val="006A23C2"/>
    <w:rPr>
      <w:rFonts w:eastAsia="Calibri"/>
      <w:sz w:val="16"/>
      <w:szCs w:val="16"/>
      <w:lang w:val="ru-RU" w:eastAsia="ru-RU" w:bidi="ar-SA"/>
    </w:rPr>
  </w:style>
  <w:style w:type="character" w:customStyle="1" w:styleId="4">
    <w:name w:val="Знак Знак4"/>
    <w:locked/>
    <w:rsid w:val="006A23C2"/>
    <w:rPr>
      <w:sz w:val="24"/>
      <w:szCs w:val="24"/>
      <w:lang w:val="ru-RU" w:eastAsia="ru-RU" w:bidi="ar-SA"/>
    </w:rPr>
  </w:style>
  <w:style w:type="character" w:customStyle="1" w:styleId="Heading3Char">
    <w:name w:val="Heading 3 Char"/>
    <w:semiHidden/>
    <w:locked/>
    <w:rsid w:val="006A23C2"/>
    <w:rPr>
      <w:rFonts w:ascii="Arial" w:hAnsi="Arial" w:cs="Arial"/>
      <w:b/>
      <w:bCs/>
      <w:sz w:val="26"/>
      <w:szCs w:val="26"/>
      <w:lang w:val="ru-RU" w:eastAsia="ru-RU" w:bidi="ar-SA"/>
    </w:rPr>
  </w:style>
  <w:style w:type="character" w:customStyle="1" w:styleId="FooterChar">
    <w:name w:val="Footer Char"/>
    <w:locked/>
    <w:rsid w:val="006A23C2"/>
    <w:rPr>
      <w:sz w:val="24"/>
      <w:szCs w:val="24"/>
      <w:lang w:val="ru-RU" w:eastAsia="ru-RU" w:bidi="ar-SA"/>
    </w:rPr>
  </w:style>
  <w:style w:type="paragraph" w:customStyle="1" w:styleId="afd">
    <w:name w:val="Нормальный (таблица)"/>
    <w:basedOn w:val="a"/>
    <w:next w:val="a"/>
    <w:rsid w:val="006A23C2"/>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6A23C2"/>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6A23C2"/>
    <w:rPr>
      <w:rFonts w:ascii="Times New Roman" w:eastAsia="Calibri" w:hAnsi="Times New Roman" w:cs="Times New Roman"/>
      <w:sz w:val="24"/>
      <w:szCs w:val="24"/>
      <w:lang w:eastAsia="ru-RU"/>
    </w:rPr>
  </w:style>
  <w:style w:type="paragraph" w:customStyle="1" w:styleId="14">
    <w:name w:val="заголовок 1"/>
    <w:basedOn w:val="a"/>
    <w:next w:val="a"/>
    <w:rsid w:val="006A23C2"/>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6A23C2"/>
    <w:rPr>
      <w:rFonts w:cs="Times New Roman"/>
      <w:b/>
      <w:bCs/>
    </w:rPr>
  </w:style>
  <w:style w:type="character" w:customStyle="1" w:styleId="apple-converted-space">
    <w:name w:val="apple-converted-space"/>
    <w:rsid w:val="006A23C2"/>
  </w:style>
  <w:style w:type="paragraph" w:customStyle="1" w:styleId="140">
    <w:name w:val="Стиль 14 пт По центру"/>
    <w:basedOn w:val="a"/>
    <w:autoRedefine/>
    <w:rsid w:val="006A23C2"/>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6A23C2"/>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6A23C2"/>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6A23C2"/>
    <w:rPr>
      <w:rFonts w:ascii="Times New Roman" w:eastAsia="Calibri" w:hAnsi="Times New Roman" w:cs="Times New Roman"/>
      <w:sz w:val="24"/>
      <w:szCs w:val="24"/>
      <w:lang w:eastAsia="ru-RU"/>
    </w:rPr>
  </w:style>
  <w:style w:type="paragraph" w:styleId="aff2">
    <w:name w:val="Plain Text"/>
    <w:basedOn w:val="a"/>
    <w:link w:val="aff3"/>
    <w:rsid w:val="006A23C2"/>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6A23C2"/>
    <w:rPr>
      <w:rFonts w:ascii="Courier New" w:eastAsia="Calibri" w:hAnsi="Courier New" w:cs="Courier New"/>
      <w:sz w:val="20"/>
      <w:szCs w:val="20"/>
      <w:lang w:eastAsia="ru-RU"/>
    </w:rPr>
  </w:style>
  <w:style w:type="character" w:customStyle="1" w:styleId="FontStyle12">
    <w:name w:val="Font Style12"/>
    <w:rsid w:val="006A23C2"/>
    <w:rPr>
      <w:rFonts w:ascii="Times New Roman" w:hAnsi="Times New Roman" w:cs="Times New Roman"/>
      <w:sz w:val="28"/>
      <w:szCs w:val="28"/>
    </w:rPr>
  </w:style>
  <w:style w:type="paragraph" w:customStyle="1" w:styleId="xl23">
    <w:name w:val="xl23"/>
    <w:basedOn w:val="a"/>
    <w:rsid w:val="006A23C2"/>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6A23C2"/>
  </w:style>
  <w:style w:type="numbering" w:customStyle="1" w:styleId="111">
    <w:name w:val="Нет списка111"/>
    <w:next w:val="a2"/>
    <w:semiHidden/>
    <w:unhideWhenUsed/>
    <w:rsid w:val="006A23C2"/>
  </w:style>
  <w:style w:type="numbering" w:customStyle="1" w:styleId="26">
    <w:name w:val="Нет списка2"/>
    <w:next w:val="a2"/>
    <w:uiPriority w:val="99"/>
    <w:semiHidden/>
    <w:unhideWhenUsed/>
    <w:rsid w:val="006A23C2"/>
  </w:style>
  <w:style w:type="numbering" w:customStyle="1" w:styleId="120">
    <w:name w:val="Нет списка12"/>
    <w:next w:val="a2"/>
    <w:semiHidden/>
    <w:unhideWhenUsed/>
    <w:rsid w:val="006A23C2"/>
  </w:style>
  <w:style w:type="paragraph" w:styleId="aff4">
    <w:name w:val="List Paragraph"/>
    <w:basedOn w:val="a"/>
    <w:uiPriority w:val="34"/>
    <w:qFormat/>
    <w:rsid w:val="006A23C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4657</Characters>
  <Application>Microsoft Office Word</Application>
  <DocSecurity>4</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zhukova</cp:lastModifiedBy>
  <cp:revision>2</cp:revision>
  <cp:lastPrinted>2018-06-05T08:28:00Z</cp:lastPrinted>
  <dcterms:created xsi:type="dcterms:W3CDTF">2018-06-08T07:36:00Z</dcterms:created>
  <dcterms:modified xsi:type="dcterms:W3CDTF">2018-06-08T07:36:00Z</dcterms:modified>
</cp:coreProperties>
</file>