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B2" w:rsidRDefault="00861FB2">
      <w:pPr>
        <w:spacing w:after="0"/>
        <w:jc w:val="center"/>
        <w:rPr>
          <w:rFonts w:ascii="Calibri" w:eastAsia="Calibri" w:hAnsi="Calibri" w:cs="Calibri"/>
        </w:rPr>
      </w:pP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Иркутская область</w:t>
      </w:r>
    </w:p>
    <w:p w:rsidR="00861FB2" w:rsidRDefault="00142B1C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ШЕЛЕХОВСКОГО МУНИЦИПАЛЬНОГО РАЙОНА</w:t>
      </w:r>
    </w:p>
    <w:p w:rsidR="00861FB2" w:rsidRPr="00E31769" w:rsidRDefault="00142B1C" w:rsidP="00E31769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О С Т А Н О В Л Е Н И Е</w:t>
      </w:r>
    </w:p>
    <w:p w:rsidR="00861FB2" w:rsidRDefault="00861FB2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33148C" w:rsidRPr="00E31769" w:rsidRDefault="00E31769" w:rsidP="00E31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1769">
        <w:rPr>
          <w:rFonts w:ascii="Times New Roman" w:eastAsia="Times New Roman" w:hAnsi="Times New Roman" w:cs="Times New Roman"/>
          <w:b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27 </w:t>
      </w:r>
      <w:r>
        <w:rPr>
          <w:rFonts w:ascii="Times New Roman" w:eastAsia="Times New Roman" w:hAnsi="Times New Roman" w:cs="Times New Roman"/>
          <w:b/>
          <w:sz w:val="28"/>
        </w:rPr>
        <w:t>ноября 2017 года</w:t>
      </w:r>
      <w:r w:rsidRPr="00E31769">
        <w:rPr>
          <w:rFonts w:ascii="Times New Roman" w:eastAsia="Times New Roman" w:hAnsi="Times New Roman" w:cs="Times New Roman"/>
          <w:b/>
          <w:sz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</w:rPr>
        <w:t>577-па</w:t>
      </w:r>
      <w:bookmarkStart w:id="0" w:name="_GoBack"/>
      <w:bookmarkEnd w:id="0"/>
    </w:p>
    <w:p w:rsidR="008F7A5B" w:rsidRPr="00E31769" w:rsidRDefault="008F7A5B" w:rsidP="00E31769">
      <w:pPr>
        <w:spacing w:after="0" w:line="240" w:lineRule="auto"/>
        <w:ind w:right="431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0481" w:rsidRPr="00E31769" w:rsidRDefault="00B30481" w:rsidP="00E31769">
      <w:pPr>
        <w:spacing w:after="0" w:line="240" w:lineRule="auto"/>
        <w:ind w:right="431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F7A5B" w:rsidRPr="00E31769" w:rsidRDefault="00E31769" w:rsidP="00E317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1769">
        <w:rPr>
          <w:rFonts w:ascii="Times New Roman" w:eastAsia="Times New Roman" w:hAnsi="Times New Roman" w:cs="Times New Roman"/>
          <w:b/>
          <w:sz w:val="28"/>
        </w:rPr>
        <w:t>О ВНЕСЕНИИ ИЗМЕНЕНИЯ В ПОСТАНОВЛЕНИЕ АДМИНИСТРАЦИИ ШЕЛЕХОВСКОГО МУНИЦИПАЛЬНОГО РАЙОНА ОТ 06.07.2017 № 307-ПА</w:t>
      </w:r>
    </w:p>
    <w:p w:rsidR="008F7A5B" w:rsidRDefault="008F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0481" w:rsidRDefault="00B3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B30481" w:rsidP="008F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142B1C">
        <w:rPr>
          <w:rFonts w:ascii="Times New Roman" w:eastAsia="Times New Roman" w:hAnsi="Times New Roman" w:cs="Times New Roman"/>
          <w:sz w:val="28"/>
        </w:rPr>
        <w:t xml:space="preserve"> целях упорядочения процедуры пре</w:t>
      </w:r>
      <w:r w:rsidR="00CC0713">
        <w:rPr>
          <w:rFonts w:ascii="Times New Roman" w:eastAsia="Times New Roman" w:hAnsi="Times New Roman" w:cs="Times New Roman"/>
          <w:sz w:val="28"/>
        </w:rPr>
        <w:t>доставления земельных участков</w:t>
      </w:r>
      <w:r w:rsidR="008F7A5B">
        <w:rPr>
          <w:rFonts w:ascii="Times New Roman" w:eastAsia="Times New Roman" w:hAnsi="Times New Roman" w:cs="Times New Roman"/>
          <w:sz w:val="28"/>
        </w:rPr>
        <w:t>,</w:t>
      </w:r>
      <w:r w:rsidR="00142B1C">
        <w:rPr>
          <w:rFonts w:ascii="Times New Roman" w:eastAsia="Times New Roman" w:hAnsi="Times New Roman" w:cs="Times New Roman"/>
          <w:sz w:val="28"/>
        </w:rPr>
        <w:t xml:space="preserve"> </w:t>
      </w:r>
      <w:r w:rsidRPr="00B30481">
        <w:rPr>
          <w:rFonts w:ascii="Times New Roman" w:eastAsia="Times New Roman" w:hAnsi="Times New Roman" w:cs="Times New Roman"/>
          <w:sz w:val="28"/>
        </w:rPr>
        <w:t xml:space="preserve">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Pr="00B30481">
        <w:rPr>
          <w:rFonts w:ascii="Times New Roman" w:eastAsia="Times New Roman" w:hAnsi="Times New Roman" w:cs="Times New Roman"/>
          <w:sz w:val="28"/>
        </w:rPr>
        <w:t>со ст. 3, 3.3 Федерального закона от 25.10.2001 № 137-ФЗ «О введении в действие Земельного кодекса Российской Федерации», ст. ст. 11, 11.10, 39.3, 39.6 Земельного кодекса Российской Федерации, ст. ст. 7</w:t>
      </w:r>
      <w:proofErr w:type="gramEnd"/>
      <w:r w:rsidRPr="00B30481">
        <w:rPr>
          <w:rFonts w:ascii="Times New Roman" w:eastAsia="Times New Roman" w:hAnsi="Times New Roman" w:cs="Times New Roman"/>
          <w:sz w:val="28"/>
        </w:rPr>
        <w:t>, 15, 37 Федерального закона от 06.10.2003 № 131-ФЗ «Об общих принципах организации местного самоуправления в Российской Федерации», ст. ст. 6, 12, 13, 14 Федерального закона от 27.07.2010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42B1C">
        <w:rPr>
          <w:rFonts w:ascii="Times New Roman" w:eastAsia="Times New Roman" w:hAnsi="Times New Roman" w:cs="Times New Roman"/>
          <w:sz w:val="28"/>
        </w:rPr>
        <w:t xml:space="preserve">руководствуясь ст. ст. 30, 31, 34, 35 Устава Шелеховского района, Администрация Шелеховского муниципального района </w:t>
      </w:r>
    </w:p>
    <w:p w:rsidR="00861FB2" w:rsidRDefault="00861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Е Т:</w:t>
      </w:r>
    </w:p>
    <w:p w:rsidR="00CC0713" w:rsidRDefault="0014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B30481">
        <w:rPr>
          <w:rFonts w:ascii="Times New Roman" w:eastAsia="Times New Roman" w:hAnsi="Times New Roman" w:cs="Times New Roman"/>
          <w:sz w:val="28"/>
        </w:rPr>
        <w:t xml:space="preserve">Внести в Административный регламент </w:t>
      </w:r>
      <w:r w:rsidR="00B30481" w:rsidRPr="00B30481">
        <w:rPr>
          <w:rFonts w:ascii="Times New Roman" w:eastAsia="Times New Roman" w:hAnsi="Times New Roman" w:cs="Times New Roman"/>
          <w:sz w:val="28"/>
        </w:rPr>
        <w:t xml:space="preserve">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</w:t>
      </w:r>
      <w:r w:rsidR="00B30481">
        <w:rPr>
          <w:rFonts w:ascii="Times New Roman" w:eastAsia="Times New Roman" w:hAnsi="Times New Roman" w:cs="Times New Roman"/>
          <w:sz w:val="28"/>
        </w:rPr>
        <w:t xml:space="preserve">Шелеховского района, на торгах», </w:t>
      </w:r>
      <w:r w:rsidR="00B30481" w:rsidRPr="00B30481">
        <w:rPr>
          <w:rFonts w:ascii="Times New Roman" w:eastAsia="Times New Roman" w:hAnsi="Times New Roman" w:cs="Times New Roman"/>
          <w:sz w:val="28"/>
        </w:rPr>
        <w:t>утвержденный постановлением Администрации Шелеховского муниципального района от 06.07.2017 № 305-па</w:t>
      </w:r>
      <w:r w:rsidR="00B30481">
        <w:rPr>
          <w:rFonts w:ascii="Times New Roman" w:eastAsia="Times New Roman" w:hAnsi="Times New Roman" w:cs="Times New Roman"/>
          <w:sz w:val="28"/>
        </w:rPr>
        <w:t>, изменение, изложив</w:t>
      </w:r>
      <w:r w:rsidR="00B30481" w:rsidRPr="00B30481">
        <w:rPr>
          <w:rFonts w:ascii="Times New Roman" w:eastAsia="Times New Roman" w:hAnsi="Times New Roman" w:cs="Times New Roman"/>
          <w:sz w:val="28"/>
        </w:rPr>
        <w:t xml:space="preserve"> </w:t>
      </w:r>
      <w:r w:rsidR="00B30481">
        <w:rPr>
          <w:rFonts w:ascii="Times New Roman" w:eastAsia="Times New Roman" w:hAnsi="Times New Roman" w:cs="Times New Roman"/>
          <w:sz w:val="28"/>
        </w:rPr>
        <w:t>п</w:t>
      </w:r>
      <w:r w:rsidR="00CC0713">
        <w:rPr>
          <w:rFonts w:ascii="Times New Roman" w:eastAsia="Times New Roman" w:hAnsi="Times New Roman" w:cs="Times New Roman"/>
          <w:sz w:val="28"/>
        </w:rPr>
        <w:t xml:space="preserve">ункт 34 </w:t>
      </w:r>
      <w:r w:rsidR="00B30481">
        <w:rPr>
          <w:rFonts w:ascii="Times New Roman" w:eastAsia="Times New Roman" w:hAnsi="Times New Roman" w:cs="Times New Roman"/>
          <w:sz w:val="28"/>
        </w:rPr>
        <w:t>в следующей</w:t>
      </w:r>
      <w:r w:rsidR="00CC0713">
        <w:rPr>
          <w:rFonts w:ascii="Times New Roman" w:eastAsia="Times New Roman" w:hAnsi="Times New Roman" w:cs="Times New Roman"/>
          <w:sz w:val="28"/>
        </w:rPr>
        <w:t xml:space="preserve"> редакции:</w:t>
      </w:r>
    </w:p>
    <w:p w:rsidR="00CC0713" w:rsidRDefault="00CC0713" w:rsidP="00CC0713">
      <w:pPr>
        <w:tabs>
          <w:tab w:val="left" w:pos="0"/>
          <w:tab w:val="left" w:pos="36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B4D60">
        <w:rPr>
          <w:rFonts w:ascii="Times New Roman" w:eastAsia="Times New Roman" w:hAnsi="Times New Roman" w:cs="Times New Roman"/>
          <w:color w:val="000000"/>
          <w:sz w:val="28"/>
        </w:rPr>
        <w:t xml:space="preserve">34. </w:t>
      </w:r>
      <w:r>
        <w:rPr>
          <w:rFonts w:ascii="Times New Roman" w:eastAsia="Times New Roman" w:hAnsi="Times New Roman" w:cs="Times New Roman"/>
          <w:color w:val="000000"/>
          <w:sz w:val="28"/>
        </w:rPr>
        <w:t>Для предоставления муниципальной услуги необходимы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 следующие документы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B4D60" w:rsidRDefault="00AB4D60" w:rsidP="00CC0713">
      <w:pPr>
        <w:tabs>
          <w:tab w:val="left" w:pos="0"/>
          <w:tab w:val="left" w:pos="36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заявление о предоставлении земельного участка по форме согласно Приложению 1 к настоящему Регламенту;</w:t>
      </w:r>
    </w:p>
    <w:p w:rsidR="00CC0713" w:rsidRDefault="00AB4D60" w:rsidP="00CC0713">
      <w:pPr>
        <w:tabs>
          <w:tab w:val="left" w:pos="0"/>
          <w:tab w:val="left" w:pos="36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CC0713">
        <w:rPr>
          <w:rFonts w:ascii="Times New Roman" w:eastAsia="Times New Roman" w:hAnsi="Times New Roman" w:cs="Times New Roman"/>
          <w:color w:val="000000"/>
          <w:sz w:val="28"/>
        </w:rPr>
        <w:t>) копия паспорта или иного документа, удостоверяющего личность заявителя – для физических лиц;</w:t>
      </w:r>
    </w:p>
    <w:p w:rsidR="00861FB2" w:rsidRPr="00AB4D60" w:rsidRDefault="00AB4D60" w:rsidP="00AB4D60">
      <w:pPr>
        <w:tabs>
          <w:tab w:val="left" w:pos="0"/>
          <w:tab w:val="left" w:pos="36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CC0713">
        <w:rPr>
          <w:rFonts w:ascii="Times New Roman" w:eastAsia="Times New Roman" w:hAnsi="Times New Roman" w:cs="Times New Roman"/>
          <w:color w:val="000000"/>
          <w:sz w:val="28"/>
        </w:rPr>
        <w:t xml:space="preserve">) документы, подтверждающие полномочия лица, подающего заявление и документы, предусмотренные настоящим пунктом, действовать </w:t>
      </w:r>
      <w:r w:rsidR="00CC0713">
        <w:rPr>
          <w:rFonts w:ascii="Times New Roman" w:eastAsia="Times New Roman" w:hAnsi="Times New Roman" w:cs="Times New Roman"/>
          <w:color w:val="000000"/>
          <w:sz w:val="28"/>
        </w:rPr>
        <w:lastRenderedPageBreak/>
        <w:t>от имени заявителя, в случае подачи заявления и документов представителем заявителя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CC071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61FB2" w:rsidRDefault="00AE50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142B1C">
        <w:rPr>
          <w:rFonts w:ascii="Times New Roman" w:eastAsia="Times New Roman" w:hAnsi="Times New Roman" w:cs="Times New Roman"/>
          <w:sz w:val="28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61FB2" w:rsidRDefault="00861F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 w:rsidP="00AB4D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0481" w:rsidRDefault="00B30481" w:rsidP="00AB4D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Мэр Шелеховского </w:t>
      </w:r>
    </w:p>
    <w:p w:rsidR="00861FB2" w:rsidRDefault="00142B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муниципального района                                                       </w:t>
      </w:r>
      <w:r w:rsidR="000F7F1F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М.Н. Модин</w:t>
      </w:r>
    </w:p>
    <w:p w:rsidR="00861FB2" w:rsidRDefault="00861FB2">
      <w:pPr>
        <w:rPr>
          <w:rFonts w:ascii="Calibri" w:eastAsia="Calibri" w:hAnsi="Calibri" w:cs="Calibri"/>
        </w:rPr>
      </w:pPr>
    </w:p>
    <w:p w:rsidR="00861FB2" w:rsidRDefault="00861FB2">
      <w:pPr>
        <w:rPr>
          <w:rFonts w:ascii="Calibri" w:eastAsia="Calibri" w:hAnsi="Calibri" w:cs="Calibri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AE50C7" w:rsidSect="00447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81" w:rsidRDefault="00B30481" w:rsidP="00447433">
      <w:pPr>
        <w:spacing w:after="0" w:line="240" w:lineRule="auto"/>
      </w:pPr>
      <w:r>
        <w:separator/>
      </w:r>
    </w:p>
  </w:endnote>
  <w:endnote w:type="continuationSeparator" w:id="0">
    <w:p w:rsidR="00B30481" w:rsidRDefault="00B30481" w:rsidP="004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81" w:rsidRDefault="00B304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81" w:rsidRDefault="00B304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81" w:rsidRDefault="00B304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81" w:rsidRDefault="00B30481" w:rsidP="00447433">
      <w:pPr>
        <w:spacing w:after="0" w:line="240" w:lineRule="auto"/>
      </w:pPr>
      <w:r>
        <w:separator/>
      </w:r>
    </w:p>
  </w:footnote>
  <w:footnote w:type="continuationSeparator" w:id="0">
    <w:p w:rsidR="00B30481" w:rsidRDefault="00B30481" w:rsidP="004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81" w:rsidRDefault="00B304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97967"/>
      <w:docPartObj>
        <w:docPartGallery w:val="Page Numbers (Top of Page)"/>
        <w:docPartUnique/>
      </w:docPartObj>
    </w:sdtPr>
    <w:sdtEndPr/>
    <w:sdtContent>
      <w:p w:rsidR="00B30481" w:rsidRDefault="00B304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769">
          <w:rPr>
            <w:noProof/>
          </w:rPr>
          <w:t>2</w:t>
        </w:r>
        <w:r>
          <w:fldChar w:fldCharType="end"/>
        </w:r>
      </w:p>
    </w:sdtContent>
  </w:sdt>
  <w:p w:rsidR="00B30481" w:rsidRDefault="00B304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81" w:rsidRDefault="00B304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B2"/>
    <w:rsid w:val="00005DE7"/>
    <w:rsid w:val="00073A1F"/>
    <w:rsid w:val="000B4E9F"/>
    <w:rsid w:val="000F7F1F"/>
    <w:rsid w:val="00122CC7"/>
    <w:rsid w:val="00127405"/>
    <w:rsid w:val="00142B1C"/>
    <w:rsid w:val="00174DE0"/>
    <w:rsid w:val="00200EEE"/>
    <w:rsid w:val="00272089"/>
    <w:rsid w:val="002916B5"/>
    <w:rsid w:val="002D15F7"/>
    <w:rsid w:val="002E047E"/>
    <w:rsid w:val="00323EB9"/>
    <w:rsid w:val="0033148C"/>
    <w:rsid w:val="00357645"/>
    <w:rsid w:val="00391D5B"/>
    <w:rsid w:val="00447433"/>
    <w:rsid w:val="004B1A29"/>
    <w:rsid w:val="005F10E0"/>
    <w:rsid w:val="006354B2"/>
    <w:rsid w:val="00666E28"/>
    <w:rsid w:val="006B6EA6"/>
    <w:rsid w:val="006F199B"/>
    <w:rsid w:val="00747D7A"/>
    <w:rsid w:val="007B5A9E"/>
    <w:rsid w:val="007B6253"/>
    <w:rsid w:val="007B740C"/>
    <w:rsid w:val="00861FB2"/>
    <w:rsid w:val="008B3F6F"/>
    <w:rsid w:val="008B75F5"/>
    <w:rsid w:val="008F7A5B"/>
    <w:rsid w:val="009328BD"/>
    <w:rsid w:val="00A611CA"/>
    <w:rsid w:val="00AB4D60"/>
    <w:rsid w:val="00AE202C"/>
    <w:rsid w:val="00AE50C7"/>
    <w:rsid w:val="00B30481"/>
    <w:rsid w:val="00C05D50"/>
    <w:rsid w:val="00C807CF"/>
    <w:rsid w:val="00CC0713"/>
    <w:rsid w:val="00CC5C29"/>
    <w:rsid w:val="00CF02AF"/>
    <w:rsid w:val="00DE0497"/>
    <w:rsid w:val="00E222BD"/>
    <w:rsid w:val="00E31769"/>
    <w:rsid w:val="00E72DE8"/>
    <w:rsid w:val="00E951F0"/>
    <w:rsid w:val="00EB1E76"/>
    <w:rsid w:val="00F44615"/>
    <w:rsid w:val="00F55354"/>
    <w:rsid w:val="00FB6290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B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B2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433"/>
  </w:style>
  <w:style w:type="paragraph" w:styleId="a7">
    <w:name w:val="footer"/>
    <w:basedOn w:val="a"/>
    <w:link w:val="a8"/>
    <w:uiPriority w:val="99"/>
    <w:unhideWhenUsed/>
    <w:rsid w:val="004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433"/>
  </w:style>
  <w:style w:type="paragraph" w:styleId="a9">
    <w:name w:val="List Paragraph"/>
    <w:basedOn w:val="a"/>
    <w:uiPriority w:val="34"/>
    <w:qFormat/>
    <w:rsid w:val="00CC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B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B2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433"/>
  </w:style>
  <w:style w:type="paragraph" w:styleId="a7">
    <w:name w:val="footer"/>
    <w:basedOn w:val="a"/>
    <w:link w:val="a8"/>
    <w:uiPriority w:val="99"/>
    <w:unhideWhenUsed/>
    <w:rsid w:val="004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433"/>
  </w:style>
  <w:style w:type="paragraph" w:styleId="a9">
    <w:name w:val="List Paragraph"/>
    <w:basedOn w:val="a"/>
    <w:uiPriority w:val="34"/>
    <w:qFormat/>
    <w:rsid w:val="00CC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92C4-C3A6-4B11-A57F-63BDF080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Котовщикова Наталья Васильевна</dc:creator>
  <cp:lastModifiedBy>Дарья Беспарточная</cp:lastModifiedBy>
  <cp:revision>2</cp:revision>
  <cp:lastPrinted>2017-06-19T03:08:00Z</cp:lastPrinted>
  <dcterms:created xsi:type="dcterms:W3CDTF">2017-11-27T02:47:00Z</dcterms:created>
  <dcterms:modified xsi:type="dcterms:W3CDTF">2017-11-27T02:47:00Z</dcterms:modified>
</cp:coreProperties>
</file>