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F6" w:rsidRDefault="001A44F6" w:rsidP="001A44F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Российская Федерация</w:t>
      </w:r>
    </w:p>
    <w:p w:rsidR="001A44F6" w:rsidRDefault="001A44F6" w:rsidP="001A44F6">
      <w:pPr>
        <w:jc w:val="center"/>
      </w:pPr>
      <w:r>
        <w:t>Иркутская область</w:t>
      </w:r>
    </w:p>
    <w:p w:rsidR="001A44F6" w:rsidRDefault="001A44F6" w:rsidP="001A44F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A44F6" w:rsidRDefault="001A44F6" w:rsidP="001A44F6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A44F6" w:rsidRDefault="001A44F6" w:rsidP="001A44F6">
      <w:pPr>
        <w:rPr>
          <w:sz w:val="8"/>
          <w:szCs w:val="8"/>
        </w:rPr>
      </w:pPr>
    </w:p>
    <w:p w:rsidR="001A44F6" w:rsidRDefault="001A44F6" w:rsidP="001A44F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" strokeweight="4pt">
                <v:stroke linestyle="thickBetweenThin"/>
              </v:line>
            </w:pict>
          </mc:Fallback>
        </mc:AlternateContent>
      </w:r>
    </w:p>
    <w:p w:rsidR="001A44F6" w:rsidRDefault="001A44F6" w:rsidP="001A44F6">
      <w:pPr>
        <w:rPr>
          <w:sz w:val="8"/>
          <w:szCs w:val="8"/>
        </w:rPr>
      </w:pPr>
    </w:p>
    <w:p w:rsidR="001A44F6" w:rsidRDefault="001A44F6" w:rsidP="001A44F6">
      <w:pPr>
        <w:rPr>
          <w:sz w:val="28"/>
          <w:szCs w:val="28"/>
        </w:rPr>
      </w:pPr>
      <w:r>
        <w:rPr>
          <w:sz w:val="28"/>
          <w:szCs w:val="28"/>
        </w:rPr>
        <w:t>От 25.09.2014 № 22-рд                                        Принято на 8 заседании Думы</w:t>
      </w:r>
    </w:p>
    <w:p w:rsidR="001A44F6" w:rsidRDefault="001A44F6" w:rsidP="001A44F6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«25» сентября 2014 года</w:t>
      </w:r>
    </w:p>
    <w:p w:rsidR="001A44F6" w:rsidRDefault="001A44F6" w:rsidP="001A44F6">
      <w:pPr>
        <w:rPr>
          <w:sz w:val="28"/>
          <w:szCs w:val="28"/>
        </w:rPr>
      </w:pPr>
    </w:p>
    <w:p w:rsidR="001A44F6" w:rsidRDefault="001A44F6" w:rsidP="001A44F6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1A44F6" w:rsidRDefault="001A44F6" w:rsidP="001A44F6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</w:t>
      </w:r>
    </w:p>
    <w:p w:rsidR="001A44F6" w:rsidRDefault="001A44F6" w:rsidP="001A44F6"/>
    <w:p w:rsidR="001A44F6" w:rsidRDefault="001A44F6" w:rsidP="001A44F6"/>
    <w:p w:rsidR="001A44F6" w:rsidRDefault="001A44F6" w:rsidP="001A4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 целях определения органа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уполномоченного на осуществление контроля в сфере муниципальных закупок товаров, работ, услуг для муниципальных нужд, на основании ст. 72 Бюджетного кодекса Российской Федерации,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7, 35, 44 Федерального закона от 06.10.2003 № 131-ФЗ «Об общих принципах организации местного самоуправления в Российской Федерации», ст. 99 Федерального закона от 05.04.2013 № 44-ФЗ «О контрактной системе в</w:t>
      </w:r>
      <w:proofErr w:type="gramEnd"/>
      <w:r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нужд», учитывая результаты публичных слушаний, руководствуясь статьями 24, 25, 65 Устава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</w:p>
    <w:p w:rsidR="001A44F6" w:rsidRDefault="001A44F6" w:rsidP="001A44F6"/>
    <w:p w:rsidR="001A44F6" w:rsidRDefault="001A44F6" w:rsidP="001A44F6"/>
    <w:p w:rsidR="001A44F6" w:rsidRDefault="001A44F6" w:rsidP="001A44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У М 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А:</w:t>
      </w:r>
    </w:p>
    <w:p w:rsidR="001A44F6" w:rsidRDefault="001A44F6" w:rsidP="001A44F6">
      <w:pPr>
        <w:pStyle w:val="21"/>
        <w:tabs>
          <w:tab w:val="left" w:pos="720"/>
        </w:tabs>
        <w:ind w:firstLine="708"/>
      </w:pPr>
    </w:p>
    <w:p w:rsidR="001A44F6" w:rsidRDefault="001A44F6" w:rsidP="001A44F6">
      <w:pPr>
        <w:pStyle w:val="21"/>
        <w:tabs>
          <w:tab w:val="left" w:pos="720"/>
        </w:tabs>
        <w:ind w:firstLine="708"/>
      </w:pPr>
      <w:r>
        <w:t xml:space="preserve">1. Внести в Устав </w:t>
      </w:r>
      <w:proofErr w:type="spellStart"/>
      <w:r>
        <w:t>Шелеховского</w:t>
      </w:r>
      <w:proofErr w:type="spellEnd"/>
      <w:r>
        <w:t xml:space="preserve"> района следующие изменения:</w:t>
      </w:r>
    </w:p>
    <w:p w:rsidR="001A44F6" w:rsidRDefault="001A44F6" w:rsidP="001A44F6">
      <w:pPr>
        <w:ind w:firstLine="720"/>
        <w:jc w:val="both"/>
        <w:rPr>
          <w:sz w:val="28"/>
          <w:szCs w:val="28"/>
        </w:rPr>
      </w:pP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часть 1 статьи 21 пунктом пятым следующего содержания:</w:t>
      </w: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Служба контроля за закупками для муниципальных нужд - орган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уполномоченный на осуществление контроля в сфере муниципальных закупок</w:t>
      </w:r>
      <w:proofErr w:type="gramStart"/>
      <w:r>
        <w:rPr>
          <w:sz w:val="28"/>
          <w:szCs w:val="28"/>
        </w:rPr>
        <w:t>.»;</w:t>
      </w:r>
      <w:proofErr w:type="gramEnd"/>
    </w:p>
    <w:p w:rsidR="001A44F6" w:rsidRDefault="001A44F6" w:rsidP="001A44F6">
      <w:pPr>
        <w:ind w:firstLine="720"/>
        <w:jc w:val="both"/>
        <w:rPr>
          <w:sz w:val="28"/>
          <w:szCs w:val="28"/>
        </w:rPr>
      </w:pP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статьей 39.2 следующего содержания:</w:t>
      </w: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«Статья 39.2. Служба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закупками для муниципальных нужд </w:t>
      </w: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Служба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закупками для муниципальных нужд образуется в целях контроля в сфере закупок товаров, работ, услуг для обеспечения муниципальных нужд.</w:t>
      </w:r>
    </w:p>
    <w:p w:rsidR="001A44F6" w:rsidRDefault="001A44F6" w:rsidP="001A44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Состав, полномочия, порядок формирования и деятельности Службы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закупками для муниципальных нужд устанавливаются решением Думы района в соответствии с требованиями действующего законодательства».</w:t>
      </w:r>
    </w:p>
    <w:p w:rsidR="001A44F6" w:rsidRDefault="001A44F6" w:rsidP="001A44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A44F6" w:rsidRDefault="001A44F6" w:rsidP="001A44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по истечении срока полномочий Думы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шестого созыва.</w:t>
      </w:r>
    </w:p>
    <w:p w:rsidR="001A44F6" w:rsidRDefault="001A44F6" w:rsidP="001A44F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Решение подлежит государственной регистрации в Управлении Министерства юстиции Российской Федерации по Иркутской области,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1A44F6" w:rsidRDefault="001A44F6" w:rsidP="001A44F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1A44F6" w:rsidTr="001A44F6">
        <w:tc>
          <w:tcPr>
            <w:tcW w:w="4783" w:type="dxa"/>
          </w:tcPr>
          <w:p w:rsidR="001A44F6" w:rsidRDefault="001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44F6" w:rsidRDefault="001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1A44F6" w:rsidRDefault="001A44F6">
            <w:pPr>
              <w:jc w:val="both"/>
              <w:rPr>
                <w:sz w:val="28"/>
                <w:szCs w:val="28"/>
              </w:rPr>
            </w:pPr>
          </w:p>
          <w:p w:rsidR="001A44F6" w:rsidRDefault="001A44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5" w:type="dxa"/>
            <w:hideMark/>
          </w:tcPr>
          <w:p w:rsidR="001A44F6" w:rsidRDefault="001A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Мэр </w:t>
            </w:r>
            <w:proofErr w:type="spellStart"/>
            <w:r>
              <w:rPr>
                <w:sz w:val="28"/>
                <w:szCs w:val="28"/>
              </w:rPr>
              <w:t>Шелеховского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44F6" w:rsidRDefault="001A44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1A44F6" w:rsidTr="001A44F6">
        <w:tc>
          <w:tcPr>
            <w:tcW w:w="4783" w:type="dxa"/>
            <w:hideMark/>
          </w:tcPr>
          <w:p w:rsidR="001A44F6" w:rsidRDefault="001A44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________________А.Н. Солдатенко</w:t>
            </w:r>
          </w:p>
        </w:tc>
        <w:tc>
          <w:tcPr>
            <w:tcW w:w="4675" w:type="dxa"/>
            <w:hideMark/>
          </w:tcPr>
          <w:p w:rsidR="001A44F6" w:rsidRDefault="001A4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__________________М.Н. </w:t>
            </w:r>
            <w:proofErr w:type="spellStart"/>
            <w:r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:rsidR="001A44F6" w:rsidRDefault="001A44F6" w:rsidP="001A44F6"/>
    <w:p w:rsidR="00F17EF6" w:rsidRDefault="00F17EF6">
      <w:bookmarkStart w:id="0" w:name="_GoBack"/>
      <w:bookmarkEnd w:id="0"/>
    </w:p>
    <w:sectPr w:rsidR="00F1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F6"/>
    <w:rsid w:val="001A44F6"/>
    <w:rsid w:val="00F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44F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44F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1A44F6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A44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A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44F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44F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1A44F6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1A44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A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Мацак Светлана Александровна</dc:creator>
  <cp:lastModifiedBy>Мацак Светлана Александровна</cp:lastModifiedBy>
  <cp:revision>1</cp:revision>
  <dcterms:created xsi:type="dcterms:W3CDTF">2017-08-11T02:48:00Z</dcterms:created>
  <dcterms:modified xsi:type="dcterms:W3CDTF">2017-08-11T02:49:00Z</dcterms:modified>
</cp:coreProperties>
</file>