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95" w:rsidRPr="006B3C57" w:rsidRDefault="00E85598" w:rsidP="002531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РЕКОМЕНДУЕМАЯ</w:t>
      </w:r>
      <w:r w:rsidR="00092845" w:rsidRPr="006B3C57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253195" w:rsidRPr="006B3C57">
        <w:rPr>
          <w:rFonts w:ascii="Times New Roman" w:hAnsi="Times New Roman" w:cs="Times New Roman"/>
          <w:sz w:val="28"/>
          <w:szCs w:val="28"/>
        </w:rPr>
        <w:t>ПОЛОЖЕНИ</w:t>
      </w:r>
      <w:r w:rsidR="00092845" w:rsidRPr="006B3C57">
        <w:rPr>
          <w:rFonts w:ascii="Times New Roman" w:hAnsi="Times New Roman" w:cs="Times New Roman"/>
          <w:sz w:val="28"/>
          <w:szCs w:val="28"/>
        </w:rPr>
        <w:t>Я</w:t>
      </w:r>
    </w:p>
    <w:p w:rsidR="00253195" w:rsidRPr="006B3C57" w:rsidRDefault="00253195" w:rsidP="002531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О ПРЕДОСТАВЛЕНИИ СУБСИДИЙ ИЗ </w:t>
      </w:r>
      <w:r w:rsidR="00092845" w:rsidRPr="006B3C57">
        <w:rPr>
          <w:rFonts w:ascii="Times New Roman" w:hAnsi="Times New Roman" w:cs="Times New Roman"/>
          <w:sz w:val="28"/>
          <w:szCs w:val="28"/>
        </w:rPr>
        <w:t>МЕСТНОГО</w:t>
      </w:r>
      <w:r w:rsidRPr="006B3C57">
        <w:rPr>
          <w:rFonts w:ascii="Times New Roman" w:hAnsi="Times New Roman" w:cs="Times New Roman"/>
          <w:sz w:val="28"/>
          <w:szCs w:val="28"/>
        </w:rPr>
        <w:t xml:space="preserve"> БЮДЖЕТА В ЦЕЛЯХ</w:t>
      </w:r>
      <w:r w:rsidR="00092845" w:rsidRPr="006B3C57">
        <w:rPr>
          <w:rFonts w:ascii="Times New Roman" w:hAnsi="Times New Roman" w:cs="Times New Roman"/>
          <w:sz w:val="28"/>
          <w:szCs w:val="28"/>
        </w:rPr>
        <w:t xml:space="preserve"> </w:t>
      </w:r>
      <w:r w:rsidRPr="006B3C57">
        <w:rPr>
          <w:rFonts w:ascii="Times New Roman" w:hAnsi="Times New Roman" w:cs="Times New Roman"/>
          <w:sz w:val="28"/>
          <w:szCs w:val="28"/>
        </w:rPr>
        <w:t>ФИНАНСОВОГО ОБЕСПЕЧЕНИЯ ЗАТРАТ В СВЯЗИ</w:t>
      </w:r>
      <w:r w:rsidR="00092845" w:rsidRPr="006B3C57">
        <w:rPr>
          <w:rFonts w:ascii="Times New Roman" w:hAnsi="Times New Roman" w:cs="Times New Roman"/>
          <w:sz w:val="28"/>
          <w:szCs w:val="28"/>
        </w:rPr>
        <w:t xml:space="preserve"> </w:t>
      </w:r>
      <w:r w:rsidRPr="006B3C57">
        <w:rPr>
          <w:rFonts w:ascii="Times New Roman" w:hAnsi="Times New Roman" w:cs="Times New Roman"/>
          <w:sz w:val="28"/>
          <w:szCs w:val="28"/>
        </w:rPr>
        <w:t xml:space="preserve">С РЕАЛИЗАЦИЕЙ МЕРОПРИЯТИЙ ПО </w:t>
      </w:r>
      <w:r w:rsidR="00655675" w:rsidRPr="006B3C57">
        <w:rPr>
          <w:rFonts w:ascii="Times New Roman" w:hAnsi="Times New Roman" w:cs="Times New Roman"/>
          <w:sz w:val="28"/>
          <w:szCs w:val="28"/>
        </w:rPr>
        <w:t>ПРИВЕДЕНИЮ В НАДЛЕЖАЩЕЕ СОСТОЯНИЕ ОБЪЕКТОВ ЭЛЕКТРОСЕТЕВОГО ХОЗЯЙСТВА САДОВОДЧЕСКИХ, ОГОРОДНИЧЕСКИХ И ДАЧНЫХ НЕКОММЕРЧЕСКИХ ОБЪЕДИНЕНИЙ ГРАЖДАН С ПОСЛЕДУЮЩЕЙ ПЕРЕДАЧЕЙ ЭЛЕКТРИЧЕСКИХ СЕТЕЙ СПЕЦИАЛИЗИРОВАННЫМ ЭЛЕКТРОСЕТЕВЫМ ОРГАНИЗАЦИЯМ</w:t>
      </w:r>
    </w:p>
    <w:p w:rsidR="00253195" w:rsidRPr="006B3C57" w:rsidRDefault="00253195" w:rsidP="004324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3195" w:rsidRPr="006B3C57" w:rsidRDefault="00253195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3C5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и условия предоставления субсидий из </w:t>
      </w:r>
      <w:r w:rsidR="00F62072">
        <w:rPr>
          <w:rFonts w:ascii="Times New Roman" w:hAnsi="Times New Roman" w:cs="Times New Roman"/>
          <w:sz w:val="28"/>
          <w:szCs w:val="28"/>
        </w:rPr>
        <w:t>местного</w:t>
      </w:r>
      <w:r w:rsidRPr="006B3C57">
        <w:rPr>
          <w:rFonts w:ascii="Times New Roman" w:hAnsi="Times New Roman" w:cs="Times New Roman"/>
          <w:sz w:val="28"/>
          <w:szCs w:val="28"/>
        </w:rPr>
        <w:t xml:space="preserve"> бюджета в целях финансового обеспечения затрат в связи с реализацией мероприятий </w:t>
      </w:r>
      <w:r w:rsidR="00655675" w:rsidRPr="006B3C57">
        <w:rPr>
          <w:rFonts w:ascii="Times New Roman" w:hAnsi="Times New Roman" w:cs="Times New Roman"/>
          <w:sz w:val="28"/>
          <w:szCs w:val="28"/>
        </w:rPr>
        <w:t>по приведению в надлежащее состояние объектов электросетевого хозяйства садоводческих, огороднических и дачных некоммерческих объединений граждан с последующей передачей электрических сетей специализированным электросетевым организациям</w:t>
      </w:r>
      <w:r w:rsidRPr="006B3C57">
        <w:rPr>
          <w:rFonts w:ascii="Times New Roman" w:hAnsi="Times New Roman" w:cs="Times New Roman"/>
          <w:sz w:val="28"/>
          <w:szCs w:val="28"/>
        </w:rPr>
        <w:t xml:space="preserve"> (далее - субсидии), категории лиц, имеющих право на получение субсидий, а также порядок возврата субсидий (остатков субсидий).</w:t>
      </w:r>
      <w:proofErr w:type="gramEnd"/>
    </w:p>
    <w:p w:rsidR="00253195" w:rsidRDefault="00253195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6B3C57">
        <w:rPr>
          <w:rFonts w:ascii="Times New Roman" w:hAnsi="Times New Roman" w:cs="Times New Roman"/>
          <w:sz w:val="28"/>
          <w:szCs w:val="28"/>
        </w:rPr>
        <w:t xml:space="preserve">2. </w:t>
      </w:r>
      <w:r w:rsidR="00C26B79" w:rsidRPr="00C26B79">
        <w:rPr>
          <w:rFonts w:ascii="Times New Roman" w:hAnsi="Times New Roman" w:cs="Times New Roman"/>
          <w:sz w:val="28"/>
          <w:szCs w:val="28"/>
        </w:rPr>
        <w:t>Субсидии предоставляются для организации в границах поселений</w:t>
      </w:r>
      <w:r w:rsidR="00E85598">
        <w:rPr>
          <w:rFonts w:ascii="Times New Roman" w:hAnsi="Times New Roman" w:cs="Times New Roman"/>
          <w:sz w:val="28"/>
          <w:szCs w:val="28"/>
        </w:rPr>
        <w:t>, муниципальных районов и</w:t>
      </w:r>
      <w:r w:rsidR="00C26B79" w:rsidRPr="00C26B79">
        <w:rPr>
          <w:rFonts w:ascii="Times New Roman" w:hAnsi="Times New Roman" w:cs="Times New Roman"/>
          <w:sz w:val="28"/>
          <w:szCs w:val="28"/>
        </w:rPr>
        <w:t xml:space="preserve"> городских округов электроснабжения населения на территории садоводческих, огороднических и дачных некоммерческих объединений граждан в пределах полномочий, установленных законодательством Российской Федерации.</w:t>
      </w:r>
    </w:p>
    <w:p w:rsidR="00253195" w:rsidRPr="006B3C57" w:rsidRDefault="00253195" w:rsidP="00C26B7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6B3C57">
        <w:rPr>
          <w:szCs w:val="28"/>
        </w:rPr>
        <w:t xml:space="preserve">3. </w:t>
      </w:r>
      <w:r w:rsidR="00C26B79">
        <w:rPr>
          <w:rFonts w:eastAsiaTheme="minorHAnsi"/>
          <w:szCs w:val="28"/>
          <w:lang w:eastAsia="en-US"/>
        </w:rPr>
        <w:t>Главны</w:t>
      </w:r>
      <w:r w:rsidR="00E85598">
        <w:rPr>
          <w:rFonts w:eastAsiaTheme="minorHAnsi"/>
          <w:szCs w:val="28"/>
          <w:lang w:eastAsia="en-US"/>
        </w:rPr>
        <w:t>м</w:t>
      </w:r>
      <w:r w:rsidR="00C26B79">
        <w:rPr>
          <w:rFonts w:eastAsiaTheme="minorHAnsi"/>
          <w:szCs w:val="28"/>
          <w:lang w:eastAsia="en-US"/>
        </w:rPr>
        <w:t xml:space="preserve"> распорядител</w:t>
      </w:r>
      <w:r w:rsidR="00E85598">
        <w:rPr>
          <w:rFonts w:eastAsiaTheme="minorHAnsi"/>
          <w:szCs w:val="28"/>
          <w:lang w:eastAsia="en-US"/>
        </w:rPr>
        <w:t>ем</w:t>
      </w:r>
      <w:r w:rsidR="00C26B79">
        <w:rPr>
          <w:rFonts w:eastAsiaTheme="minorHAnsi"/>
          <w:szCs w:val="28"/>
          <w:lang w:eastAsia="en-US"/>
        </w:rPr>
        <w:t xml:space="preserve"> бюджетных средств</w:t>
      </w:r>
      <w:r w:rsidR="00E85598">
        <w:rPr>
          <w:rFonts w:eastAsiaTheme="minorHAnsi"/>
          <w:szCs w:val="28"/>
          <w:lang w:eastAsia="en-US"/>
        </w:rPr>
        <w:t>,</w:t>
      </w:r>
      <w:r w:rsidR="00C26B79">
        <w:rPr>
          <w:rFonts w:eastAsiaTheme="minorHAnsi"/>
          <w:szCs w:val="28"/>
          <w:lang w:eastAsia="en-US"/>
        </w:rPr>
        <w:t xml:space="preserve"> до которого доведены в установленном порядке лимиты бюджетных обязательств на предоставление субсидий на соответствующий финансовый год</w:t>
      </w:r>
      <w:r w:rsidR="00E85598">
        <w:rPr>
          <w:rFonts w:eastAsiaTheme="minorHAnsi"/>
          <w:szCs w:val="28"/>
          <w:lang w:eastAsia="en-US"/>
        </w:rPr>
        <w:t xml:space="preserve">, </w:t>
      </w:r>
      <w:r w:rsidR="00135201">
        <w:rPr>
          <w:rFonts w:eastAsiaTheme="minorHAnsi"/>
          <w:szCs w:val="28"/>
          <w:lang w:eastAsia="en-US"/>
        </w:rPr>
        <w:br/>
      </w:r>
      <w:r w:rsidR="00E85598">
        <w:rPr>
          <w:rFonts w:eastAsiaTheme="minorHAnsi"/>
          <w:szCs w:val="28"/>
          <w:lang w:eastAsia="en-US"/>
        </w:rPr>
        <w:t>является ___________</w:t>
      </w:r>
      <w:r w:rsidR="00C26B79">
        <w:rPr>
          <w:rFonts w:eastAsiaTheme="minorHAnsi"/>
          <w:szCs w:val="28"/>
          <w:lang w:eastAsia="en-US"/>
        </w:rPr>
        <w:t xml:space="preserve"> </w:t>
      </w:r>
      <w:r w:rsidRPr="006B3C57">
        <w:rPr>
          <w:szCs w:val="28"/>
        </w:rPr>
        <w:t xml:space="preserve">(далее </w:t>
      </w:r>
      <w:r w:rsidR="006B3C57" w:rsidRPr="006B3C57">
        <w:rPr>
          <w:szCs w:val="28"/>
        </w:rPr>
        <w:t>–</w:t>
      </w:r>
      <w:r w:rsidRPr="006B3C57">
        <w:rPr>
          <w:szCs w:val="28"/>
        </w:rPr>
        <w:t xml:space="preserve"> </w:t>
      </w:r>
      <w:r w:rsidR="006B3C57" w:rsidRPr="006B3C57">
        <w:rPr>
          <w:szCs w:val="28"/>
        </w:rPr>
        <w:t>муниципальное образование</w:t>
      </w:r>
      <w:r w:rsidRPr="006B3C57">
        <w:rPr>
          <w:szCs w:val="28"/>
        </w:rPr>
        <w:t>).</w:t>
      </w:r>
    </w:p>
    <w:p w:rsidR="00C26B79" w:rsidRDefault="00253195" w:rsidP="00C26B7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6B3C57">
        <w:rPr>
          <w:szCs w:val="28"/>
        </w:rPr>
        <w:t xml:space="preserve">4. </w:t>
      </w:r>
      <w:r w:rsidR="00C26B79">
        <w:rPr>
          <w:rFonts w:eastAsiaTheme="minorHAnsi"/>
          <w:szCs w:val="28"/>
          <w:lang w:eastAsia="en-US"/>
        </w:rPr>
        <w:t>Предоставление субсидии осуществляется в пределах бюджетных ассигнований, предусмотренных решением о бюджете муниципального образования на текущий финансовый год, и лимитов бюджетных обязательств, утвержденных муниципальным образованием в установленном порядке на цели, предусмотренные настоящим Положением.</w:t>
      </w:r>
    </w:p>
    <w:p w:rsidR="00C26B79" w:rsidRPr="009032DE" w:rsidRDefault="00253195" w:rsidP="00C26B7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bookmarkStart w:id="2" w:name="P58"/>
      <w:bookmarkEnd w:id="2"/>
      <w:r w:rsidRPr="006B3C57">
        <w:rPr>
          <w:szCs w:val="28"/>
        </w:rPr>
        <w:t xml:space="preserve">5. </w:t>
      </w:r>
      <w:r w:rsidR="00C26B79" w:rsidRPr="00FA1914">
        <w:rPr>
          <w:rFonts w:eastAsiaTheme="minorHAnsi"/>
          <w:szCs w:val="28"/>
          <w:lang w:eastAsia="en-US"/>
        </w:rPr>
        <w:t>Субсидии предоставляются садоводческим, огородническим и дачным некоммерческим объединениям граждан, осуществляющим деятельность на территории муниципального образования (далее - СНО)</w:t>
      </w:r>
      <w:r w:rsidR="00E85598">
        <w:rPr>
          <w:rFonts w:eastAsiaTheme="minorHAnsi"/>
          <w:szCs w:val="28"/>
          <w:lang w:eastAsia="en-US"/>
        </w:rPr>
        <w:t xml:space="preserve"> с </w:t>
      </w:r>
      <w:r w:rsidR="00E85598" w:rsidRPr="009032DE">
        <w:rPr>
          <w:rFonts w:eastAsiaTheme="minorHAnsi"/>
          <w:szCs w:val="28"/>
          <w:lang w:eastAsia="en-US"/>
        </w:rPr>
        <w:t xml:space="preserve">учетом </w:t>
      </w:r>
      <w:r w:rsidR="009032DE" w:rsidRPr="009032DE">
        <w:rPr>
          <w:rFonts w:eastAsiaTheme="minorHAnsi"/>
          <w:szCs w:val="28"/>
          <w:lang w:eastAsia="en-US"/>
        </w:rPr>
        <w:t>е</w:t>
      </w:r>
      <w:r w:rsidR="009032DE" w:rsidRPr="009032DE">
        <w:rPr>
          <w:szCs w:val="28"/>
        </w:rPr>
        <w:t>диных рекомендации</w:t>
      </w:r>
      <w:r w:rsidR="009032DE">
        <w:rPr>
          <w:szCs w:val="28"/>
        </w:rPr>
        <w:t xml:space="preserve"> министерства энергетики Российской Федерации</w:t>
      </w:r>
      <w:r w:rsidR="009032DE" w:rsidRPr="009032DE">
        <w:rPr>
          <w:szCs w:val="28"/>
        </w:rPr>
        <w:t xml:space="preserve"> по порядку передачи объектов электросетевого хозяйства, принадлежащих садоводческим, огородническим и дачным некоммерческим объединениям граждан на баланс территориальных сетевых организаций</w:t>
      </w:r>
      <w:r w:rsidR="00407607">
        <w:rPr>
          <w:szCs w:val="28"/>
        </w:rPr>
        <w:t xml:space="preserve"> и других </w:t>
      </w:r>
      <w:r w:rsidR="000955DB">
        <w:rPr>
          <w:szCs w:val="28"/>
        </w:rPr>
        <w:t>мероприятий,</w:t>
      </w:r>
      <w:r w:rsidR="00407607">
        <w:rPr>
          <w:szCs w:val="28"/>
        </w:rPr>
        <w:t xml:space="preserve"> определенных к выполнению по результатам проверки фактического состояния объектов электросетевого хозяйства </w:t>
      </w:r>
      <w:r w:rsidR="007E70E4" w:rsidRPr="009032DE">
        <w:rPr>
          <w:szCs w:val="28"/>
        </w:rPr>
        <w:t>садоводчески</w:t>
      </w:r>
      <w:r w:rsidR="007E70E4">
        <w:rPr>
          <w:szCs w:val="28"/>
        </w:rPr>
        <w:t>х</w:t>
      </w:r>
      <w:r w:rsidR="007E70E4" w:rsidRPr="009032DE">
        <w:rPr>
          <w:szCs w:val="28"/>
        </w:rPr>
        <w:t>, огороднически</w:t>
      </w:r>
      <w:r w:rsidR="007E70E4">
        <w:rPr>
          <w:szCs w:val="28"/>
        </w:rPr>
        <w:t>х</w:t>
      </w:r>
      <w:r w:rsidR="007E70E4" w:rsidRPr="009032DE">
        <w:rPr>
          <w:szCs w:val="28"/>
        </w:rPr>
        <w:t xml:space="preserve"> и дачны</w:t>
      </w:r>
      <w:r w:rsidR="007E70E4">
        <w:rPr>
          <w:szCs w:val="28"/>
        </w:rPr>
        <w:t>х</w:t>
      </w:r>
      <w:r w:rsidR="007E70E4" w:rsidRPr="009032DE">
        <w:rPr>
          <w:szCs w:val="28"/>
        </w:rPr>
        <w:t xml:space="preserve"> некоммерчески</w:t>
      </w:r>
      <w:r w:rsidR="007E70E4">
        <w:rPr>
          <w:szCs w:val="28"/>
        </w:rPr>
        <w:t>х</w:t>
      </w:r>
      <w:r w:rsidR="007E70E4" w:rsidRPr="009032DE">
        <w:rPr>
          <w:szCs w:val="28"/>
        </w:rPr>
        <w:t xml:space="preserve"> объединени</w:t>
      </w:r>
      <w:r w:rsidR="007E70E4">
        <w:rPr>
          <w:szCs w:val="28"/>
        </w:rPr>
        <w:t>й</w:t>
      </w:r>
      <w:r w:rsidR="007E70E4" w:rsidRPr="009032DE">
        <w:rPr>
          <w:szCs w:val="28"/>
        </w:rPr>
        <w:t xml:space="preserve"> граждан</w:t>
      </w:r>
      <w:r w:rsidR="000955DB">
        <w:rPr>
          <w:szCs w:val="28"/>
        </w:rPr>
        <w:t xml:space="preserve"> проведенной территориальной сетевой организацией</w:t>
      </w:r>
      <w:r w:rsidR="00C26B79" w:rsidRPr="009032DE">
        <w:rPr>
          <w:rFonts w:eastAsiaTheme="minorHAnsi"/>
          <w:szCs w:val="28"/>
          <w:lang w:eastAsia="en-US"/>
        </w:rPr>
        <w:t>.</w:t>
      </w:r>
    </w:p>
    <w:p w:rsidR="00253195" w:rsidRPr="006B3C57" w:rsidRDefault="00253195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32DE">
        <w:rPr>
          <w:rFonts w:ascii="Times New Roman" w:hAnsi="Times New Roman" w:cs="Times New Roman"/>
          <w:sz w:val="28"/>
          <w:szCs w:val="28"/>
        </w:rPr>
        <w:t>Проверка</w:t>
      </w:r>
      <w:r w:rsidRPr="006B3C57">
        <w:rPr>
          <w:rFonts w:ascii="Times New Roman" w:hAnsi="Times New Roman" w:cs="Times New Roman"/>
          <w:sz w:val="28"/>
          <w:szCs w:val="28"/>
        </w:rPr>
        <w:t xml:space="preserve"> соответствия лиц, обратившихся за предоставлением </w:t>
      </w:r>
      <w:r w:rsidRPr="006B3C57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категориям лиц, установленным настоящим пунктом, осуществляется </w:t>
      </w:r>
      <w:r w:rsidR="009C02F7" w:rsidRPr="006B3C5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6B3C57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253195" w:rsidRPr="006B3C57" w:rsidRDefault="00253195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6B3C57">
        <w:rPr>
          <w:rFonts w:ascii="Times New Roman" w:hAnsi="Times New Roman" w:cs="Times New Roman"/>
          <w:sz w:val="28"/>
          <w:szCs w:val="28"/>
        </w:rPr>
        <w:t>6. Субсидии предоставляются при соблюдении Получателем следующих условий:</w:t>
      </w:r>
    </w:p>
    <w:p w:rsidR="00C953EC" w:rsidRDefault="00A8074D" w:rsidP="00CE6B0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3C57">
        <w:rPr>
          <w:rFonts w:ascii="Times New Roman" w:hAnsi="Times New Roman" w:cs="Times New Roman"/>
          <w:sz w:val="28"/>
          <w:szCs w:val="28"/>
        </w:rPr>
        <w:t xml:space="preserve">1) </w:t>
      </w:r>
      <w:r w:rsidR="00C953EC" w:rsidRPr="006B3C57">
        <w:rPr>
          <w:rFonts w:ascii="Times New Roman" w:hAnsi="Times New Roman"/>
          <w:sz w:val="28"/>
          <w:szCs w:val="28"/>
        </w:rPr>
        <w:t>наличие</w:t>
      </w:r>
      <w:r w:rsidR="000955DB">
        <w:rPr>
          <w:rFonts w:ascii="Times New Roman" w:hAnsi="Times New Roman"/>
          <w:sz w:val="28"/>
          <w:szCs w:val="28"/>
        </w:rPr>
        <w:t xml:space="preserve"> протокола общего собрания с решением членов </w:t>
      </w:r>
      <w:r w:rsidR="00C953EC" w:rsidRPr="006B3C57">
        <w:rPr>
          <w:rFonts w:ascii="Times New Roman" w:hAnsi="Times New Roman" w:hint="eastAsia"/>
          <w:sz w:val="28"/>
          <w:szCs w:val="28"/>
        </w:rPr>
        <w:t>садоводческ</w:t>
      </w:r>
      <w:r w:rsidR="009032DE">
        <w:rPr>
          <w:rFonts w:ascii="Times New Roman" w:hAnsi="Times New Roman"/>
          <w:sz w:val="28"/>
          <w:szCs w:val="28"/>
        </w:rPr>
        <w:t>ого</w:t>
      </w:r>
      <w:r w:rsidR="00C953EC" w:rsidRPr="006B3C57">
        <w:rPr>
          <w:rFonts w:ascii="Times New Roman" w:hAnsi="Times New Roman"/>
          <w:sz w:val="28"/>
          <w:szCs w:val="28"/>
        </w:rPr>
        <w:t xml:space="preserve">, </w:t>
      </w:r>
      <w:r w:rsidR="00C953EC" w:rsidRPr="006B3C57">
        <w:rPr>
          <w:rFonts w:ascii="Times New Roman" w:hAnsi="Times New Roman" w:hint="eastAsia"/>
          <w:sz w:val="28"/>
          <w:szCs w:val="28"/>
        </w:rPr>
        <w:t>огородническ</w:t>
      </w:r>
      <w:r w:rsidR="009032DE">
        <w:rPr>
          <w:rFonts w:ascii="Times New Roman" w:hAnsi="Times New Roman"/>
          <w:sz w:val="28"/>
          <w:szCs w:val="28"/>
        </w:rPr>
        <w:t>ого</w:t>
      </w:r>
      <w:r w:rsidR="00C953EC" w:rsidRPr="006B3C57">
        <w:rPr>
          <w:rFonts w:ascii="Times New Roman" w:hAnsi="Times New Roman"/>
          <w:sz w:val="28"/>
          <w:szCs w:val="28"/>
        </w:rPr>
        <w:t xml:space="preserve"> </w:t>
      </w:r>
      <w:r w:rsidR="00C953EC" w:rsidRPr="006B3C57">
        <w:rPr>
          <w:rFonts w:ascii="Times New Roman" w:hAnsi="Times New Roman" w:hint="eastAsia"/>
          <w:sz w:val="28"/>
          <w:szCs w:val="28"/>
        </w:rPr>
        <w:t>и</w:t>
      </w:r>
      <w:r w:rsidR="00C953EC" w:rsidRPr="006B3C57">
        <w:rPr>
          <w:rFonts w:ascii="Times New Roman" w:hAnsi="Times New Roman"/>
          <w:sz w:val="28"/>
          <w:szCs w:val="28"/>
        </w:rPr>
        <w:t xml:space="preserve"> </w:t>
      </w:r>
      <w:r w:rsidR="00C953EC" w:rsidRPr="006B3C57">
        <w:rPr>
          <w:rFonts w:ascii="Times New Roman" w:hAnsi="Times New Roman" w:hint="eastAsia"/>
          <w:sz w:val="28"/>
          <w:szCs w:val="28"/>
        </w:rPr>
        <w:t>дачн</w:t>
      </w:r>
      <w:r w:rsidR="009032DE">
        <w:rPr>
          <w:rFonts w:ascii="Times New Roman" w:hAnsi="Times New Roman"/>
          <w:sz w:val="28"/>
          <w:szCs w:val="28"/>
        </w:rPr>
        <w:t>ого</w:t>
      </w:r>
      <w:r w:rsidR="00C953EC" w:rsidRPr="006B3C57">
        <w:rPr>
          <w:rFonts w:ascii="Times New Roman" w:hAnsi="Times New Roman"/>
          <w:sz w:val="28"/>
          <w:szCs w:val="28"/>
        </w:rPr>
        <w:t xml:space="preserve"> </w:t>
      </w:r>
      <w:r w:rsidR="00C953EC" w:rsidRPr="006B3C57">
        <w:rPr>
          <w:rFonts w:ascii="Times New Roman" w:hAnsi="Times New Roman" w:hint="eastAsia"/>
          <w:sz w:val="28"/>
          <w:szCs w:val="28"/>
        </w:rPr>
        <w:t>некоммерческ</w:t>
      </w:r>
      <w:r w:rsidR="009032DE">
        <w:rPr>
          <w:rFonts w:ascii="Times New Roman" w:hAnsi="Times New Roman"/>
          <w:sz w:val="28"/>
          <w:szCs w:val="28"/>
        </w:rPr>
        <w:t>ого</w:t>
      </w:r>
      <w:r w:rsidR="00C953EC" w:rsidRPr="006B3C57">
        <w:rPr>
          <w:rFonts w:ascii="Times New Roman" w:hAnsi="Times New Roman"/>
          <w:sz w:val="28"/>
          <w:szCs w:val="28"/>
        </w:rPr>
        <w:t xml:space="preserve"> </w:t>
      </w:r>
      <w:r w:rsidR="00C953EC" w:rsidRPr="006B3C57">
        <w:rPr>
          <w:rFonts w:ascii="Times New Roman" w:hAnsi="Times New Roman" w:hint="eastAsia"/>
          <w:sz w:val="28"/>
          <w:szCs w:val="28"/>
        </w:rPr>
        <w:t>объединени</w:t>
      </w:r>
      <w:r w:rsidR="009032DE">
        <w:rPr>
          <w:rFonts w:ascii="Times New Roman" w:hAnsi="Times New Roman"/>
          <w:sz w:val="28"/>
          <w:szCs w:val="28"/>
        </w:rPr>
        <w:t>я</w:t>
      </w:r>
      <w:r w:rsidR="00C953EC" w:rsidRPr="006B3C57">
        <w:rPr>
          <w:rFonts w:ascii="Times New Roman" w:hAnsi="Times New Roman"/>
          <w:sz w:val="28"/>
          <w:szCs w:val="28"/>
        </w:rPr>
        <w:t xml:space="preserve"> </w:t>
      </w:r>
      <w:r w:rsidR="00C953EC" w:rsidRPr="006B3C57">
        <w:rPr>
          <w:rFonts w:ascii="Times New Roman" w:hAnsi="Times New Roman" w:hint="eastAsia"/>
          <w:sz w:val="28"/>
          <w:szCs w:val="28"/>
        </w:rPr>
        <w:t>граждан</w:t>
      </w:r>
      <w:r w:rsidR="00C953EC" w:rsidRPr="006B3C57">
        <w:rPr>
          <w:rFonts w:ascii="Times New Roman" w:hAnsi="Times New Roman"/>
          <w:sz w:val="28"/>
          <w:szCs w:val="28"/>
        </w:rPr>
        <w:t xml:space="preserve"> Иркутской области о передаче электросетевого имущества </w:t>
      </w:r>
      <w:r w:rsidR="009032DE">
        <w:rPr>
          <w:rFonts w:ascii="Times New Roman" w:hAnsi="Times New Roman"/>
          <w:sz w:val="28"/>
          <w:szCs w:val="28"/>
        </w:rPr>
        <w:t>на баланс</w:t>
      </w:r>
      <w:r w:rsidR="00C953EC" w:rsidRPr="006B3C57">
        <w:rPr>
          <w:rFonts w:ascii="Times New Roman" w:hAnsi="Times New Roman"/>
          <w:sz w:val="28"/>
          <w:szCs w:val="28"/>
        </w:rPr>
        <w:t xml:space="preserve"> территориально</w:t>
      </w:r>
      <w:r w:rsidR="009032DE">
        <w:rPr>
          <w:rFonts w:ascii="Times New Roman" w:hAnsi="Times New Roman"/>
          <w:sz w:val="28"/>
          <w:szCs w:val="28"/>
        </w:rPr>
        <w:t>й</w:t>
      </w:r>
      <w:r w:rsidR="00C953EC" w:rsidRPr="006B3C57">
        <w:rPr>
          <w:rFonts w:ascii="Times New Roman" w:hAnsi="Times New Roman"/>
          <w:sz w:val="28"/>
          <w:szCs w:val="28"/>
        </w:rPr>
        <w:t xml:space="preserve"> сетев</w:t>
      </w:r>
      <w:r w:rsidR="009032DE">
        <w:rPr>
          <w:rFonts w:ascii="Times New Roman" w:hAnsi="Times New Roman"/>
          <w:sz w:val="28"/>
          <w:szCs w:val="28"/>
        </w:rPr>
        <w:t>ой</w:t>
      </w:r>
      <w:r w:rsidR="00C953EC" w:rsidRPr="006B3C57">
        <w:rPr>
          <w:rFonts w:ascii="Times New Roman" w:hAnsi="Times New Roman"/>
          <w:sz w:val="28"/>
          <w:szCs w:val="28"/>
        </w:rPr>
        <w:t xml:space="preserve"> организаци</w:t>
      </w:r>
      <w:r w:rsidR="009032DE">
        <w:rPr>
          <w:rFonts w:ascii="Times New Roman" w:hAnsi="Times New Roman"/>
          <w:sz w:val="28"/>
          <w:szCs w:val="28"/>
        </w:rPr>
        <w:t>и</w:t>
      </w:r>
      <w:r w:rsidR="00C953EC" w:rsidRPr="006B3C57">
        <w:rPr>
          <w:rFonts w:ascii="Times New Roman" w:hAnsi="Times New Roman"/>
          <w:sz w:val="28"/>
          <w:szCs w:val="28"/>
        </w:rPr>
        <w:t xml:space="preserve"> на праве собственности или ином законном праве</w:t>
      </w:r>
      <w:r w:rsidR="000955DB">
        <w:rPr>
          <w:rFonts w:ascii="Times New Roman" w:hAnsi="Times New Roman"/>
          <w:sz w:val="28"/>
          <w:szCs w:val="28"/>
        </w:rPr>
        <w:t xml:space="preserve"> </w:t>
      </w:r>
      <w:r w:rsidR="000955DB" w:rsidRPr="009032DE">
        <w:rPr>
          <w:rFonts w:ascii="Times New Roman" w:hAnsi="Times New Roman"/>
          <w:sz w:val="28"/>
          <w:szCs w:val="28"/>
        </w:rPr>
        <w:t>(договор долгосрочной аренды, договор купли-продажи, договор купли-продажи будущего недвижимого имущества</w:t>
      </w:r>
      <w:r w:rsidR="000955DB">
        <w:rPr>
          <w:rFonts w:ascii="Times New Roman" w:hAnsi="Times New Roman"/>
          <w:sz w:val="28"/>
          <w:szCs w:val="28"/>
        </w:rPr>
        <w:t xml:space="preserve">) </w:t>
      </w:r>
      <w:r w:rsidR="003862D2">
        <w:rPr>
          <w:rFonts w:ascii="Times New Roman" w:hAnsi="Times New Roman"/>
          <w:sz w:val="28"/>
          <w:szCs w:val="28"/>
        </w:rPr>
        <w:t xml:space="preserve">согласно </w:t>
      </w:r>
      <w:r w:rsidR="000955DB">
        <w:rPr>
          <w:rFonts w:ascii="Times New Roman" w:hAnsi="Times New Roman"/>
          <w:sz w:val="28"/>
          <w:szCs w:val="28"/>
        </w:rPr>
        <w:t>требованиям Устава (с приложением перечня передаваемого имущества и перечня фактически запитанных потребителей)</w:t>
      </w:r>
      <w:r w:rsidR="00C953EC" w:rsidRPr="009032DE">
        <w:rPr>
          <w:rFonts w:ascii="Times New Roman" w:hAnsi="Times New Roman"/>
          <w:sz w:val="28"/>
          <w:szCs w:val="28"/>
        </w:rPr>
        <w:t>;</w:t>
      </w:r>
      <w:proofErr w:type="gramEnd"/>
    </w:p>
    <w:p w:rsidR="00262B8E" w:rsidRDefault="00262B8E" w:rsidP="00262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B3C57">
        <w:rPr>
          <w:rFonts w:ascii="Times New Roman" w:hAnsi="Times New Roman"/>
          <w:sz w:val="28"/>
          <w:szCs w:val="28"/>
        </w:rPr>
        <w:t xml:space="preserve">) наличие </w:t>
      </w:r>
      <w:r w:rsidRPr="00F740C1">
        <w:rPr>
          <w:rFonts w:ascii="Times New Roman" w:hAnsi="Times New Roman"/>
          <w:sz w:val="28"/>
          <w:szCs w:val="28"/>
        </w:rPr>
        <w:t xml:space="preserve">договора передачи </w:t>
      </w:r>
      <w:r w:rsidRPr="00F740C1">
        <w:rPr>
          <w:rFonts w:ascii="Times New Roman" w:hAnsi="Times New Roman" w:cs="Times New Roman"/>
          <w:sz w:val="28"/>
          <w:szCs w:val="28"/>
        </w:rPr>
        <w:t xml:space="preserve">электросетевых объектов 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садоводчески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>, огороднически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дачны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некоммерчески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объединени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</w:t>
      </w:r>
      <w:r w:rsidRPr="00F740C1">
        <w:rPr>
          <w:rFonts w:ascii="Times New Roman" w:hAnsi="Times New Roman"/>
          <w:sz w:val="28"/>
          <w:szCs w:val="28"/>
        </w:rPr>
        <w:t xml:space="preserve"> на баланс территориальной сетевой </w:t>
      </w:r>
      <w:r w:rsidRPr="0078401A">
        <w:rPr>
          <w:rFonts w:ascii="Times New Roman" w:hAnsi="Times New Roman" w:cs="Times New Roman"/>
          <w:sz w:val="28"/>
          <w:szCs w:val="28"/>
        </w:rPr>
        <w:t>организации, включающий следующие пункты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2B8E" w:rsidRPr="00262B8E" w:rsidRDefault="00262B8E" w:rsidP="00262B8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262B8E">
        <w:rPr>
          <w:szCs w:val="28"/>
        </w:rPr>
        <w:t xml:space="preserve">обязательства </w:t>
      </w:r>
      <w:r w:rsidRPr="00F740C1">
        <w:rPr>
          <w:rFonts w:eastAsiaTheme="minorHAnsi"/>
          <w:szCs w:val="28"/>
          <w:lang w:eastAsia="en-US"/>
        </w:rPr>
        <w:t>садоводческ</w:t>
      </w:r>
      <w:r>
        <w:rPr>
          <w:rFonts w:eastAsiaTheme="minorHAnsi"/>
          <w:szCs w:val="28"/>
          <w:lang w:eastAsia="en-US"/>
        </w:rPr>
        <w:t>ого</w:t>
      </w:r>
      <w:r w:rsidRPr="00F740C1">
        <w:rPr>
          <w:rFonts w:eastAsiaTheme="minorHAnsi"/>
          <w:szCs w:val="28"/>
          <w:lang w:eastAsia="en-US"/>
        </w:rPr>
        <w:t>, огородническ</w:t>
      </w:r>
      <w:r>
        <w:rPr>
          <w:rFonts w:eastAsiaTheme="minorHAnsi"/>
          <w:szCs w:val="28"/>
          <w:lang w:eastAsia="en-US"/>
        </w:rPr>
        <w:t>ого</w:t>
      </w:r>
      <w:r w:rsidRPr="00F740C1">
        <w:rPr>
          <w:rFonts w:eastAsiaTheme="minorHAnsi"/>
          <w:szCs w:val="28"/>
          <w:lang w:eastAsia="en-US"/>
        </w:rPr>
        <w:t xml:space="preserve"> и дачн</w:t>
      </w:r>
      <w:r>
        <w:rPr>
          <w:rFonts w:eastAsiaTheme="minorHAnsi"/>
          <w:szCs w:val="28"/>
          <w:lang w:eastAsia="en-US"/>
        </w:rPr>
        <w:t>ого</w:t>
      </w:r>
      <w:r w:rsidRPr="00F740C1">
        <w:rPr>
          <w:rFonts w:eastAsiaTheme="minorHAnsi"/>
          <w:szCs w:val="28"/>
          <w:lang w:eastAsia="en-US"/>
        </w:rPr>
        <w:t xml:space="preserve"> некоммерческ</w:t>
      </w:r>
      <w:r>
        <w:rPr>
          <w:rFonts w:eastAsiaTheme="minorHAnsi"/>
          <w:szCs w:val="28"/>
          <w:lang w:eastAsia="en-US"/>
        </w:rPr>
        <w:t>ого</w:t>
      </w:r>
      <w:r w:rsidRPr="00F740C1">
        <w:rPr>
          <w:rFonts w:eastAsiaTheme="minorHAnsi"/>
          <w:szCs w:val="28"/>
          <w:lang w:eastAsia="en-US"/>
        </w:rPr>
        <w:t xml:space="preserve"> объединени</w:t>
      </w:r>
      <w:r>
        <w:rPr>
          <w:rFonts w:eastAsiaTheme="minorHAnsi"/>
          <w:szCs w:val="28"/>
          <w:lang w:eastAsia="en-US"/>
        </w:rPr>
        <w:t>я</w:t>
      </w:r>
      <w:r w:rsidRPr="00262B8E">
        <w:rPr>
          <w:szCs w:val="28"/>
        </w:rPr>
        <w:t xml:space="preserve"> по регистрации прав собственности на передаваемые объекты и выделению земельных участков под объектами (при отсутствии прав на земельные участки под объектами предусматривается также регистрация прав на земельные участки)</w:t>
      </w:r>
      <w:r w:rsidR="00366E28">
        <w:rPr>
          <w:szCs w:val="28"/>
        </w:rPr>
        <w:t xml:space="preserve">, в том числе оформление прав собственности по бесхозяйным электросетевым объектам расположенным  как в границах </w:t>
      </w:r>
      <w:r w:rsidR="00366E28" w:rsidRPr="00DD3107">
        <w:rPr>
          <w:rFonts w:eastAsiaTheme="minorHAnsi"/>
          <w:szCs w:val="28"/>
          <w:lang w:eastAsia="en-US"/>
        </w:rPr>
        <w:t>садоводческого, огороднического и дачного некоммерческого объединения</w:t>
      </w:r>
      <w:r w:rsidR="00366E28">
        <w:rPr>
          <w:rFonts w:eastAsiaTheme="minorHAnsi"/>
          <w:szCs w:val="28"/>
          <w:lang w:eastAsia="en-US"/>
        </w:rPr>
        <w:t>, так и в части подводящих</w:t>
      </w:r>
      <w:proofErr w:type="gramEnd"/>
      <w:r w:rsidR="00366E28">
        <w:rPr>
          <w:rFonts w:eastAsiaTheme="minorHAnsi"/>
          <w:szCs w:val="28"/>
          <w:lang w:eastAsia="en-US"/>
        </w:rPr>
        <w:t xml:space="preserve"> внешних </w:t>
      </w:r>
      <w:proofErr w:type="gramStart"/>
      <w:r w:rsidR="00366E28">
        <w:rPr>
          <w:rFonts w:eastAsiaTheme="minorHAnsi"/>
          <w:szCs w:val="28"/>
          <w:lang w:eastAsia="en-US"/>
        </w:rPr>
        <w:t>сетей</w:t>
      </w:r>
      <w:proofErr w:type="gramEnd"/>
      <w:r w:rsidR="00366E28">
        <w:rPr>
          <w:rFonts w:eastAsiaTheme="minorHAnsi"/>
          <w:szCs w:val="28"/>
          <w:lang w:eastAsia="en-US"/>
        </w:rPr>
        <w:t xml:space="preserve"> от которых получает питание</w:t>
      </w:r>
      <w:r w:rsidRPr="00262B8E">
        <w:rPr>
          <w:szCs w:val="28"/>
        </w:rPr>
        <w:t>;</w:t>
      </w:r>
    </w:p>
    <w:p w:rsidR="003862D2" w:rsidRDefault="00262B8E" w:rsidP="00262B8E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62B8E">
        <w:rPr>
          <w:rFonts w:ascii="Times New Roman" w:hAnsi="Times New Roman"/>
          <w:sz w:val="28"/>
          <w:szCs w:val="28"/>
        </w:rPr>
        <w:t xml:space="preserve">обязательства </w:t>
      </w:r>
      <w:r w:rsidRPr="00DD310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садоводческого, огороднического и дачного некоммерческого объединения</w:t>
      </w:r>
      <w:r w:rsidRPr="00262B8E">
        <w:rPr>
          <w:rFonts w:ascii="Times New Roman" w:hAnsi="Times New Roman"/>
          <w:sz w:val="28"/>
          <w:szCs w:val="28"/>
        </w:rPr>
        <w:t xml:space="preserve"> по последующей передаче на баланс </w:t>
      </w:r>
      <w:r>
        <w:rPr>
          <w:rFonts w:ascii="Times New Roman" w:hAnsi="Times New Roman"/>
          <w:sz w:val="28"/>
          <w:szCs w:val="28"/>
        </w:rPr>
        <w:t>территориальной сетевой организации</w:t>
      </w:r>
      <w:r w:rsidRPr="00262B8E">
        <w:rPr>
          <w:rFonts w:ascii="Times New Roman" w:hAnsi="Times New Roman"/>
          <w:sz w:val="28"/>
          <w:szCs w:val="28"/>
        </w:rPr>
        <w:t xml:space="preserve"> зарегистрированных объектов и передаче во владение и (или) пользование ТСО образованных под этими объектами земельных участков.</w:t>
      </w:r>
    </w:p>
    <w:p w:rsidR="003862D2" w:rsidRDefault="003862D2" w:rsidP="00262B8E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 целью оформления договора 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садоводчески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>, огороднически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дачны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некоммерчески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объединени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направляют в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территариалную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сетевую организацию следующий пакет документов:</w:t>
      </w:r>
    </w:p>
    <w:p w:rsidR="00262B8E" w:rsidRDefault="003862D2" w:rsidP="00262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предложение о приобретении электрических сетей в границах 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садоводчески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>, огороднически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дачны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некоммерчески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объединени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F740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</w:t>
      </w:r>
      <w:r w:rsidR="00262B8E" w:rsidRPr="00262B8E">
        <w:rPr>
          <w:rFonts w:ascii="Times New Roman" w:hAnsi="Times New Roman" w:cs="Times New Roman"/>
          <w:sz w:val="28"/>
          <w:szCs w:val="28"/>
        </w:rPr>
        <w:t>;</w:t>
      </w:r>
    </w:p>
    <w:p w:rsidR="00DD3107" w:rsidRPr="00DD3107" w:rsidRDefault="00DD3107" w:rsidP="00DD3107">
      <w:pPr>
        <w:tabs>
          <w:tab w:val="left" w:pos="0"/>
        </w:tabs>
        <w:ind w:right="-1" w:firstLine="851"/>
        <w:jc w:val="both"/>
        <w:rPr>
          <w:szCs w:val="28"/>
        </w:rPr>
      </w:pPr>
      <w:r>
        <w:rPr>
          <w:szCs w:val="28"/>
        </w:rPr>
        <w:t>с</w:t>
      </w:r>
      <w:r w:rsidRPr="00DD3107">
        <w:rPr>
          <w:szCs w:val="28"/>
        </w:rPr>
        <w:t xml:space="preserve">огласие на обработку персональных данных </w:t>
      </w:r>
      <w:r w:rsidRPr="00DD3107">
        <w:rPr>
          <w:rFonts w:eastAsiaTheme="minorHAnsi"/>
          <w:szCs w:val="28"/>
          <w:lang w:eastAsia="en-US"/>
        </w:rPr>
        <w:t>садоводческого, огороднического и дачного некоммерческого объединения</w:t>
      </w:r>
      <w:r w:rsidRPr="00DD3107">
        <w:rPr>
          <w:szCs w:val="28"/>
        </w:rPr>
        <w:t xml:space="preserve"> с подписью субъекта персональных данных;</w:t>
      </w:r>
    </w:p>
    <w:p w:rsidR="00DD3107" w:rsidRPr="00DD3107" w:rsidRDefault="00DD3107" w:rsidP="00DD3107">
      <w:pPr>
        <w:tabs>
          <w:tab w:val="left" w:pos="0"/>
        </w:tabs>
        <w:ind w:right="-1" w:firstLine="851"/>
        <w:jc w:val="both"/>
        <w:rPr>
          <w:szCs w:val="28"/>
        </w:rPr>
      </w:pPr>
      <w:r>
        <w:rPr>
          <w:szCs w:val="28"/>
        </w:rPr>
        <w:t>д</w:t>
      </w:r>
      <w:r w:rsidRPr="00DD3107">
        <w:rPr>
          <w:szCs w:val="28"/>
        </w:rPr>
        <w:t>окументы, подтверждающие полномочия единоличного исполнительного органа, председателя</w:t>
      </w:r>
      <w:r>
        <w:rPr>
          <w:szCs w:val="28"/>
        </w:rPr>
        <w:t>;</w:t>
      </w:r>
    </w:p>
    <w:p w:rsidR="00DD3107" w:rsidRPr="00DD3107" w:rsidRDefault="00DD3107" w:rsidP="00DD3107">
      <w:pPr>
        <w:tabs>
          <w:tab w:val="left" w:pos="295"/>
        </w:tabs>
        <w:ind w:left="851" w:right="-1"/>
        <w:jc w:val="both"/>
        <w:rPr>
          <w:szCs w:val="28"/>
        </w:rPr>
      </w:pPr>
      <w:r>
        <w:rPr>
          <w:szCs w:val="28"/>
        </w:rPr>
        <w:t>у</w:t>
      </w:r>
      <w:r w:rsidRPr="00DD3107">
        <w:rPr>
          <w:szCs w:val="28"/>
        </w:rPr>
        <w:t>чредительные документы (Устав);</w:t>
      </w:r>
    </w:p>
    <w:p w:rsidR="00DD3107" w:rsidRPr="00DD3107" w:rsidRDefault="00DD3107" w:rsidP="00DD3107">
      <w:pPr>
        <w:tabs>
          <w:tab w:val="left" w:pos="295"/>
        </w:tabs>
        <w:ind w:left="851" w:right="-1"/>
        <w:jc w:val="both"/>
        <w:rPr>
          <w:szCs w:val="28"/>
        </w:rPr>
      </w:pPr>
      <w:r>
        <w:rPr>
          <w:szCs w:val="28"/>
        </w:rPr>
        <w:t>с</w:t>
      </w:r>
      <w:r w:rsidRPr="00DD3107">
        <w:rPr>
          <w:szCs w:val="28"/>
        </w:rPr>
        <w:t>видетельство о постановке на учет в налоговом органе;</w:t>
      </w:r>
    </w:p>
    <w:p w:rsidR="00DD3107" w:rsidRPr="00DD3107" w:rsidRDefault="00DD3107" w:rsidP="00DD3107">
      <w:pPr>
        <w:tabs>
          <w:tab w:val="left" w:pos="295"/>
        </w:tabs>
        <w:ind w:right="-1" w:firstLine="851"/>
        <w:jc w:val="both"/>
        <w:rPr>
          <w:szCs w:val="28"/>
        </w:rPr>
      </w:pPr>
      <w:r>
        <w:rPr>
          <w:szCs w:val="28"/>
        </w:rPr>
        <w:t>с</w:t>
      </w:r>
      <w:r w:rsidRPr="00DD3107">
        <w:rPr>
          <w:szCs w:val="28"/>
        </w:rPr>
        <w:t>видетельство о государственной регистрации юридического лица, выписка из ЕГРЮЛ»;</w:t>
      </w:r>
    </w:p>
    <w:p w:rsidR="00DD3107" w:rsidRDefault="00DD3107" w:rsidP="00DD3107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DD3107">
        <w:rPr>
          <w:rFonts w:ascii="Times New Roman" w:hAnsi="Times New Roman" w:cs="Times New Roman"/>
          <w:sz w:val="28"/>
          <w:szCs w:val="28"/>
        </w:rPr>
        <w:t>ругие документы в соответствии с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D3107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D3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3EC" w:rsidRPr="006B3C57" w:rsidRDefault="00C953EC" w:rsidP="00DD3107">
      <w:pPr>
        <w:pStyle w:val="ConsPlusNormal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B3C57">
        <w:rPr>
          <w:rFonts w:ascii="Times New Roman" w:hAnsi="Times New Roman"/>
          <w:sz w:val="28"/>
          <w:szCs w:val="28"/>
        </w:rPr>
        <w:t xml:space="preserve">3) </w:t>
      </w:r>
      <w:r w:rsidR="00366E28">
        <w:rPr>
          <w:rFonts w:ascii="Times New Roman" w:hAnsi="Times New Roman"/>
          <w:sz w:val="28"/>
          <w:szCs w:val="28"/>
        </w:rPr>
        <w:t xml:space="preserve">наличие заключенного договора на технологическое присоединение в целях приобретения достаточного объема мощности в интересах членов </w:t>
      </w:r>
      <w:r w:rsidR="00366E28" w:rsidRPr="00DD3107">
        <w:rPr>
          <w:rFonts w:ascii="Times New Roman" w:eastAsiaTheme="minorHAnsi" w:hAnsi="Times New Roman" w:cs="Times New Roman"/>
          <w:sz w:val="28"/>
          <w:szCs w:val="28"/>
          <w:lang w:eastAsia="en-US"/>
        </w:rPr>
        <w:t>садоводческого, огороднического и дачного некоммерческого объединения</w:t>
      </w:r>
      <w:r w:rsidR="00366E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достаточной для электроснабжения всех потребителей</w:t>
      </w:r>
      <w:r w:rsidR="00867906">
        <w:rPr>
          <w:rFonts w:ascii="Times New Roman" w:hAnsi="Times New Roman"/>
          <w:sz w:val="28"/>
          <w:szCs w:val="28"/>
        </w:rPr>
        <w:t>;</w:t>
      </w:r>
    </w:p>
    <w:p w:rsidR="009C02F7" w:rsidRPr="006B3C57" w:rsidRDefault="00262B8E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3EC" w:rsidRPr="006B3C57">
        <w:rPr>
          <w:rFonts w:ascii="Times New Roman" w:hAnsi="Times New Roman" w:cs="Times New Roman"/>
          <w:sz w:val="28"/>
          <w:szCs w:val="28"/>
        </w:rPr>
        <w:t xml:space="preserve">) </w:t>
      </w:r>
      <w:r w:rsidR="009C02F7" w:rsidRPr="006B3C57">
        <w:rPr>
          <w:rFonts w:ascii="Times New Roman" w:hAnsi="Times New Roman" w:cs="Times New Roman"/>
          <w:sz w:val="28"/>
          <w:szCs w:val="28"/>
        </w:rPr>
        <w:t xml:space="preserve">наличие финансирования за счет средств садоводческих, огороднических и дачных некоммерческих объединений граждан в Иркутской области не менее </w:t>
      </w:r>
      <w:r w:rsidR="00CA5959">
        <w:rPr>
          <w:rFonts w:ascii="Times New Roman" w:hAnsi="Times New Roman" w:cs="Times New Roman"/>
          <w:sz w:val="28"/>
          <w:szCs w:val="28"/>
        </w:rPr>
        <w:t>3</w:t>
      </w:r>
      <w:r w:rsidR="009C02F7" w:rsidRPr="006B3C57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C02F7" w:rsidRPr="006B3C57" w:rsidRDefault="00262B8E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3EC" w:rsidRPr="006B3C57">
        <w:rPr>
          <w:rFonts w:ascii="Times New Roman" w:hAnsi="Times New Roman" w:cs="Times New Roman"/>
          <w:sz w:val="28"/>
          <w:szCs w:val="28"/>
        </w:rPr>
        <w:t xml:space="preserve">) </w:t>
      </w:r>
      <w:r w:rsidR="009C02F7" w:rsidRPr="006B3C57">
        <w:rPr>
          <w:rFonts w:ascii="Times New Roman" w:hAnsi="Times New Roman" w:cs="Times New Roman"/>
          <w:sz w:val="28"/>
          <w:szCs w:val="28"/>
        </w:rPr>
        <w:t>не нахождение садоводческих, огороднических и дачных некоммерческих объединений граждан в процедуре конкурсного производства и в процессе реорганизации или ликвидации;</w:t>
      </w:r>
    </w:p>
    <w:p w:rsidR="009C02F7" w:rsidRPr="006B3C57" w:rsidRDefault="00262B8E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53EC" w:rsidRPr="006B3C57">
        <w:rPr>
          <w:rFonts w:ascii="Times New Roman" w:hAnsi="Times New Roman" w:cs="Times New Roman"/>
          <w:sz w:val="28"/>
          <w:szCs w:val="28"/>
        </w:rPr>
        <w:t xml:space="preserve">) </w:t>
      </w:r>
      <w:r w:rsidR="009C02F7" w:rsidRPr="006B3C57">
        <w:rPr>
          <w:rFonts w:ascii="Times New Roman" w:hAnsi="Times New Roman" w:cs="Times New Roman"/>
          <w:sz w:val="28"/>
          <w:szCs w:val="28"/>
        </w:rPr>
        <w:t>отсутствие задолженности по возврату в бюджет муниципальных образований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 на первое число месяца, предшествующего месяцу, в котором планируется заключение Соглашения;</w:t>
      </w:r>
    </w:p>
    <w:p w:rsidR="00253195" w:rsidRPr="006B3C57" w:rsidRDefault="00262B8E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53EC" w:rsidRPr="006B3C57">
        <w:rPr>
          <w:rFonts w:ascii="Times New Roman" w:hAnsi="Times New Roman" w:cs="Times New Roman"/>
          <w:sz w:val="28"/>
          <w:szCs w:val="28"/>
        </w:rPr>
        <w:t xml:space="preserve">) </w:t>
      </w:r>
      <w:r w:rsidR="00253195" w:rsidRPr="006B3C57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 о предоставлении субсидий (далее - Соглашение);</w:t>
      </w:r>
    </w:p>
    <w:p w:rsidR="00253195" w:rsidRPr="006B3C57" w:rsidRDefault="004907DF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8"/>
      <w:bookmarkStart w:id="5" w:name="P69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="00C953EC" w:rsidRPr="006B3C57">
        <w:rPr>
          <w:rFonts w:ascii="Times New Roman" w:hAnsi="Times New Roman" w:cs="Times New Roman"/>
          <w:sz w:val="28"/>
          <w:szCs w:val="28"/>
        </w:rPr>
        <w:t xml:space="preserve">) </w:t>
      </w:r>
      <w:r w:rsidR="00253195" w:rsidRPr="006B3C57">
        <w:rPr>
          <w:rFonts w:ascii="Times New Roman" w:hAnsi="Times New Roman" w:cs="Times New Roman"/>
          <w:sz w:val="28"/>
          <w:szCs w:val="28"/>
        </w:rPr>
        <w:t>отсутствие сведений о нахождении Получателя - юридического лица в процессе реорганизации, ликвидации, банкротства в котором планируется заключение Соглашения;</w:t>
      </w:r>
    </w:p>
    <w:p w:rsidR="00253195" w:rsidRPr="006B3C57" w:rsidRDefault="004907DF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C953EC" w:rsidRPr="006B3C57">
        <w:rPr>
          <w:rFonts w:ascii="Times New Roman" w:hAnsi="Times New Roman" w:cs="Times New Roman"/>
          <w:sz w:val="28"/>
          <w:szCs w:val="28"/>
        </w:rPr>
        <w:t xml:space="preserve">) 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отсутствие факта получения средств из </w:t>
      </w:r>
      <w:r w:rsidR="009C02F7" w:rsidRPr="006B3C57">
        <w:rPr>
          <w:rFonts w:ascii="Times New Roman" w:hAnsi="Times New Roman" w:cs="Times New Roman"/>
          <w:sz w:val="28"/>
          <w:szCs w:val="28"/>
        </w:rPr>
        <w:t>местного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бюджета на основании иных нормативных правовых актов на цели, указанные в </w:t>
      </w:r>
      <w:hyperlink w:anchor="P51" w:history="1">
        <w:r w:rsidR="00253195" w:rsidRPr="006B3C5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настоящего Положения, на первое число месяца, предшествующего месяцу, в котором планируется заключение Соглашения;</w:t>
      </w:r>
    </w:p>
    <w:p w:rsidR="00253195" w:rsidRPr="006B3C57" w:rsidRDefault="00262B8E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07DF">
        <w:rPr>
          <w:rFonts w:ascii="Times New Roman" w:hAnsi="Times New Roman" w:cs="Times New Roman"/>
          <w:sz w:val="28"/>
          <w:szCs w:val="28"/>
        </w:rPr>
        <w:t>0</w:t>
      </w:r>
      <w:r w:rsidR="00C953EC" w:rsidRPr="006B3C57">
        <w:rPr>
          <w:rFonts w:ascii="Times New Roman" w:hAnsi="Times New Roman" w:cs="Times New Roman"/>
          <w:sz w:val="28"/>
          <w:szCs w:val="28"/>
        </w:rPr>
        <w:t xml:space="preserve">) </w:t>
      </w:r>
      <w:r w:rsidR="009C02F7" w:rsidRPr="006B3C57">
        <w:rPr>
          <w:rFonts w:ascii="Times New Roman" w:hAnsi="Times New Roman" w:cs="Times New Roman"/>
          <w:sz w:val="28"/>
          <w:szCs w:val="28"/>
        </w:rPr>
        <w:t>п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олучатель не является иностранным и российским юридическим лицом, указанным в </w:t>
      </w:r>
      <w:hyperlink r:id="rId9" w:history="1">
        <w:r w:rsidR="00253195" w:rsidRPr="006B3C57">
          <w:rPr>
            <w:rFonts w:ascii="Times New Roman" w:hAnsi="Times New Roman" w:cs="Times New Roman"/>
            <w:sz w:val="28"/>
            <w:szCs w:val="28"/>
          </w:rPr>
          <w:t>пункте 15 статьи 241</w:t>
        </w:r>
      </w:hyperlink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первое число месяца, предшествующего месяцу, в котором планируется заключение Соглашения (для юридических лиц);</w:t>
      </w:r>
    </w:p>
    <w:p w:rsidR="00253195" w:rsidRPr="006B3C57" w:rsidRDefault="00262B8E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07DF">
        <w:rPr>
          <w:rFonts w:ascii="Times New Roman" w:hAnsi="Times New Roman" w:cs="Times New Roman"/>
          <w:sz w:val="28"/>
          <w:szCs w:val="28"/>
        </w:rPr>
        <w:t>1</w:t>
      </w:r>
      <w:r w:rsidR="00C953EC" w:rsidRPr="006B3C57">
        <w:rPr>
          <w:rFonts w:ascii="Times New Roman" w:hAnsi="Times New Roman" w:cs="Times New Roman"/>
          <w:sz w:val="28"/>
          <w:szCs w:val="28"/>
        </w:rPr>
        <w:t xml:space="preserve">) </w:t>
      </w:r>
      <w:r w:rsidR="009C02F7" w:rsidRPr="006B3C57">
        <w:rPr>
          <w:rFonts w:ascii="Times New Roman" w:hAnsi="Times New Roman" w:cs="Times New Roman"/>
          <w:sz w:val="28"/>
          <w:szCs w:val="28"/>
        </w:rPr>
        <w:t>п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олучатель согласен на осуществление </w:t>
      </w:r>
      <w:r w:rsidR="009C02F7" w:rsidRPr="006B3C5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условий, целей и порядка предоставления субсидий;</w:t>
      </w:r>
    </w:p>
    <w:p w:rsidR="006B3C57" w:rsidRDefault="00262B8E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07DF">
        <w:rPr>
          <w:rFonts w:ascii="Times New Roman" w:hAnsi="Times New Roman" w:cs="Times New Roman"/>
          <w:sz w:val="28"/>
          <w:szCs w:val="28"/>
        </w:rPr>
        <w:t>2</w:t>
      </w:r>
      <w:r w:rsidR="00BE0890">
        <w:rPr>
          <w:rFonts w:ascii="Times New Roman" w:hAnsi="Times New Roman" w:cs="Times New Roman"/>
          <w:sz w:val="28"/>
          <w:szCs w:val="28"/>
        </w:rPr>
        <w:t>) п</w:t>
      </w:r>
      <w:r w:rsidR="00253195" w:rsidRPr="006B3C57">
        <w:rPr>
          <w:rFonts w:ascii="Times New Roman" w:hAnsi="Times New Roman" w:cs="Times New Roman"/>
          <w:sz w:val="28"/>
          <w:szCs w:val="28"/>
        </w:rPr>
        <w:t>олучатель обязуется не приобретать за счет средств субсидий иностранную валюту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изделий) (при предоставлении субсидий в целях финансового обеспечения затрат по установке комплексных систем учета)</w:t>
      </w:r>
      <w:r w:rsidR="006B3C57">
        <w:rPr>
          <w:rFonts w:ascii="Times New Roman" w:hAnsi="Times New Roman" w:cs="Times New Roman"/>
          <w:sz w:val="28"/>
          <w:szCs w:val="28"/>
        </w:rPr>
        <w:t>;</w:t>
      </w:r>
    </w:p>
    <w:p w:rsidR="009032DE" w:rsidRDefault="00262B8E" w:rsidP="009032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907DF">
        <w:rPr>
          <w:rFonts w:ascii="Times New Roman" w:hAnsi="Times New Roman" w:cs="Times New Roman"/>
          <w:sz w:val="28"/>
          <w:szCs w:val="28"/>
        </w:rPr>
        <w:t>3</w:t>
      </w:r>
      <w:r w:rsidR="009032DE">
        <w:rPr>
          <w:rFonts w:ascii="Times New Roman" w:hAnsi="Times New Roman" w:cs="Times New Roman"/>
          <w:sz w:val="28"/>
          <w:szCs w:val="28"/>
        </w:rPr>
        <w:t xml:space="preserve">) </w:t>
      </w:r>
      <w:r w:rsidR="009032DE" w:rsidRPr="006B3C57">
        <w:rPr>
          <w:rFonts w:ascii="Times New Roman" w:hAnsi="Times New Roman" w:cs="Times New Roman"/>
          <w:sz w:val="28"/>
          <w:szCs w:val="28"/>
        </w:rPr>
        <w:t xml:space="preserve">наличие рекомендаций садоводческим, огородническим и дачным некоммерческим объединениям граждан со стороны территориальных </w:t>
      </w:r>
      <w:r w:rsidR="009032DE" w:rsidRPr="006B3C57">
        <w:rPr>
          <w:rFonts w:ascii="Times New Roman" w:hAnsi="Times New Roman" w:cs="Times New Roman"/>
          <w:sz w:val="28"/>
          <w:szCs w:val="28"/>
        </w:rPr>
        <w:lastRenderedPageBreak/>
        <w:t xml:space="preserve">сетевых организаций в отношении сетей, </w:t>
      </w:r>
      <w:r w:rsidR="00366E28">
        <w:rPr>
          <w:rFonts w:ascii="Times New Roman" w:hAnsi="Times New Roman" w:cs="Times New Roman"/>
          <w:sz w:val="28"/>
          <w:szCs w:val="28"/>
        </w:rPr>
        <w:t xml:space="preserve">на основании проведенного в соответствии с </w:t>
      </w:r>
      <w:r w:rsidR="00366E28" w:rsidRPr="00DD3107">
        <w:rPr>
          <w:rFonts w:ascii="Times New Roman" w:hAnsi="Times New Roman" w:cs="Times New Roman"/>
          <w:sz w:val="28"/>
          <w:szCs w:val="28"/>
        </w:rPr>
        <w:t>рекомендаци</w:t>
      </w:r>
      <w:r w:rsidR="00366E28">
        <w:rPr>
          <w:rFonts w:ascii="Times New Roman" w:hAnsi="Times New Roman" w:cs="Times New Roman"/>
          <w:sz w:val="28"/>
          <w:szCs w:val="28"/>
        </w:rPr>
        <w:t>ями</w:t>
      </w:r>
      <w:r w:rsidR="00366E28" w:rsidRPr="00DD3107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</w:t>
      </w:r>
      <w:r w:rsidR="00366E28">
        <w:rPr>
          <w:rFonts w:ascii="Times New Roman" w:hAnsi="Times New Roman" w:cs="Times New Roman"/>
          <w:sz w:val="28"/>
          <w:szCs w:val="28"/>
        </w:rPr>
        <w:t xml:space="preserve"> совместного выездного технического осмотра </w:t>
      </w:r>
      <w:r w:rsidR="00285276">
        <w:rPr>
          <w:rFonts w:ascii="Times New Roman" w:hAnsi="Times New Roman" w:cs="Times New Roman"/>
          <w:sz w:val="28"/>
          <w:szCs w:val="28"/>
        </w:rPr>
        <w:t>сетей СНТ</w:t>
      </w:r>
      <w:r w:rsidR="009032DE" w:rsidRPr="006B3C57">
        <w:rPr>
          <w:rFonts w:ascii="Times New Roman" w:hAnsi="Times New Roman" w:cs="Times New Roman"/>
          <w:sz w:val="28"/>
          <w:szCs w:val="28"/>
        </w:rPr>
        <w:t>;</w:t>
      </w:r>
    </w:p>
    <w:p w:rsidR="00BE0890" w:rsidRDefault="00BE0890" w:rsidP="009032D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зарегистрированные и осуществляющие свою деятельность на территории Иркутской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свыше пятнадцати лет на первое число месяца, в котором начинается течение срока представления документов.</w:t>
      </w:r>
    </w:p>
    <w:p w:rsidR="00253195" w:rsidRPr="006B3C57" w:rsidRDefault="00253195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Проверка соблюдения Получателем условий, установленных </w:t>
      </w:r>
      <w:hyperlink w:anchor="P64" w:history="1">
        <w:r w:rsidRPr="006B3C57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CD0703">
          <w:rPr>
            <w:rFonts w:ascii="Times New Roman" w:hAnsi="Times New Roman" w:cs="Times New Roman"/>
            <w:sz w:val="28"/>
            <w:szCs w:val="28"/>
          </w:rPr>
          <w:t>8</w:t>
        </w:r>
        <w:r w:rsidR="00013DC0" w:rsidRPr="006B3C57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r w:rsidR="00CD0703">
        <w:rPr>
          <w:rFonts w:ascii="Times New Roman" w:hAnsi="Times New Roman" w:cs="Times New Roman"/>
          <w:sz w:val="28"/>
          <w:szCs w:val="28"/>
        </w:rPr>
        <w:t>9, 10, 11</w:t>
      </w:r>
      <w:r w:rsidRPr="006B3C57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</w:t>
      </w:r>
      <w:r w:rsidR="00013DC0" w:rsidRPr="006B3C5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6B3C57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253195" w:rsidRPr="006B3C57" w:rsidRDefault="00253195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6"/>
      <w:bookmarkEnd w:id="7"/>
      <w:r w:rsidRPr="006B3C57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B3C57">
        <w:rPr>
          <w:rFonts w:ascii="Times New Roman" w:hAnsi="Times New Roman" w:cs="Times New Roman"/>
          <w:sz w:val="28"/>
          <w:szCs w:val="28"/>
        </w:rPr>
        <w:t xml:space="preserve">Для получения субсидий в целях финансового обеспечения затрат </w:t>
      </w:r>
      <w:r w:rsidR="00553FD3" w:rsidRPr="006B3C57">
        <w:rPr>
          <w:rFonts w:ascii="Times New Roman" w:hAnsi="Times New Roman" w:cs="Times New Roman"/>
          <w:sz w:val="28"/>
          <w:szCs w:val="28"/>
        </w:rPr>
        <w:t>по приведению в надлежащее состояние объектов электросетевого хозяйства садоводческих, огороднических и дачных некоммерческих объединений граждан с последующей передачей электрических сетей специализированным электросетевым организациям</w:t>
      </w:r>
      <w:r w:rsidRPr="006B3C57">
        <w:rPr>
          <w:rFonts w:ascii="Times New Roman" w:hAnsi="Times New Roman" w:cs="Times New Roman"/>
          <w:sz w:val="28"/>
          <w:szCs w:val="28"/>
        </w:rPr>
        <w:t xml:space="preserve"> Получатели обязаны в срок не </w:t>
      </w:r>
      <w:r w:rsidRPr="001072C4">
        <w:rPr>
          <w:rFonts w:ascii="Times New Roman" w:hAnsi="Times New Roman" w:cs="Times New Roman"/>
          <w:sz w:val="28"/>
          <w:szCs w:val="28"/>
        </w:rPr>
        <w:t xml:space="preserve">позднее 1 </w:t>
      </w:r>
      <w:r w:rsidR="002405E6">
        <w:rPr>
          <w:rFonts w:ascii="Times New Roman" w:hAnsi="Times New Roman" w:cs="Times New Roman"/>
          <w:sz w:val="28"/>
          <w:szCs w:val="28"/>
        </w:rPr>
        <w:t>марта</w:t>
      </w:r>
      <w:r w:rsidRPr="001072C4">
        <w:rPr>
          <w:rFonts w:ascii="Times New Roman" w:hAnsi="Times New Roman" w:cs="Times New Roman"/>
          <w:sz w:val="28"/>
          <w:szCs w:val="28"/>
        </w:rPr>
        <w:t xml:space="preserve"> текущего</w:t>
      </w:r>
      <w:r w:rsidRPr="006B3C57">
        <w:rPr>
          <w:rFonts w:ascii="Times New Roman" w:hAnsi="Times New Roman" w:cs="Times New Roman"/>
          <w:sz w:val="28"/>
          <w:szCs w:val="28"/>
        </w:rPr>
        <w:t xml:space="preserve"> года представить в </w:t>
      </w:r>
      <w:r w:rsidR="006B3C57" w:rsidRPr="006B3C5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6B3C57">
        <w:rPr>
          <w:rFonts w:ascii="Times New Roman" w:hAnsi="Times New Roman" w:cs="Times New Roman"/>
          <w:sz w:val="28"/>
          <w:szCs w:val="28"/>
        </w:rPr>
        <w:t xml:space="preserve"> лично или через организации почтовой связи следующие документы:</w:t>
      </w:r>
      <w:proofErr w:type="gramEnd"/>
    </w:p>
    <w:p w:rsidR="00253195" w:rsidRPr="006B3C57" w:rsidRDefault="00253195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>1) заявку</w:t>
      </w:r>
      <w:r w:rsidR="00553FD3" w:rsidRPr="006B3C57">
        <w:rPr>
          <w:rFonts w:ascii="Times New Roman" w:hAnsi="Times New Roman" w:cs="Times New Roman"/>
          <w:sz w:val="28"/>
          <w:szCs w:val="28"/>
        </w:rPr>
        <w:t xml:space="preserve"> </w:t>
      </w:r>
      <w:r w:rsidRPr="006B3C57">
        <w:rPr>
          <w:rFonts w:ascii="Times New Roman" w:hAnsi="Times New Roman" w:cs="Times New Roman"/>
          <w:sz w:val="28"/>
          <w:szCs w:val="28"/>
        </w:rPr>
        <w:t xml:space="preserve">на получение субсидий, содержащую информацию о том, что Получатель соответствует условиям, установленным </w:t>
      </w:r>
      <w:hyperlink w:anchor="P68" w:history="1">
        <w:r w:rsidRPr="006B3C57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 w:rsidR="00553FD3" w:rsidRPr="006B3C57">
        <w:rPr>
          <w:rFonts w:ascii="Times New Roman" w:hAnsi="Times New Roman" w:cs="Times New Roman"/>
          <w:sz w:val="28"/>
          <w:szCs w:val="28"/>
        </w:rPr>
        <w:t>8</w:t>
      </w:r>
      <w:r w:rsidRPr="006B3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" w:history="1">
        <w:r w:rsidR="00CD0703">
          <w:rPr>
            <w:rFonts w:ascii="Times New Roman" w:hAnsi="Times New Roman" w:cs="Times New Roman"/>
            <w:sz w:val="28"/>
            <w:szCs w:val="28"/>
          </w:rPr>
          <w:t>9, 10, 11</w:t>
        </w:r>
        <w:r w:rsidRPr="006B3C57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составленную в произвольной форме </w:t>
      </w:r>
      <w:r w:rsidR="00553FD3" w:rsidRPr="006B3C57">
        <w:rPr>
          <w:rFonts w:ascii="Times New Roman" w:hAnsi="Times New Roman" w:cs="Times New Roman"/>
          <w:sz w:val="28"/>
          <w:szCs w:val="28"/>
        </w:rPr>
        <w:br/>
      </w:r>
      <w:r w:rsidRPr="006B3C57">
        <w:rPr>
          <w:rFonts w:ascii="Times New Roman" w:hAnsi="Times New Roman" w:cs="Times New Roman"/>
          <w:sz w:val="28"/>
          <w:szCs w:val="28"/>
        </w:rPr>
        <w:t>(далее - заявка);</w:t>
      </w:r>
    </w:p>
    <w:p w:rsidR="00253195" w:rsidRPr="006B3C57" w:rsidRDefault="00253195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8"/>
      <w:bookmarkEnd w:id="8"/>
      <w:r w:rsidRPr="006B3C57">
        <w:rPr>
          <w:rFonts w:ascii="Times New Roman" w:hAnsi="Times New Roman" w:cs="Times New Roman"/>
          <w:sz w:val="28"/>
          <w:szCs w:val="28"/>
        </w:rPr>
        <w:t xml:space="preserve">2) копии </w:t>
      </w:r>
      <w:r w:rsidR="009D4A62" w:rsidRPr="006B3C57">
        <w:rPr>
          <w:rFonts w:ascii="Times New Roman" w:hAnsi="Times New Roman" w:cs="Times New Roman"/>
          <w:sz w:val="28"/>
          <w:szCs w:val="28"/>
        </w:rPr>
        <w:t>рекомендаций садоводческим, огородническим и дачным некоммерческим объединениям граждан со стороны территориальных сетевых организаций в отношении сетей</w:t>
      </w:r>
      <w:r w:rsidR="00285276">
        <w:rPr>
          <w:rFonts w:ascii="Times New Roman" w:hAnsi="Times New Roman" w:cs="Times New Roman"/>
          <w:sz w:val="28"/>
          <w:szCs w:val="28"/>
        </w:rPr>
        <w:t xml:space="preserve"> СНТ</w:t>
      </w:r>
      <w:r w:rsidRPr="006B3C57">
        <w:rPr>
          <w:rFonts w:ascii="Times New Roman" w:hAnsi="Times New Roman" w:cs="Times New Roman"/>
          <w:sz w:val="28"/>
          <w:szCs w:val="28"/>
        </w:rPr>
        <w:t>;</w:t>
      </w:r>
    </w:p>
    <w:p w:rsidR="00253195" w:rsidRPr="006B3C57" w:rsidRDefault="00253195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>3) копи</w:t>
      </w:r>
      <w:r w:rsidR="00CE6B0C" w:rsidRPr="006B3C57">
        <w:rPr>
          <w:rFonts w:ascii="Times New Roman" w:hAnsi="Times New Roman" w:cs="Times New Roman"/>
          <w:sz w:val="28"/>
          <w:szCs w:val="28"/>
        </w:rPr>
        <w:t>и</w:t>
      </w:r>
      <w:r w:rsidRPr="006B3C57">
        <w:rPr>
          <w:rFonts w:ascii="Times New Roman" w:hAnsi="Times New Roman" w:cs="Times New Roman"/>
          <w:sz w:val="28"/>
          <w:szCs w:val="28"/>
        </w:rPr>
        <w:t xml:space="preserve"> </w:t>
      </w:r>
      <w:r w:rsidR="00CE6B0C" w:rsidRPr="006B3C57">
        <w:rPr>
          <w:rFonts w:ascii="Times New Roman" w:hAnsi="Times New Roman"/>
          <w:sz w:val="28"/>
          <w:szCs w:val="28"/>
        </w:rPr>
        <w:t xml:space="preserve">решений </w:t>
      </w:r>
      <w:r w:rsidR="00CE6B0C" w:rsidRPr="006B3C57">
        <w:rPr>
          <w:rFonts w:ascii="Times New Roman" w:hAnsi="Times New Roman" w:hint="eastAsia"/>
          <w:sz w:val="28"/>
          <w:szCs w:val="28"/>
        </w:rPr>
        <w:t>садоводчески</w:t>
      </w:r>
      <w:r w:rsidR="00CE6B0C" w:rsidRPr="006B3C57">
        <w:rPr>
          <w:rFonts w:ascii="Times New Roman" w:hAnsi="Times New Roman"/>
          <w:sz w:val="28"/>
          <w:szCs w:val="28"/>
        </w:rPr>
        <w:t xml:space="preserve">х, </w:t>
      </w:r>
      <w:r w:rsidR="00CE6B0C" w:rsidRPr="006B3C57">
        <w:rPr>
          <w:rFonts w:ascii="Times New Roman" w:hAnsi="Times New Roman" w:hint="eastAsia"/>
          <w:sz w:val="28"/>
          <w:szCs w:val="28"/>
        </w:rPr>
        <w:t>огороднически</w:t>
      </w:r>
      <w:r w:rsidR="00CE6B0C" w:rsidRPr="006B3C57">
        <w:rPr>
          <w:rFonts w:ascii="Times New Roman" w:hAnsi="Times New Roman"/>
          <w:sz w:val="28"/>
          <w:szCs w:val="28"/>
        </w:rPr>
        <w:t xml:space="preserve">х </w:t>
      </w:r>
      <w:r w:rsidR="00CE6B0C" w:rsidRPr="006B3C57">
        <w:rPr>
          <w:rFonts w:ascii="Times New Roman" w:hAnsi="Times New Roman" w:hint="eastAsia"/>
          <w:sz w:val="28"/>
          <w:szCs w:val="28"/>
        </w:rPr>
        <w:t>и</w:t>
      </w:r>
      <w:r w:rsidR="00CE6B0C" w:rsidRPr="006B3C57">
        <w:rPr>
          <w:rFonts w:ascii="Times New Roman" w:hAnsi="Times New Roman"/>
          <w:sz w:val="28"/>
          <w:szCs w:val="28"/>
        </w:rPr>
        <w:t xml:space="preserve"> </w:t>
      </w:r>
      <w:r w:rsidR="00CE6B0C" w:rsidRPr="006B3C57">
        <w:rPr>
          <w:rFonts w:ascii="Times New Roman" w:hAnsi="Times New Roman" w:hint="eastAsia"/>
          <w:sz w:val="28"/>
          <w:szCs w:val="28"/>
        </w:rPr>
        <w:t>дачны</w:t>
      </w:r>
      <w:r w:rsidR="00CE6B0C" w:rsidRPr="006B3C57">
        <w:rPr>
          <w:rFonts w:ascii="Times New Roman" w:hAnsi="Times New Roman"/>
          <w:sz w:val="28"/>
          <w:szCs w:val="28"/>
        </w:rPr>
        <w:t xml:space="preserve">х </w:t>
      </w:r>
      <w:r w:rsidR="00CE6B0C" w:rsidRPr="006B3C57">
        <w:rPr>
          <w:rFonts w:ascii="Times New Roman" w:hAnsi="Times New Roman" w:hint="eastAsia"/>
          <w:sz w:val="28"/>
          <w:szCs w:val="28"/>
        </w:rPr>
        <w:t>некоммерчески</w:t>
      </w:r>
      <w:r w:rsidR="00CE6B0C" w:rsidRPr="006B3C57">
        <w:rPr>
          <w:rFonts w:ascii="Times New Roman" w:hAnsi="Times New Roman"/>
          <w:sz w:val="28"/>
          <w:szCs w:val="28"/>
        </w:rPr>
        <w:t xml:space="preserve">х </w:t>
      </w:r>
      <w:r w:rsidR="00CE6B0C" w:rsidRPr="006B3C57">
        <w:rPr>
          <w:rFonts w:ascii="Times New Roman" w:hAnsi="Times New Roman" w:hint="eastAsia"/>
          <w:sz w:val="28"/>
          <w:szCs w:val="28"/>
        </w:rPr>
        <w:t>объединени</w:t>
      </w:r>
      <w:r w:rsidR="00CE6B0C" w:rsidRPr="006B3C57">
        <w:rPr>
          <w:rFonts w:ascii="Times New Roman" w:hAnsi="Times New Roman"/>
          <w:sz w:val="28"/>
          <w:szCs w:val="28"/>
        </w:rPr>
        <w:t xml:space="preserve">й </w:t>
      </w:r>
      <w:r w:rsidR="00CE6B0C" w:rsidRPr="006B3C57">
        <w:rPr>
          <w:rFonts w:ascii="Times New Roman" w:hAnsi="Times New Roman" w:hint="eastAsia"/>
          <w:sz w:val="28"/>
          <w:szCs w:val="28"/>
        </w:rPr>
        <w:t>граждан</w:t>
      </w:r>
      <w:r w:rsidR="00CE6B0C" w:rsidRPr="006B3C57">
        <w:rPr>
          <w:rFonts w:ascii="Times New Roman" w:hAnsi="Times New Roman"/>
          <w:sz w:val="28"/>
          <w:szCs w:val="28"/>
        </w:rPr>
        <w:t xml:space="preserve"> Иркутской области о передаче электросетевого имущества в территориально</w:t>
      </w:r>
      <w:r w:rsidR="00CD0703">
        <w:rPr>
          <w:rFonts w:ascii="Times New Roman" w:hAnsi="Times New Roman"/>
          <w:sz w:val="28"/>
          <w:szCs w:val="28"/>
        </w:rPr>
        <w:t>й</w:t>
      </w:r>
      <w:r w:rsidR="00CE6B0C" w:rsidRPr="006B3C57">
        <w:rPr>
          <w:rFonts w:ascii="Times New Roman" w:hAnsi="Times New Roman"/>
          <w:sz w:val="28"/>
          <w:szCs w:val="28"/>
        </w:rPr>
        <w:t xml:space="preserve"> сетев</w:t>
      </w:r>
      <w:r w:rsidR="00CD0703">
        <w:rPr>
          <w:rFonts w:ascii="Times New Roman" w:hAnsi="Times New Roman"/>
          <w:sz w:val="28"/>
          <w:szCs w:val="28"/>
        </w:rPr>
        <w:t>ой</w:t>
      </w:r>
      <w:r w:rsidR="00CE6B0C" w:rsidRPr="006B3C57">
        <w:rPr>
          <w:rFonts w:ascii="Times New Roman" w:hAnsi="Times New Roman"/>
          <w:sz w:val="28"/>
          <w:szCs w:val="28"/>
        </w:rPr>
        <w:t xml:space="preserve"> организаци</w:t>
      </w:r>
      <w:r w:rsidR="00CD0703">
        <w:rPr>
          <w:rFonts w:ascii="Times New Roman" w:hAnsi="Times New Roman"/>
          <w:sz w:val="28"/>
          <w:szCs w:val="28"/>
        </w:rPr>
        <w:t>и</w:t>
      </w:r>
      <w:r w:rsidR="00CE6B0C" w:rsidRPr="006B3C57">
        <w:rPr>
          <w:rFonts w:ascii="Times New Roman" w:hAnsi="Times New Roman"/>
          <w:sz w:val="28"/>
          <w:szCs w:val="28"/>
        </w:rPr>
        <w:t xml:space="preserve"> на праве собственности или ином законном праве</w:t>
      </w:r>
      <w:r w:rsidR="00CD0703">
        <w:rPr>
          <w:rFonts w:ascii="Times New Roman" w:hAnsi="Times New Roman"/>
          <w:sz w:val="28"/>
          <w:szCs w:val="28"/>
        </w:rPr>
        <w:t xml:space="preserve"> </w:t>
      </w:r>
      <w:r w:rsidR="00CD0703" w:rsidRPr="009032DE">
        <w:rPr>
          <w:rFonts w:ascii="Times New Roman" w:hAnsi="Times New Roman"/>
          <w:sz w:val="28"/>
          <w:szCs w:val="28"/>
        </w:rPr>
        <w:t>(договор долгосрочной аренды, договор купли-продажи, договор купли-продажи будущего недвижимого имущества</w:t>
      </w:r>
      <w:r w:rsidR="00CD0703">
        <w:rPr>
          <w:rFonts w:ascii="Times New Roman" w:hAnsi="Times New Roman"/>
          <w:sz w:val="28"/>
          <w:szCs w:val="28"/>
        </w:rPr>
        <w:t>)</w:t>
      </w:r>
      <w:r w:rsidRPr="006B3C57">
        <w:rPr>
          <w:rFonts w:ascii="Times New Roman" w:hAnsi="Times New Roman" w:cs="Times New Roman"/>
          <w:sz w:val="28"/>
          <w:szCs w:val="28"/>
        </w:rPr>
        <w:t>;</w:t>
      </w:r>
      <w:r w:rsidR="00CD0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195" w:rsidRPr="006B3C57" w:rsidRDefault="00253195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0"/>
      <w:bookmarkEnd w:id="9"/>
      <w:r w:rsidRPr="006B3C57">
        <w:rPr>
          <w:rFonts w:ascii="Times New Roman" w:hAnsi="Times New Roman" w:cs="Times New Roman"/>
          <w:sz w:val="28"/>
          <w:szCs w:val="28"/>
        </w:rPr>
        <w:t>4) смету расходов реализации мероприятия;</w:t>
      </w:r>
    </w:p>
    <w:p w:rsidR="00253195" w:rsidRPr="006B3C57" w:rsidRDefault="00B345E0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) </w:t>
      </w:r>
      <w:r w:rsidR="00CE6B0C" w:rsidRPr="006B3C57">
        <w:rPr>
          <w:rFonts w:ascii="Times New Roman" w:hAnsi="Times New Roman"/>
          <w:sz w:val="28"/>
          <w:szCs w:val="28"/>
        </w:rPr>
        <w:t>схемы земельного участка СНТ с указанием расположения объектов электросетевого хозяйства, а также точек технологического присоединения к сетям ТСО</w:t>
      </w:r>
      <w:r w:rsidR="00253195" w:rsidRPr="006B3C57">
        <w:rPr>
          <w:rFonts w:ascii="Times New Roman" w:hAnsi="Times New Roman" w:cs="Times New Roman"/>
          <w:sz w:val="28"/>
          <w:szCs w:val="28"/>
        </w:rPr>
        <w:t>;</w:t>
      </w:r>
    </w:p>
    <w:p w:rsidR="00253195" w:rsidRPr="006B3C57" w:rsidRDefault="00B345E0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) письменное обязательство Получателя об осуществлении расходов на реализацию мероприятия в размере не менее </w:t>
      </w:r>
      <w:r w:rsidR="002405E6">
        <w:rPr>
          <w:rFonts w:ascii="Times New Roman" w:hAnsi="Times New Roman" w:cs="Times New Roman"/>
          <w:sz w:val="28"/>
          <w:szCs w:val="28"/>
        </w:rPr>
        <w:t>3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процентов от сметной стоимости реализации мероприятия;</w:t>
      </w:r>
    </w:p>
    <w:p w:rsidR="00253195" w:rsidRPr="006B3C57" w:rsidRDefault="00B345E0" w:rsidP="00CE6B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) </w:t>
      </w:r>
      <w:r w:rsidR="00CE6B0C" w:rsidRPr="006B3C57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E6B0C" w:rsidRPr="006B3C57">
        <w:rPr>
          <w:rFonts w:ascii="Times New Roman" w:hAnsi="Times New Roman"/>
          <w:sz w:val="28"/>
          <w:szCs w:val="28"/>
        </w:rPr>
        <w:t>договора со специализированной электросетевой организацией о передаче электросетевого хозяйства</w:t>
      </w:r>
      <w:r w:rsidR="00253195" w:rsidRPr="006B3C57">
        <w:rPr>
          <w:rFonts w:ascii="Times New Roman" w:hAnsi="Times New Roman" w:cs="Times New Roman"/>
          <w:sz w:val="28"/>
          <w:szCs w:val="28"/>
        </w:rPr>
        <w:t>;</w:t>
      </w:r>
    </w:p>
    <w:p w:rsidR="00253195" w:rsidRPr="006B3C57" w:rsidRDefault="00B345E0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) письменное согласие на осуществление </w:t>
      </w:r>
      <w:r w:rsidR="00CE6B0C" w:rsidRPr="006B3C5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условий, целей и порядка предоставления субсидий, составленное в произвольной форме;</w:t>
      </w:r>
    </w:p>
    <w:p w:rsidR="00847B1B" w:rsidRDefault="00B345E0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) письменное обязательство не приобретать за счет средств субсидий </w:t>
      </w:r>
      <w:r w:rsidR="00253195" w:rsidRPr="006B3C57">
        <w:rPr>
          <w:rFonts w:ascii="Times New Roman" w:hAnsi="Times New Roman" w:cs="Times New Roman"/>
          <w:sz w:val="28"/>
          <w:szCs w:val="28"/>
        </w:rPr>
        <w:lastRenderedPageBreak/>
        <w:t>иностранную валюту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изделий)</w:t>
      </w:r>
      <w:r w:rsidR="00847B1B">
        <w:rPr>
          <w:rFonts w:ascii="Times New Roman" w:hAnsi="Times New Roman" w:cs="Times New Roman"/>
          <w:sz w:val="28"/>
          <w:szCs w:val="28"/>
        </w:rPr>
        <w:t>;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8"/>
      <w:bookmarkEnd w:id="10"/>
      <w:r w:rsidRPr="006B3C57">
        <w:rPr>
          <w:rFonts w:ascii="Times New Roman" w:hAnsi="Times New Roman" w:cs="Times New Roman"/>
          <w:sz w:val="28"/>
          <w:szCs w:val="28"/>
        </w:rPr>
        <w:t xml:space="preserve">8. Для получения субсидий Получатели вправе в срок, установленный </w:t>
      </w:r>
      <w:hyperlink w:anchor="P76" w:history="1">
        <w:r w:rsidRPr="006B3C57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Pr="006B3C5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представить лично или через организации почтовой связи в </w:t>
      </w:r>
      <w:r w:rsidR="006B3C57" w:rsidRPr="006B3C5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6B3C57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юридических лиц, выданную на первое число месяца, предшествующего месяцу, в котором планируется заключение Соглашения;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>2)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месяцу, в котором планируется заключение Соглашения.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В случае непредставления Получателями документов, указанных в настоящем пункте, </w:t>
      </w:r>
      <w:r w:rsidR="00CE6B0C" w:rsidRPr="006B3C5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6B3C57">
        <w:rPr>
          <w:rFonts w:ascii="Times New Roman" w:hAnsi="Times New Roman" w:cs="Times New Roman"/>
          <w:sz w:val="28"/>
          <w:szCs w:val="28"/>
        </w:rPr>
        <w:t xml:space="preserve">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9. Представленные документы подлежат регистрации в </w:t>
      </w:r>
      <w:r w:rsidR="00CE6B0C" w:rsidRPr="006B3C57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6B3C57">
        <w:rPr>
          <w:rFonts w:ascii="Times New Roman" w:hAnsi="Times New Roman" w:cs="Times New Roman"/>
          <w:sz w:val="28"/>
          <w:szCs w:val="28"/>
        </w:rPr>
        <w:t xml:space="preserve"> в день их представления.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hyperlink w:anchor="P80" w:history="1">
        <w:r w:rsidRPr="006B3C57">
          <w:rPr>
            <w:rFonts w:ascii="Times New Roman" w:hAnsi="Times New Roman" w:cs="Times New Roman"/>
            <w:sz w:val="28"/>
            <w:szCs w:val="28"/>
          </w:rPr>
          <w:t>пункт</w:t>
        </w:r>
        <w:r w:rsidR="00CC0918" w:rsidRPr="006B3C57">
          <w:rPr>
            <w:rFonts w:ascii="Times New Roman" w:hAnsi="Times New Roman" w:cs="Times New Roman"/>
            <w:sz w:val="28"/>
            <w:szCs w:val="28"/>
          </w:rPr>
          <w:t>е</w:t>
        </w:r>
        <w:r w:rsidRPr="006B3C57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Pr="006B3C57">
          <w:rPr>
            <w:rFonts w:ascii="Times New Roman" w:hAnsi="Times New Roman" w:cs="Times New Roman"/>
            <w:sz w:val="28"/>
            <w:szCs w:val="28"/>
          </w:rPr>
          <w:t>пункт</w:t>
        </w:r>
        <w:r w:rsidR="00A42EE3" w:rsidRPr="006B3C57">
          <w:rPr>
            <w:rFonts w:ascii="Times New Roman" w:hAnsi="Times New Roman" w:cs="Times New Roman"/>
            <w:sz w:val="28"/>
            <w:szCs w:val="28"/>
          </w:rPr>
          <w:t>е</w:t>
        </w:r>
        <w:r w:rsidRPr="006B3C57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 настоящего Положения, заверяются подписью руководителя и печатью юридического лица (при наличии печати).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10. </w:t>
      </w:r>
      <w:r w:rsidR="00A42EE3" w:rsidRPr="006B3C5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2405E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6B3C57">
        <w:rPr>
          <w:rFonts w:ascii="Times New Roman" w:hAnsi="Times New Roman" w:cs="Times New Roman"/>
          <w:sz w:val="28"/>
          <w:szCs w:val="28"/>
        </w:rPr>
        <w:t xml:space="preserve">5 календарных дней со дня окончания срока представления документов, установленного </w:t>
      </w:r>
      <w:hyperlink w:anchor="P76" w:history="1">
        <w:r w:rsidRPr="006B3C57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Pr="006B3C5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 документы, осуществляет их проверку, и принимает решение о предоставлении субсидий, и заключает Соглашение либо принимает решение об отказе в предоставлении субсидий.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субсидий с указанием причин отказа направляется Получателям через организации почтовой связи заказным письмом с уведомлением в течение трех рабочих дней со дня его принятия.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>11. Основаниями для отказа в предоставлении субсидий являются: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1) несоответствие Получателей категории лиц и условиям предоставления субсидий, установленным </w:t>
      </w:r>
      <w:hyperlink w:anchor="P58" w:history="1">
        <w:r w:rsidRPr="006B3C57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6B3C5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2) непредставление (представление не в полном объеме) документов, установленных </w:t>
      </w:r>
      <w:hyperlink w:anchor="P76" w:history="1">
        <w:r w:rsidRPr="006B3C57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Pr="006B3C5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3) представление документов с нарушением срока, установленного </w:t>
      </w:r>
      <w:hyperlink w:anchor="P76" w:history="1">
        <w:r w:rsidRPr="006B3C57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Pr="006B3C5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>4) недостоверность представленной Получателем информации.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12. Субсидии на возмещение затрат на </w:t>
      </w:r>
      <w:r w:rsidR="00274E7C" w:rsidRPr="006B3C57">
        <w:rPr>
          <w:rFonts w:ascii="Times New Roman" w:hAnsi="Times New Roman" w:cs="Times New Roman"/>
          <w:sz w:val="28"/>
          <w:szCs w:val="28"/>
        </w:rPr>
        <w:t xml:space="preserve">приведение в надлежащее состояние объектов электросетевого хозяйства садоводческих, </w:t>
      </w:r>
      <w:r w:rsidR="00274E7C" w:rsidRPr="006B3C57">
        <w:rPr>
          <w:rFonts w:ascii="Times New Roman" w:hAnsi="Times New Roman" w:cs="Times New Roman"/>
          <w:sz w:val="28"/>
          <w:szCs w:val="28"/>
        </w:rPr>
        <w:lastRenderedPageBreak/>
        <w:t>огороднических и дачных некоммерческих объединений граждан с последующей передачей электрических сетей специализированным электросетевым организациям</w:t>
      </w:r>
      <w:r w:rsidRPr="006B3C57">
        <w:rPr>
          <w:rFonts w:ascii="Times New Roman" w:hAnsi="Times New Roman" w:cs="Times New Roman"/>
          <w:sz w:val="28"/>
          <w:szCs w:val="28"/>
        </w:rPr>
        <w:t xml:space="preserve"> предоставляются в размере, указанном в заявке, но не более </w:t>
      </w:r>
      <w:r w:rsidR="00A42EE3" w:rsidRPr="006B3C57">
        <w:rPr>
          <w:rFonts w:ascii="Times New Roman" w:hAnsi="Times New Roman" w:cs="Times New Roman"/>
          <w:sz w:val="28"/>
          <w:szCs w:val="28"/>
        </w:rPr>
        <w:t>9</w:t>
      </w:r>
      <w:r w:rsidR="00A16F3E">
        <w:rPr>
          <w:rFonts w:ascii="Times New Roman" w:hAnsi="Times New Roman" w:cs="Times New Roman"/>
          <w:sz w:val="28"/>
          <w:szCs w:val="28"/>
        </w:rPr>
        <w:t>7</w:t>
      </w:r>
      <w:r w:rsidRPr="006B3C57">
        <w:rPr>
          <w:rFonts w:ascii="Times New Roman" w:hAnsi="Times New Roman" w:cs="Times New Roman"/>
          <w:sz w:val="28"/>
          <w:szCs w:val="28"/>
        </w:rPr>
        <w:t xml:space="preserve"> процентов от суммы, указанной в отчетных документах.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B3C57">
        <w:rPr>
          <w:rFonts w:ascii="Times New Roman" w:hAnsi="Times New Roman" w:cs="Times New Roman"/>
          <w:sz w:val="28"/>
          <w:szCs w:val="28"/>
        </w:rPr>
        <w:t xml:space="preserve">Перечисление субсидий на финансовое обеспечение затрат по </w:t>
      </w:r>
      <w:r w:rsidR="00274E7C" w:rsidRPr="006B3C57">
        <w:rPr>
          <w:rFonts w:ascii="Times New Roman" w:hAnsi="Times New Roman" w:cs="Times New Roman"/>
          <w:sz w:val="28"/>
          <w:szCs w:val="28"/>
        </w:rPr>
        <w:t>приведению в надлежащее состояние объектов электросетевого хозяйства садоводческих, огороднических и дачных некоммерческих объединений граждан с последующей передачей электрических сетей специализированным электросетевым организациям</w:t>
      </w:r>
      <w:r w:rsidRPr="006B3C57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с лицевого счета министерства на расчетный счет</w:t>
      </w:r>
      <w:r w:rsidR="00274E7C" w:rsidRPr="006B3C57">
        <w:rPr>
          <w:rFonts w:ascii="Times New Roman" w:hAnsi="Times New Roman" w:cs="Times New Roman"/>
          <w:sz w:val="28"/>
          <w:szCs w:val="28"/>
        </w:rPr>
        <w:t xml:space="preserve"> </w:t>
      </w:r>
      <w:r w:rsidRPr="006B3C57">
        <w:rPr>
          <w:rFonts w:ascii="Times New Roman" w:hAnsi="Times New Roman" w:cs="Times New Roman"/>
          <w:sz w:val="28"/>
          <w:szCs w:val="28"/>
        </w:rPr>
        <w:t>Получателя, открытый в кредитной организации, не позднее десятого рабочего дня после принятия решения о предоставлении субсидий.</w:t>
      </w:r>
      <w:proofErr w:type="gramEnd"/>
    </w:p>
    <w:p w:rsidR="00A16F3E" w:rsidRPr="00A16F3E" w:rsidRDefault="00A16F3E" w:rsidP="00A16F3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F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6F3E">
        <w:rPr>
          <w:rFonts w:ascii="Times New Roman" w:hAnsi="Times New Roman" w:cs="Times New Roman"/>
          <w:sz w:val="28"/>
          <w:szCs w:val="28"/>
        </w:rPr>
        <w:t>. Критерии отбора:</w:t>
      </w:r>
    </w:p>
    <w:p w:rsidR="00A16F3E" w:rsidRPr="00A16F3E" w:rsidRDefault="00A16F3E" w:rsidP="00A16F3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F3E" w:rsidRPr="00A16F3E" w:rsidRDefault="00A16F3E" w:rsidP="00A16F3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6F3E">
        <w:rPr>
          <w:rFonts w:ascii="Times New Roman" w:hAnsi="Times New Roman" w:cs="Times New Roman"/>
          <w:sz w:val="28"/>
          <w:szCs w:val="28"/>
        </w:rPr>
        <w:t>Таблица.1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805"/>
        <w:gridCol w:w="3171"/>
      </w:tblGrid>
      <w:tr w:rsidR="00A16F3E" w:rsidRPr="00A16F3E" w:rsidTr="00A16F3E">
        <w:tc>
          <w:tcPr>
            <w:tcW w:w="594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F3E" w:rsidRPr="00A16F3E" w:rsidRDefault="00A16F3E" w:rsidP="00A16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Критерии конкурсного отбора</w:t>
            </w:r>
          </w:p>
          <w:p w:rsidR="00A16F3E" w:rsidRPr="00A16F3E" w:rsidRDefault="00A16F3E" w:rsidP="00A16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A16F3E" w:rsidRPr="00A16F3E" w:rsidTr="00A16F3E">
        <w:tc>
          <w:tcPr>
            <w:tcW w:w="594" w:type="dxa"/>
            <w:vMerge w:val="restart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6" w:type="dxa"/>
            <w:gridSpan w:val="2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 xml:space="preserve">Доля софинансирования из бюджета СНТ, ДНТ и ОНТ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финансированию из бюджета муниципального образования Иркутской области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от 3 до 5 % включительно</w:t>
            </w:r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от 5 до 10 % включительно</w:t>
            </w:r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свыше 10 %</w:t>
            </w:r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6F3E" w:rsidRPr="00A16F3E" w:rsidTr="00A16F3E">
        <w:tc>
          <w:tcPr>
            <w:tcW w:w="594" w:type="dxa"/>
            <w:vMerge w:val="restart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6" w:type="dxa"/>
            <w:gridSpan w:val="2"/>
            <w:shd w:val="clear" w:color="auto" w:fill="auto"/>
          </w:tcPr>
          <w:p w:rsidR="00A16F3E" w:rsidRPr="00A16F3E" w:rsidRDefault="00A16F3E" w:rsidP="00A16F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A16F3E">
              <w:rPr>
                <w:szCs w:val="28"/>
              </w:rPr>
              <w:t>лектрические сети СНТ, ДНТ и ОНТ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пригодные для эксплуатации</w:t>
            </w:r>
            <w:proofErr w:type="gramEnd"/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не пригодные для эксплуатации</w:t>
            </w:r>
            <w:proofErr w:type="gramEnd"/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F3E" w:rsidRPr="00A16F3E" w:rsidTr="00A16F3E">
        <w:tc>
          <w:tcPr>
            <w:tcW w:w="594" w:type="dxa"/>
            <w:vMerge w:val="restart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6" w:type="dxa"/>
            <w:gridSpan w:val="2"/>
            <w:shd w:val="clear" w:color="auto" w:fill="auto"/>
          </w:tcPr>
          <w:p w:rsidR="00A16F3E" w:rsidRPr="00A16F3E" w:rsidRDefault="00A16F3E" w:rsidP="00A16F3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16F3E">
              <w:rPr>
                <w:szCs w:val="28"/>
              </w:rPr>
              <w:t>Применение комплексного подхода при реализации проекта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предусматривает установку приборов учета электрической энергии </w:t>
            </w:r>
            <w:proofErr w:type="gramStart"/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A16F3E">
              <w:rPr>
                <w:rFonts w:ascii="Times New Roman" w:hAnsi="Times New Roman" w:cs="Times New Roman"/>
                <w:sz w:val="28"/>
                <w:szCs w:val="28"/>
              </w:rPr>
              <w:t xml:space="preserve"> допустимого класса точности</w:t>
            </w:r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 xml:space="preserve">Проект не предусматривает установку приборов учета электрической энергии </w:t>
            </w:r>
            <w:proofErr w:type="gramStart"/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A16F3E">
              <w:rPr>
                <w:rFonts w:ascii="Times New Roman" w:hAnsi="Times New Roman" w:cs="Times New Roman"/>
                <w:sz w:val="28"/>
                <w:szCs w:val="28"/>
              </w:rPr>
              <w:t xml:space="preserve"> допустимого класса точности</w:t>
            </w:r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F3E" w:rsidRPr="00A16F3E" w:rsidTr="00A16F3E">
        <w:tc>
          <w:tcPr>
            <w:tcW w:w="594" w:type="dxa"/>
            <w:vMerge w:val="restart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6" w:type="dxa"/>
            <w:gridSpan w:val="2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лектрические сети СНТ, ДНТ и ОНТ права на которых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оформлены</w:t>
            </w:r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не оформлены</w:t>
            </w:r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F3E" w:rsidRPr="00A16F3E" w:rsidTr="00A16F3E">
        <w:tc>
          <w:tcPr>
            <w:tcW w:w="594" w:type="dxa"/>
            <w:vMerge w:val="restart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6" w:type="dxa"/>
            <w:gridSpan w:val="2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аличие рекомендаций (на основании акта обследования) территориальной сетевой организацией на безвозмездной основе СНТ, ДНТ и ОНТ по приведению их электрических сетей в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надлежащее состояние для эксплуатации</w:t>
            </w:r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F3E" w:rsidRPr="00A16F3E" w:rsidTr="00A16F3E">
        <w:tc>
          <w:tcPr>
            <w:tcW w:w="594" w:type="dxa"/>
            <w:vMerge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не надлежащее состояние для эксплуатации</w:t>
            </w:r>
          </w:p>
        </w:tc>
        <w:tc>
          <w:tcPr>
            <w:tcW w:w="3171" w:type="dxa"/>
            <w:shd w:val="clear" w:color="auto" w:fill="auto"/>
          </w:tcPr>
          <w:p w:rsidR="00A16F3E" w:rsidRPr="00A16F3E" w:rsidRDefault="00A16F3E" w:rsidP="00A16F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F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16F3E" w:rsidRPr="00A16F3E" w:rsidRDefault="00A16F3E" w:rsidP="00A16F3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6F3E" w:rsidRPr="00A16F3E" w:rsidRDefault="00B345E0" w:rsidP="00A16F3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16F3E" w:rsidRPr="00A16F3E">
        <w:rPr>
          <w:rFonts w:ascii="Times New Roman" w:hAnsi="Times New Roman" w:cs="Times New Roman"/>
          <w:sz w:val="28"/>
          <w:szCs w:val="28"/>
        </w:rPr>
        <w:t xml:space="preserve">. Считаются не прошедшими конкурсный отбор проекты, </w:t>
      </w:r>
      <w:r w:rsidR="00A16F3E" w:rsidRPr="00A16F3E">
        <w:rPr>
          <w:rFonts w:ascii="Times New Roman" w:hAnsi="Times New Roman" w:cs="Times New Roman"/>
          <w:sz w:val="28"/>
          <w:szCs w:val="28"/>
        </w:rPr>
        <w:lastRenderedPageBreak/>
        <w:t>набравшие менее одного балла.</w:t>
      </w:r>
    </w:p>
    <w:p w:rsidR="00A16F3E" w:rsidRPr="00A16F3E" w:rsidRDefault="00A16F3E" w:rsidP="00A16F3E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A5959" w:rsidRDefault="00B345E0" w:rsidP="00A16F3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16</w:t>
      </w:r>
      <w:r w:rsidR="00CA5959">
        <w:rPr>
          <w:szCs w:val="28"/>
        </w:rPr>
        <w:t>. Размер субсидий распределяется по следующей формуле:</w:t>
      </w:r>
    </w:p>
    <w:p w:rsidR="00CA5959" w:rsidRDefault="00CA5959" w:rsidP="00A16F3E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A5959" w:rsidRDefault="00CA5959" w:rsidP="00A16F3E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3A63BA">
        <w:rPr>
          <w:position w:val="-24"/>
          <w:szCs w:val="28"/>
        </w:rPr>
        <w:object w:dxaOrig="121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30.75pt" o:ole="">
            <v:imagedata r:id="rId10" o:title=""/>
          </v:shape>
          <o:OLEObject Type="Embed" ProgID="Equation.3" ShapeID="_x0000_i1025" DrawAspect="Content" ObjectID="_1600762181" r:id="rId11"/>
        </w:object>
      </w:r>
    </w:p>
    <w:p w:rsidR="00CA5959" w:rsidRDefault="00CA5959" w:rsidP="00A16F3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где: </w:t>
      </w:r>
    </w:p>
    <w:p w:rsidR="00CA5959" w:rsidRDefault="00CA5959" w:rsidP="00A16F3E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spellStart"/>
      <w:r w:rsidRPr="003A63BA">
        <w:rPr>
          <w:szCs w:val="28"/>
          <w:lang w:val="en-US"/>
        </w:rPr>
        <w:t>C</w:t>
      </w:r>
      <w:r w:rsidRPr="003A63BA">
        <w:rPr>
          <w:szCs w:val="28"/>
          <w:vertAlign w:val="subscript"/>
          <w:lang w:val="en-US"/>
        </w:rPr>
        <w:t>i</w:t>
      </w:r>
      <w:proofErr w:type="spellEnd"/>
      <w:r w:rsidRPr="003A63BA">
        <w:rPr>
          <w:szCs w:val="28"/>
        </w:rPr>
        <w:t xml:space="preserve"> - размер субсидии </w:t>
      </w:r>
      <w:r w:rsidRPr="006B3C57">
        <w:rPr>
          <w:szCs w:val="28"/>
        </w:rPr>
        <w:t>садоводческ</w:t>
      </w:r>
      <w:r>
        <w:rPr>
          <w:szCs w:val="28"/>
        </w:rPr>
        <w:t>ому</w:t>
      </w:r>
      <w:r w:rsidRPr="006B3C57">
        <w:rPr>
          <w:szCs w:val="28"/>
        </w:rPr>
        <w:t>, огородническ</w:t>
      </w:r>
      <w:r>
        <w:rPr>
          <w:szCs w:val="28"/>
        </w:rPr>
        <w:t>ому</w:t>
      </w:r>
      <w:r w:rsidRPr="006B3C57">
        <w:rPr>
          <w:szCs w:val="28"/>
        </w:rPr>
        <w:t xml:space="preserve"> и дачн</w:t>
      </w:r>
      <w:r>
        <w:rPr>
          <w:szCs w:val="28"/>
        </w:rPr>
        <w:t>ому</w:t>
      </w:r>
      <w:r w:rsidRPr="006B3C57">
        <w:rPr>
          <w:szCs w:val="28"/>
        </w:rPr>
        <w:t xml:space="preserve"> некоммерческ</w:t>
      </w:r>
      <w:r>
        <w:rPr>
          <w:szCs w:val="28"/>
        </w:rPr>
        <w:t>ому</w:t>
      </w:r>
      <w:r w:rsidRPr="006B3C57">
        <w:rPr>
          <w:szCs w:val="28"/>
        </w:rPr>
        <w:t xml:space="preserve"> объединени</w:t>
      </w:r>
      <w:r>
        <w:rPr>
          <w:szCs w:val="28"/>
        </w:rPr>
        <w:t>ю</w:t>
      </w:r>
      <w:r w:rsidRPr="006B3C57">
        <w:rPr>
          <w:szCs w:val="28"/>
        </w:rPr>
        <w:t xml:space="preserve"> граждан Иркутской области</w:t>
      </w:r>
      <w:r>
        <w:rPr>
          <w:szCs w:val="28"/>
        </w:rPr>
        <w:t>;</w:t>
      </w:r>
    </w:p>
    <w:p w:rsidR="00CA5959" w:rsidRDefault="00CA5959" w:rsidP="00A16F3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сумма</w:t>
      </w:r>
      <w:proofErr w:type="gramEnd"/>
      <w:r>
        <w:rPr>
          <w:szCs w:val="28"/>
        </w:rPr>
        <w:t xml:space="preserve"> </w:t>
      </w:r>
      <w:r w:rsidRPr="00EB53D9">
        <w:rPr>
          <w:szCs w:val="28"/>
        </w:rPr>
        <w:t xml:space="preserve">лимитов </w:t>
      </w:r>
      <w:r w:rsidR="002405E6">
        <w:rPr>
          <w:rFonts w:eastAsiaTheme="minorHAnsi"/>
          <w:szCs w:val="28"/>
          <w:lang w:eastAsia="en-US"/>
        </w:rPr>
        <w:t>бюджетных ассигнований, предусмотренных решением о бюджете муниципального образования на текущий финансовый год, и лимитов бюджетных обязательств, утвержденных муниципальным образованием в установленном порядке на цели, предусмотренные настоящим Положением</w:t>
      </w:r>
      <w:r>
        <w:rPr>
          <w:szCs w:val="28"/>
        </w:rPr>
        <w:t>;</w:t>
      </w:r>
    </w:p>
    <w:p w:rsidR="00CA5959" w:rsidRPr="00A16F3E" w:rsidRDefault="00CA5959" w:rsidP="00CA595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A16F3E">
        <w:rPr>
          <w:szCs w:val="28"/>
          <w:lang w:val="en-US"/>
        </w:rPr>
        <w:t>k</w:t>
      </w:r>
      <w:r w:rsidRPr="00A16F3E">
        <w:rPr>
          <w:szCs w:val="28"/>
        </w:rPr>
        <w:t xml:space="preserve"> – </w:t>
      </w:r>
      <w:proofErr w:type="gramStart"/>
      <w:r w:rsidRPr="00A16F3E">
        <w:rPr>
          <w:szCs w:val="28"/>
        </w:rPr>
        <w:t>сумма</w:t>
      </w:r>
      <w:proofErr w:type="gramEnd"/>
      <w:r w:rsidRPr="00A16F3E">
        <w:rPr>
          <w:szCs w:val="28"/>
        </w:rPr>
        <w:t xml:space="preserve"> набранных баллов всеми участниками в соответствии с критериями;</w:t>
      </w:r>
    </w:p>
    <w:p w:rsidR="00CA5959" w:rsidRPr="00EB53D9" w:rsidRDefault="00CA5959" w:rsidP="00CA5959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A16F3E">
        <w:rPr>
          <w:szCs w:val="28"/>
          <w:lang w:val="en-US"/>
        </w:rPr>
        <w:t>K</w:t>
      </w:r>
      <w:r w:rsidRPr="00A16F3E">
        <w:rPr>
          <w:szCs w:val="28"/>
          <w:vertAlign w:val="subscript"/>
          <w:lang w:val="en-US"/>
        </w:rPr>
        <w:t>i</w:t>
      </w:r>
      <w:r w:rsidRPr="00A16F3E">
        <w:rPr>
          <w:szCs w:val="28"/>
        </w:rPr>
        <w:t xml:space="preserve"> – количество баллов </w:t>
      </w:r>
      <w:r w:rsidRPr="00A16F3E">
        <w:rPr>
          <w:szCs w:val="28"/>
          <w:lang w:val="en-US"/>
        </w:rPr>
        <w:t>i</w:t>
      </w:r>
      <w:r w:rsidRPr="00A16F3E">
        <w:rPr>
          <w:szCs w:val="28"/>
        </w:rPr>
        <w:t xml:space="preserve"> – </w:t>
      </w:r>
      <w:proofErr w:type="spellStart"/>
      <w:r w:rsidRPr="00A16F3E">
        <w:rPr>
          <w:szCs w:val="28"/>
        </w:rPr>
        <w:t>го</w:t>
      </w:r>
      <w:proofErr w:type="spellEnd"/>
      <w:r w:rsidRPr="00A16F3E">
        <w:rPr>
          <w:szCs w:val="28"/>
        </w:rPr>
        <w:t xml:space="preserve"> </w:t>
      </w:r>
      <w:r w:rsidR="002405E6" w:rsidRPr="006B3C57">
        <w:rPr>
          <w:szCs w:val="28"/>
        </w:rPr>
        <w:t>садоводческ</w:t>
      </w:r>
      <w:r w:rsidR="002405E6">
        <w:rPr>
          <w:szCs w:val="28"/>
        </w:rPr>
        <w:t>ого</w:t>
      </w:r>
      <w:r w:rsidR="002405E6" w:rsidRPr="006B3C57">
        <w:rPr>
          <w:szCs w:val="28"/>
        </w:rPr>
        <w:t>, огородническ</w:t>
      </w:r>
      <w:r w:rsidR="002405E6">
        <w:rPr>
          <w:szCs w:val="28"/>
        </w:rPr>
        <w:t>ого</w:t>
      </w:r>
      <w:r w:rsidR="002405E6" w:rsidRPr="006B3C57">
        <w:rPr>
          <w:szCs w:val="28"/>
        </w:rPr>
        <w:t xml:space="preserve"> и дачн</w:t>
      </w:r>
      <w:r w:rsidR="002405E6">
        <w:rPr>
          <w:szCs w:val="28"/>
        </w:rPr>
        <w:t>ого</w:t>
      </w:r>
      <w:r w:rsidR="002405E6" w:rsidRPr="006B3C57">
        <w:rPr>
          <w:szCs w:val="28"/>
        </w:rPr>
        <w:t xml:space="preserve"> некоммерческ</w:t>
      </w:r>
      <w:r w:rsidR="002405E6">
        <w:rPr>
          <w:szCs w:val="28"/>
        </w:rPr>
        <w:t>ого</w:t>
      </w:r>
      <w:r w:rsidR="002405E6" w:rsidRPr="006B3C57">
        <w:rPr>
          <w:szCs w:val="28"/>
        </w:rPr>
        <w:t xml:space="preserve"> объединени</w:t>
      </w:r>
      <w:r w:rsidR="002405E6">
        <w:rPr>
          <w:szCs w:val="28"/>
        </w:rPr>
        <w:t>я</w:t>
      </w:r>
      <w:r w:rsidR="002405E6" w:rsidRPr="006B3C57">
        <w:rPr>
          <w:szCs w:val="28"/>
        </w:rPr>
        <w:t xml:space="preserve"> граждан Иркутской области</w:t>
      </w:r>
      <w:r w:rsidRPr="00A16F3E">
        <w:rPr>
          <w:szCs w:val="28"/>
        </w:rPr>
        <w:t>.</w:t>
      </w:r>
      <w:proofErr w:type="gramEnd"/>
    </w:p>
    <w:p w:rsidR="00CA5959" w:rsidRDefault="00CA5959" w:rsidP="00CA595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В случае равенства баллов более высокий рейтинг присваивается проекту, имеющему более раннюю дату (время) регистрации </w:t>
      </w:r>
      <w:r w:rsidRPr="001C106D">
        <w:rPr>
          <w:rFonts w:hint="eastAsia"/>
          <w:szCs w:val="28"/>
        </w:rPr>
        <w:t>в</w:t>
      </w:r>
      <w:r w:rsidRPr="001C106D">
        <w:rPr>
          <w:szCs w:val="28"/>
        </w:rPr>
        <w:t xml:space="preserve"> </w:t>
      </w:r>
      <w:r w:rsidRPr="00D415C7">
        <w:rPr>
          <w:szCs w:val="28"/>
        </w:rPr>
        <w:t>журнал</w:t>
      </w:r>
      <w:r>
        <w:rPr>
          <w:szCs w:val="28"/>
        </w:rPr>
        <w:t>е</w:t>
      </w:r>
      <w:r w:rsidRPr="00D415C7">
        <w:rPr>
          <w:szCs w:val="28"/>
        </w:rPr>
        <w:t xml:space="preserve"> входящей корреспонденции</w:t>
      </w:r>
      <w:r>
        <w:rPr>
          <w:szCs w:val="28"/>
        </w:rPr>
        <w:t>.</w:t>
      </w:r>
    </w:p>
    <w:p w:rsidR="00CA5959" w:rsidRDefault="00CA5959" w:rsidP="00CA595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Количество победителей конкурсного отбора определяется </w:t>
      </w:r>
      <w:r w:rsidR="00E85598">
        <w:rPr>
          <w:szCs w:val="28"/>
        </w:rPr>
        <w:t>муниципальным образованием</w:t>
      </w:r>
      <w:r>
        <w:rPr>
          <w:szCs w:val="28"/>
        </w:rPr>
        <w:t xml:space="preserve"> в пределах лимитов бюджетных обязательств на соответствующий финансовый год, доведенных до </w:t>
      </w:r>
      <w:r w:rsidR="00E85598">
        <w:rPr>
          <w:szCs w:val="28"/>
        </w:rPr>
        <w:t>муниципального образования</w:t>
      </w:r>
      <w:r>
        <w:rPr>
          <w:szCs w:val="28"/>
        </w:rPr>
        <w:t xml:space="preserve"> исходя из сформированного рейтинга.</w:t>
      </w:r>
    </w:p>
    <w:p w:rsidR="00253195" w:rsidRPr="006B3C57" w:rsidRDefault="00B345E0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. Получатели представляют в </w:t>
      </w:r>
      <w:r w:rsidR="002F122F" w:rsidRPr="006B3C57">
        <w:rPr>
          <w:rFonts w:ascii="Times New Roman" w:hAnsi="Times New Roman" w:cs="Times New Roman"/>
          <w:sz w:val="28"/>
          <w:szCs w:val="28"/>
        </w:rPr>
        <w:t>муниципальное образование: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>1) ежеквартально в срок до 15 числа месяца, следующего за отчетным кварталом, отчет об использовании субсидий по форме, установленной Соглашением;</w:t>
      </w:r>
    </w:p>
    <w:p w:rsidR="00310149" w:rsidRDefault="00253195" w:rsidP="0031014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6B3C57">
        <w:rPr>
          <w:szCs w:val="28"/>
        </w:rPr>
        <w:t xml:space="preserve">2) </w:t>
      </w:r>
      <w:r w:rsidR="00310149">
        <w:rPr>
          <w:szCs w:val="28"/>
        </w:rPr>
        <w:t xml:space="preserve">в срок до 1 декабря </w:t>
      </w:r>
      <w:r w:rsidR="00310149">
        <w:rPr>
          <w:rFonts w:eastAsia="Calibri"/>
          <w:szCs w:val="28"/>
        </w:rPr>
        <w:t>текущего финансового года</w:t>
      </w:r>
      <w:r w:rsidR="00310149">
        <w:rPr>
          <w:szCs w:val="28"/>
        </w:rPr>
        <w:t xml:space="preserve"> </w:t>
      </w:r>
      <w:r w:rsidR="00310149">
        <w:rPr>
          <w:rFonts w:eastAsiaTheme="minorHAnsi"/>
          <w:szCs w:val="28"/>
          <w:lang w:eastAsia="en-US"/>
        </w:rPr>
        <w:t>положительное заключение о достоверности определения сметной стоимости.</w:t>
      </w:r>
    </w:p>
    <w:p w:rsidR="00253195" w:rsidRPr="006B3C57" w:rsidRDefault="00310149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ежегодно в течение двух лет в срок до 15 января года, следующего за отчетным, отчет о достигнутых за счет реализации мероприятий целевых показателях в области энергосбережения и повышения энергетической эффективности, указанных в информации, представленной в </w:t>
      </w:r>
      <w:r w:rsidR="006B3C57" w:rsidRPr="006B3C5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="00253195" w:rsidRPr="006B3C5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об отборе по форме, установленной Соглашением.</w:t>
      </w:r>
      <w:proofErr w:type="gramEnd"/>
    </w:p>
    <w:p w:rsidR="00253195" w:rsidRPr="006B3C57" w:rsidRDefault="00B345E0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7"/>
      <w:bookmarkEnd w:id="11"/>
      <w:r>
        <w:rPr>
          <w:rFonts w:ascii="Times New Roman" w:hAnsi="Times New Roman" w:cs="Times New Roman"/>
          <w:sz w:val="28"/>
          <w:szCs w:val="28"/>
        </w:rPr>
        <w:t>18</w:t>
      </w:r>
      <w:r w:rsidR="00253195" w:rsidRPr="006B3C57">
        <w:rPr>
          <w:rFonts w:ascii="Times New Roman" w:hAnsi="Times New Roman" w:cs="Times New Roman"/>
          <w:sz w:val="28"/>
          <w:szCs w:val="28"/>
        </w:rPr>
        <w:t>. Показатели результативности предоставления (использования) субсидий, порядок, сроки и формы представления Получателем отчетности об их достижении определяются Соглашением.</w:t>
      </w:r>
    </w:p>
    <w:p w:rsidR="00253195" w:rsidRPr="006B3C57" w:rsidRDefault="00B345E0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. Субсидии подлежат возврату в </w:t>
      </w:r>
      <w:r w:rsidR="00A4246A" w:rsidRPr="006B3C57">
        <w:rPr>
          <w:rFonts w:ascii="Times New Roman" w:hAnsi="Times New Roman" w:cs="Times New Roman"/>
          <w:sz w:val="28"/>
          <w:szCs w:val="28"/>
        </w:rPr>
        <w:t>местный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бюджет в случае установления фактов: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1) нарушения Получателем условий предоставления субсидий, установленных </w:t>
      </w:r>
      <w:hyperlink w:anchor="P63" w:history="1">
        <w:r w:rsidRPr="006B3C57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6B3C57">
        <w:rPr>
          <w:rFonts w:ascii="Times New Roman" w:hAnsi="Times New Roman" w:cs="Times New Roman"/>
          <w:sz w:val="28"/>
          <w:szCs w:val="28"/>
        </w:rPr>
        <w:t xml:space="preserve"> настоящего Положения, выявленного по фактам проверок, проведенных </w:t>
      </w:r>
      <w:r w:rsidR="00A4246A" w:rsidRPr="006B3C5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6B3C57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Pr="006B3C57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контроля;</w:t>
      </w:r>
    </w:p>
    <w:p w:rsidR="00253195" w:rsidRPr="006B3C57" w:rsidRDefault="00253195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A420BD" w:rsidRPr="006B3C57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6B3C57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предоставления (использования) субсидий, установленных в соответствии с </w:t>
      </w:r>
      <w:r w:rsidR="002361BB">
        <w:rPr>
          <w:rFonts w:ascii="Times New Roman" w:hAnsi="Times New Roman" w:cs="Times New Roman"/>
          <w:sz w:val="28"/>
          <w:szCs w:val="28"/>
        </w:rPr>
        <w:br/>
      </w:r>
      <w:hyperlink w:anchor="P127" w:history="1">
        <w:r w:rsidRPr="006B3C5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A4246A" w:rsidRPr="006B3C57">
        <w:rPr>
          <w:rFonts w:ascii="Times New Roman" w:hAnsi="Times New Roman" w:cs="Times New Roman"/>
          <w:sz w:val="28"/>
          <w:szCs w:val="28"/>
        </w:rPr>
        <w:t>5</w:t>
      </w:r>
      <w:r w:rsidRPr="006B3C5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53195" w:rsidRPr="006B3C57" w:rsidRDefault="00A4246A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C5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направляет Получателю требование о возврате полученных субсидий в течение 30 рабочих дней со дня установления указанных фактов. Субсидии подлежат возврату на лицевой счет </w:t>
      </w:r>
      <w:r w:rsidRPr="006B3C57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D5402D" w:rsidRPr="006B3C57">
        <w:rPr>
          <w:rFonts w:ascii="Times New Roman" w:hAnsi="Times New Roman" w:cs="Times New Roman"/>
          <w:sz w:val="28"/>
          <w:szCs w:val="28"/>
        </w:rPr>
        <w:t>азования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направления </w:t>
      </w:r>
      <w:r w:rsidR="00D5402D" w:rsidRPr="006B3C5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указанного требования.</w:t>
      </w:r>
    </w:p>
    <w:p w:rsidR="00253195" w:rsidRPr="006B3C57" w:rsidRDefault="00B345E0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. Остатки субсидий, предоставленных в целях возмещения затрат на капитальный ремонт объектов, не использованных Получателями в отчетном финансовом году, подлежат возврату в </w:t>
      </w:r>
      <w:r w:rsidR="00D5402D" w:rsidRPr="006B3C57">
        <w:rPr>
          <w:rFonts w:ascii="Times New Roman" w:hAnsi="Times New Roman" w:cs="Times New Roman"/>
          <w:sz w:val="28"/>
          <w:szCs w:val="28"/>
        </w:rPr>
        <w:t>местный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бюджет в случаях и порядке, определенных Соглашением, но не позднее 1 февраля текущего финансового года.</w:t>
      </w:r>
    </w:p>
    <w:p w:rsidR="00832557" w:rsidRPr="006B3C57" w:rsidRDefault="00B345E0" w:rsidP="00847B1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6"/>
      <w:bookmarkEnd w:id="12"/>
      <w:r>
        <w:rPr>
          <w:rFonts w:ascii="Times New Roman" w:hAnsi="Times New Roman" w:cs="Times New Roman"/>
          <w:sz w:val="28"/>
          <w:szCs w:val="28"/>
        </w:rPr>
        <w:t>21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. </w:t>
      </w:r>
      <w:r w:rsidR="002F122F" w:rsidRPr="006B3C5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253195" w:rsidRPr="006B3C57"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осуществляют проверку соблюдения Получателями условий, целей и порядка предоставления субсидий в соответствии с законодательством.</w:t>
      </w:r>
    </w:p>
    <w:sectPr w:rsidR="00832557" w:rsidRPr="006B3C57" w:rsidSect="006B3C57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17" w:rsidRDefault="00DC6717" w:rsidP="006B3C57">
      <w:r>
        <w:separator/>
      </w:r>
    </w:p>
  </w:endnote>
  <w:endnote w:type="continuationSeparator" w:id="0">
    <w:p w:rsidR="00DC6717" w:rsidRDefault="00DC6717" w:rsidP="006B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17" w:rsidRDefault="00DC6717" w:rsidP="006B3C57">
      <w:r>
        <w:separator/>
      </w:r>
    </w:p>
  </w:footnote>
  <w:footnote w:type="continuationSeparator" w:id="0">
    <w:p w:rsidR="00DC6717" w:rsidRDefault="00DC6717" w:rsidP="006B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21348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2669B" w:rsidRPr="006B3C57" w:rsidRDefault="0022669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B3C57">
          <w:rPr>
            <w:rFonts w:ascii="Times New Roman" w:hAnsi="Times New Roman"/>
            <w:sz w:val="28"/>
            <w:szCs w:val="28"/>
          </w:rPr>
          <w:fldChar w:fldCharType="begin"/>
        </w:r>
        <w:r w:rsidRPr="006B3C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3C57">
          <w:rPr>
            <w:rFonts w:ascii="Times New Roman" w:hAnsi="Times New Roman"/>
            <w:sz w:val="28"/>
            <w:szCs w:val="28"/>
          </w:rPr>
          <w:fldChar w:fldCharType="separate"/>
        </w:r>
        <w:r w:rsidR="00421897">
          <w:rPr>
            <w:rFonts w:ascii="Times New Roman" w:hAnsi="Times New Roman"/>
            <w:noProof/>
            <w:sz w:val="28"/>
            <w:szCs w:val="28"/>
          </w:rPr>
          <w:t>4</w:t>
        </w:r>
        <w:r w:rsidRPr="006B3C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95"/>
    <w:rsid w:val="00013DC0"/>
    <w:rsid w:val="00092845"/>
    <w:rsid w:val="000955DB"/>
    <w:rsid w:val="001033DF"/>
    <w:rsid w:val="001072C4"/>
    <w:rsid w:val="00135201"/>
    <w:rsid w:val="00213A82"/>
    <w:rsid w:val="00216551"/>
    <w:rsid w:val="0022669B"/>
    <w:rsid w:val="002361BB"/>
    <w:rsid w:val="002405E6"/>
    <w:rsid w:val="00253195"/>
    <w:rsid w:val="00262B8E"/>
    <w:rsid w:val="00274E7C"/>
    <w:rsid w:val="00280E62"/>
    <w:rsid w:val="00285276"/>
    <w:rsid w:val="002F122F"/>
    <w:rsid w:val="00310149"/>
    <w:rsid w:val="00366E28"/>
    <w:rsid w:val="003862D2"/>
    <w:rsid w:val="00407607"/>
    <w:rsid w:val="00421897"/>
    <w:rsid w:val="00432483"/>
    <w:rsid w:val="0047271D"/>
    <w:rsid w:val="004907DF"/>
    <w:rsid w:val="00553FD3"/>
    <w:rsid w:val="00655675"/>
    <w:rsid w:val="006A2D37"/>
    <w:rsid w:val="006B3C57"/>
    <w:rsid w:val="006D106F"/>
    <w:rsid w:val="006E5DF4"/>
    <w:rsid w:val="007334B3"/>
    <w:rsid w:val="0078401A"/>
    <w:rsid w:val="007B43BF"/>
    <w:rsid w:val="007E70E4"/>
    <w:rsid w:val="00832557"/>
    <w:rsid w:val="00847B1B"/>
    <w:rsid w:val="00867906"/>
    <w:rsid w:val="009032DE"/>
    <w:rsid w:val="009C02F7"/>
    <w:rsid w:val="009C0366"/>
    <w:rsid w:val="009D4A62"/>
    <w:rsid w:val="00A156F2"/>
    <w:rsid w:val="00A16F3E"/>
    <w:rsid w:val="00A25454"/>
    <w:rsid w:val="00A420BD"/>
    <w:rsid w:val="00A4246A"/>
    <w:rsid w:val="00A42EE3"/>
    <w:rsid w:val="00A8074D"/>
    <w:rsid w:val="00A93F17"/>
    <w:rsid w:val="00B345E0"/>
    <w:rsid w:val="00B8610D"/>
    <w:rsid w:val="00BB5B4E"/>
    <w:rsid w:val="00BE0890"/>
    <w:rsid w:val="00C26B79"/>
    <w:rsid w:val="00C953EC"/>
    <w:rsid w:val="00CA5959"/>
    <w:rsid w:val="00CC0918"/>
    <w:rsid w:val="00CD0703"/>
    <w:rsid w:val="00CE0BB1"/>
    <w:rsid w:val="00CE6B0C"/>
    <w:rsid w:val="00D5402D"/>
    <w:rsid w:val="00D9191C"/>
    <w:rsid w:val="00DC6717"/>
    <w:rsid w:val="00DD3107"/>
    <w:rsid w:val="00E85598"/>
    <w:rsid w:val="00F62072"/>
    <w:rsid w:val="00F740C1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C02F7"/>
    <w:pPr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9C02F7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3C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B3C57"/>
  </w:style>
  <w:style w:type="paragraph" w:styleId="a7">
    <w:name w:val="Balloon Text"/>
    <w:basedOn w:val="a"/>
    <w:link w:val="a8"/>
    <w:uiPriority w:val="99"/>
    <w:semiHidden/>
    <w:unhideWhenUsed/>
    <w:rsid w:val="004218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8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C02F7"/>
    <w:pPr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9C02F7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3C5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B3C57"/>
  </w:style>
  <w:style w:type="paragraph" w:styleId="a7">
    <w:name w:val="Balloon Text"/>
    <w:basedOn w:val="a"/>
    <w:link w:val="a8"/>
    <w:uiPriority w:val="99"/>
    <w:semiHidden/>
    <w:unhideWhenUsed/>
    <w:rsid w:val="004218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057082E15FE18148D7AE8E8ACFFC4DB12355D7834D9FC3C1886B6B713FB84A0CEC91242C19AB21D37FD747zCF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057082E15FE18148D7B0839CA3A641B22008DF8A469D949BD56D3C2E6FBE1F4CAC97716F5EA321zDF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4E88-F137-420B-AA6F-320E47B0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Викторович Пружанский</dc:creator>
  <cp:lastModifiedBy>Бочерова Олеся Альфредовна</cp:lastModifiedBy>
  <cp:revision>2</cp:revision>
  <cp:lastPrinted>2018-10-11T03:23:00Z</cp:lastPrinted>
  <dcterms:created xsi:type="dcterms:W3CDTF">2018-10-11T03:23:00Z</dcterms:created>
  <dcterms:modified xsi:type="dcterms:W3CDTF">2018-10-11T03:23:00Z</dcterms:modified>
</cp:coreProperties>
</file>