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FE7D" w14:textId="77777777" w:rsidR="001C4277" w:rsidRPr="001C4277" w:rsidRDefault="001C4277" w:rsidP="001C4277">
      <w:pPr>
        <w:shd w:val="clear" w:color="auto" w:fill="FFFFFF"/>
        <w:spacing w:after="0" w:line="40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Опасность, вызванная движущимися механизмами и их частями, заключается в возможности получения механической травмы при контакте с телом человека.</w:t>
      </w:r>
    </w:p>
    <w:p w14:paraId="60490354" w14:textId="77777777" w:rsidR="001C4277" w:rsidRPr="001C4277" w:rsidRDefault="001C4277" w:rsidP="001C4277">
      <w:pPr>
        <w:shd w:val="clear" w:color="auto" w:fill="FFFFFF"/>
        <w:spacing w:after="0" w:line="40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1C65FBEC" w14:textId="69D7DA08" w:rsidR="001C4277" w:rsidRPr="001C4277" w:rsidRDefault="001C4277" w:rsidP="001C42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Причины появления этой опасности чаще всего связаны с конструктивными недочетами оборудования, недостатком освещения, неисправностями защитных средств и оградительных устройств, а также нарушением правил безопасности из-за неподготовленности работников и других факторов.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F7E3F8A" w14:textId="77777777" w:rsidR="001C4277" w:rsidRPr="001C4277" w:rsidRDefault="001C4277" w:rsidP="001C4277">
      <w:pPr>
        <w:shd w:val="clear" w:color="auto" w:fill="FFFFFF"/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Опасности движущихся частей механизмов</w:t>
      </w:r>
    </w:p>
    <w:p w14:paraId="79584A73" w14:textId="77777777" w:rsidR="001C4277" w:rsidRPr="001C4277" w:rsidRDefault="001C4277" w:rsidP="001C42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Движущиеся механизмы и их компоненты представляют серьезную опасность ввиду возможного получения механической травмы в случае контакта с телом человека.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Возможные опасности включают риск защемления, ушибов и переломов.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72CE58EA" wp14:editId="7135EB76">
                <wp:extent cx="304800" cy="304800"/>
                <wp:effectExtent l="0" t="0" r="0" b="0"/>
                <wp:docPr id="2402652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E3932F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Сопутствующим фактором,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который представляет дополнительную опасность является - эквивалентный уровень звука.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Шум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, создаваемый движущимися механизмами, не только мешает комфортной работе, но и может негативно влиять на здоровье человека, вызывая стресс, нарушение сна, а также приводя к различным заболеваниям органов слуха.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Кроме того, </w:t>
      </w: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высокий уровень шума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может быть следствием проблем с оборудованием, требующих внимания и технического обслуживания.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B2D1C42" w14:textId="77777777" w:rsidR="001C4277" w:rsidRPr="001C4277" w:rsidRDefault="001C4277" w:rsidP="001C4277">
      <w:pPr>
        <w:shd w:val="clear" w:color="auto" w:fill="FFFFFF"/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Реализация опасного события</w:t>
      </w:r>
    </w:p>
    <w:p w14:paraId="1CA1DAD5" w14:textId="77777777" w:rsidR="001C4277" w:rsidRPr="001C4277" w:rsidRDefault="001C4277" w:rsidP="001C42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Причины возникновения опасного фактора чаще всего связаны с конструктивными недочетами оборудования, недостаточным уровнем освещения, неисправностью защитных механизмов и оградительных устройств.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Кроме того, реализации опасного события способствует невыполнение работниками правил безопасности из-за недостаточной подготовки, низкой дисциплины, ошибочной организации труда, а также недостаточный контроль за производственным процессом.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Условия, при которых существует потенциальная опасность 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воздействия движущегося механизма на человека, могут быть разделены на категории: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• </w:t>
      </w: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Технологически обусловленные: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в зависимости от целей технологического процесса, такие как работа с подъемно-транспортным оборудованием, станками, прессами и др.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• </w:t>
      </w: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Недостатки в монтаже и конструкции: 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включают обрывы конструктивных элементов, падение объектов из-за несовершенства в монтаже, разрушение от коррозии и другие.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• </w:t>
      </w: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Изменение технологического процесса или типа оборудования: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при переходе на новые виды оборудования или изменении технологии производства могут возникнуть новые риски для безопасности.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• </w:t>
      </w: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Человеческий фактор: 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такие как психофизиологические особенности, мотивация, уровень профессионализма и отношение к соблюдению правил безопасности и культуре производства.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Эти факторы в совокупности определяют уровень риска и требуют принятия соответствующих мер.</w:t>
      </w:r>
    </w:p>
    <w:p w14:paraId="0854E277" w14:textId="77777777" w:rsidR="001C4277" w:rsidRPr="001C4277" w:rsidRDefault="001C4277" w:rsidP="001C4277">
      <w:pPr>
        <w:shd w:val="clear" w:color="auto" w:fill="FFFFFF"/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Меры, направленные на обеспечение безопасности</w:t>
      </w:r>
    </w:p>
    <w:p w14:paraId="2186B338" w14:textId="77777777" w:rsidR="001C4277" w:rsidRPr="001C4277" w:rsidRDefault="001C4277" w:rsidP="001C42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• Соблюдение требований правил по охране труда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• Периодическое обучение работника безопасным методам работ и проверка знаний 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требований охраны труда. Проведение инструктажей и тренировок по эвакуации и действиям в случае ЧС, чтобы подготовить персонал к возможным ситуациям.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• Регулярная проверка и обслуживание оборудования для обеспечения его надлежащей работы и безопасности операций.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• Установка видимых и понятных инструкций и знаков безопасности, чтобы предотвратить возникновение аварийных ситуаций и помочь работникам ориентироваться на рабочем месте. Организация беспрепятственного доступа работников к аптечке</w:t>
      </w:r>
    </w:p>
    <w:p w14:paraId="3B80B4D7" w14:textId="50D1F3E7" w:rsidR="001C4277" w:rsidRPr="001C4277" w:rsidRDefault="001C4277" w:rsidP="001C42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Кроме того, контроль за уровнем шума и принятие соответствующих мер по его снижению также являются важными аспектами обеспечения безопасности.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3A66C21" w14:textId="77777777" w:rsidR="001C4277" w:rsidRPr="001C4277" w:rsidRDefault="001C4277" w:rsidP="001C4277">
      <w:pPr>
        <w:shd w:val="clear" w:color="auto" w:fill="FFFFFF"/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Предохранительные защитные устройства, как средства защиты от мощности источника опасности</w:t>
      </w:r>
    </w:p>
    <w:p w14:paraId="328F0787" w14:textId="3CD9B3C5" w:rsidR="001C4277" w:rsidRPr="001C4277" w:rsidRDefault="001C4277" w:rsidP="001C42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 качестве средств защиты от потенциальной опасности источника часто используются предохранительные защитные устройства. Они предназначены для автоматического отключения оборудования в случае отклонения какого-либо параметра режима работы за пределы допустимых значений. Это позволяет предотвратить аварийные ситуации, такие как взрывы, поломки или возгорания.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Предохранительные устройства могут быть блокировочными и ограничительными и включать в себя ограничители хода, концевые выключатели и другие компоненты. Тормозные устройства также играют важную роль, особенно при работе на больших скоростях, и могут быть различного типа в зависимости от конструкции, способа срабатывания и назначения.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Кроме того, для предотвращения перегрузки машин и станков используют слабые звенья в их конструкции, такие как срезные штифты, фрикционные муфты и плавкие предохранители. Эти элементы разрушаются при перегрузке, защищая оборудование и работников от повреждений и травм.</w:t>
      </w:r>
    </w:p>
    <w:p w14:paraId="042FE7BB" w14:textId="77777777" w:rsidR="001C4277" w:rsidRPr="001C4277" w:rsidRDefault="001C4277" w:rsidP="001C42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D841C0" w14:textId="6A9CD12F" w:rsidR="001C4277" w:rsidRPr="001C4277" w:rsidRDefault="001C4277" w:rsidP="001C4277">
      <w:pPr>
        <w:shd w:val="clear" w:color="auto" w:fill="FFFFFF"/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Средства коллективной защиты, как средство защиты по расстоянию опасного воздействия</w:t>
      </w:r>
    </w:p>
    <w:p w14:paraId="62FB8EC3" w14:textId="1D11D74F" w:rsidR="001C4277" w:rsidRPr="001C4277" w:rsidRDefault="001C4277" w:rsidP="001C42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Средства коллективной защиты по расстоянию от опасного воздействия, такие как блокировочные устройства, играют важную роль в обеспечении безопасности на производстве.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Эти устройства, в зависимости от принципа действия, могут быть механическими, электронными, электрическими, пневматическими и др. Они предназначены для предотвращения доступа человека в опасные зоны или автоматического отключения оборудования при отсутствии защиты.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Например, механическая блокировка обеспечивает связь между ограждением и тормозным устройством, предотвращая пуск агрегата при снятом ограждении. Электрическая блокировка, в свою очередь, позволяет включение оборудования только при наличии ограждения, исключая возможность работы при его отсутствии.</w:t>
      </w:r>
    </w:p>
    <w:p w14:paraId="68773194" w14:textId="77777777" w:rsidR="001C4277" w:rsidRPr="001C4277" w:rsidRDefault="001C4277" w:rsidP="001C42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267242" w14:textId="6FFA2650" w:rsidR="001C4277" w:rsidRPr="001C4277" w:rsidRDefault="001C4277" w:rsidP="001C4277">
      <w:pPr>
        <w:shd w:val="clear" w:color="auto" w:fill="FFFFFF"/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Медицинский осмотр</w:t>
      </w:r>
    </w:p>
    <w:p w14:paraId="1D3CA14D" w14:textId="1DD26115" w:rsidR="001C4277" w:rsidRPr="001C4277" w:rsidRDefault="001C4277" w:rsidP="001C42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Требования к прохождению медицинских осмотров устанавливаются в случае установления вредных (или опасных) условий труда по результатам СОУТ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A04D8A5" w14:textId="77777777" w:rsidR="001C4277" w:rsidRPr="001C4277" w:rsidRDefault="001C4277" w:rsidP="001C4277">
      <w:pPr>
        <w:shd w:val="clear" w:color="auto" w:fill="FFFFFF"/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Оказание первой помощи при сдавливании, раздавливании</w:t>
      </w:r>
    </w:p>
    <w:p w14:paraId="66F80B54" w14:textId="77777777" w:rsidR="001C4277" w:rsidRPr="001C4277" w:rsidRDefault="001C4277" w:rsidP="001C42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Предоставление первой помощи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- ключевой аспект обеспечения безопасности на рабочем месте. Важно быстро и правильно реагировать на случаи травм, чтобы минимизировать их последствия.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Среди основных симптомов негативного воздействия на организм - сдавливание и 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раздавливание частей тела.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Помните, что недопустимо освобождать передавленные конечности сразу.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При освобождении передавленных конечностей необходимо сначала наложить жгут выше места сдавления, а затем тщательно забинтовать поврежденную область. Важно обеспечить согревание пострадавшего, например, укутав его в одеяло и давая теплое питье.</w:t>
      </w: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4D78A1A" w14:textId="77777777" w:rsidR="001C4277" w:rsidRPr="001C4277" w:rsidRDefault="001C4277" w:rsidP="001C427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BD9F98F" w14:textId="77777777" w:rsidR="001C4277" w:rsidRPr="001C4277" w:rsidRDefault="001C4277" w:rsidP="001C427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C4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Подводя итог</w:t>
      </w:r>
    </w:p>
    <w:p w14:paraId="1BEF31A4" w14:textId="2447D54B" w:rsidR="00000000" w:rsidRPr="001C4277" w:rsidRDefault="001C4277" w:rsidP="001C4277">
      <w:pPr>
        <w:jc w:val="both"/>
        <w:rPr>
          <w:rFonts w:ascii="Times New Roman" w:hAnsi="Times New Roman" w:cs="Times New Roman"/>
          <w:sz w:val="24"/>
          <w:szCs w:val="24"/>
        </w:rPr>
      </w:pPr>
      <w:r w:rsidRPr="001C427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Опасность, обусловленная движущимися механизмами и их компонентами, представляет серьезную угрозу здоровью работников. В связи с этим, крайне важно принять все необходимые меры для обеспечения безопасности на рабочем месте.</w:t>
      </w:r>
    </w:p>
    <w:sectPr w:rsidR="00607DFF" w:rsidRPr="001C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C1"/>
    <w:rsid w:val="000406FC"/>
    <w:rsid w:val="001C4277"/>
    <w:rsid w:val="004D53B5"/>
    <w:rsid w:val="004F16C1"/>
    <w:rsid w:val="00755EA5"/>
    <w:rsid w:val="00860C0C"/>
    <w:rsid w:val="00C93F8B"/>
    <w:rsid w:val="00E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ECD0"/>
  <w15:chartTrackingRefBased/>
  <w15:docId w15:val="{24441446-DECA-4235-8EAA-94DB16D6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Семичев Герман Андреевич</dc:creator>
  <cp:keywords/>
  <dc:description/>
  <cp:lastModifiedBy>Семичев Герман Андреевич</cp:lastModifiedBy>
  <cp:revision>2</cp:revision>
  <dcterms:created xsi:type="dcterms:W3CDTF">2024-05-27T08:33:00Z</dcterms:created>
  <dcterms:modified xsi:type="dcterms:W3CDTF">2024-05-27T08:59:00Z</dcterms:modified>
</cp:coreProperties>
</file>