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21" w:rsidRDefault="00C65E21" w:rsidP="00C65E21">
      <w:pPr>
        <w:jc w:val="center"/>
      </w:pPr>
      <w:r>
        <w:t>Российская Федерация</w:t>
      </w:r>
    </w:p>
    <w:p w:rsidR="00C65E21" w:rsidRDefault="00C65E21" w:rsidP="00C65E21">
      <w:pPr>
        <w:jc w:val="center"/>
      </w:pPr>
      <w:r>
        <w:t>Иркутская область</w:t>
      </w:r>
    </w:p>
    <w:p w:rsidR="00C65E21" w:rsidRDefault="00C65E21" w:rsidP="00C65E2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C65E21" w:rsidRPr="00D47E6A" w:rsidRDefault="00C65E21" w:rsidP="00D47E6A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C65E21" w:rsidRDefault="00C65E21" w:rsidP="00C65E21">
      <w:pPr>
        <w:rPr>
          <w:sz w:val="8"/>
          <w:szCs w:val="8"/>
        </w:rPr>
      </w:pPr>
    </w:p>
    <w:p w:rsidR="00C65E21" w:rsidRPr="00D47E6A" w:rsidRDefault="00D47E6A" w:rsidP="00D47E6A">
      <w:pPr>
        <w:jc w:val="center"/>
        <w:rPr>
          <w:b/>
          <w:sz w:val="28"/>
          <w:szCs w:val="28"/>
        </w:rPr>
      </w:pPr>
      <w:r w:rsidRPr="00D47E6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июня 2020 года</w:t>
      </w:r>
      <w:r w:rsidRPr="00D47E6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81-ра</w:t>
      </w:r>
      <w:bookmarkStart w:id="0" w:name="_GoBack"/>
      <w:bookmarkEnd w:id="0"/>
    </w:p>
    <w:p w:rsidR="00C65E21" w:rsidRPr="00D47E6A" w:rsidRDefault="00C65E21" w:rsidP="00D47E6A">
      <w:pPr>
        <w:jc w:val="center"/>
        <w:rPr>
          <w:b/>
        </w:rPr>
      </w:pPr>
    </w:p>
    <w:p w:rsidR="00C65E21" w:rsidRPr="00D47E6A" w:rsidRDefault="00C65E21" w:rsidP="00D47E6A">
      <w:pPr>
        <w:jc w:val="center"/>
        <w:rPr>
          <w:b/>
          <w:sz w:val="28"/>
          <w:szCs w:val="28"/>
        </w:rPr>
      </w:pPr>
    </w:p>
    <w:p w:rsidR="00A31DC5" w:rsidRPr="00D47E6A" w:rsidRDefault="00D47E6A" w:rsidP="00D47E6A">
      <w:pPr>
        <w:jc w:val="center"/>
        <w:rPr>
          <w:b/>
          <w:sz w:val="28"/>
          <w:szCs w:val="28"/>
        </w:rPr>
      </w:pPr>
      <w:r w:rsidRPr="00D47E6A">
        <w:rPr>
          <w:b/>
          <w:sz w:val="28"/>
          <w:szCs w:val="28"/>
        </w:rPr>
        <w:t>О ВНЕСЕНИИ ИЗМЕНЕНИЙ В РАСПОРЯЖЕНИЕ</w:t>
      </w:r>
    </w:p>
    <w:p w:rsidR="00A31DC5" w:rsidRPr="00D47E6A" w:rsidRDefault="00D47E6A" w:rsidP="00D47E6A">
      <w:pPr>
        <w:jc w:val="center"/>
        <w:rPr>
          <w:b/>
          <w:sz w:val="28"/>
          <w:szCs w:val="28"/>
        </w:rPr>
      </w:pPr>
      <w:r w:rsidRPr="00D47E6A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D47E6A">
        <w:rPr>
          <w:b/>
          <w:sz w:val="28"/>
          <w:szCs w:val="28"/>
        </w:rPr>
        <w:t>МУНИЦИПАЛЬНОГО</w:t>
      </w:r>
      <w:proofErr w:type="gramEnd"/>
    </w:p>
    <w:p w:rsidR="00A31DC5" w:rsidRPr="00D47E6A" w:rsidRDefault="00D47E6A" w:rsidP="00D47E6A">
      <w:pPr>
        <w:jc w:val="center"/>
        <w:rPr>
          <w:b/>
          <w:sz w:val="28"/>
          <w:szCs w:val="28"/>
        </w:rPr>
      </w:pPr>
      <w:r w:rsidRPr="00D47E6A">
        <w:rPr>
          <w:b/>
          <w:sz w:val="28"/>
          <w:szCs w:val="28"/>
        </w:rPr>
        <w:t>РАЙОНА ОТ 25.05.2016 № 87-РА</w:t>
      </w:r>
    </w:p>
    <w:p w:rsidR="00A31DC5" w:rsidRPr="00B0650B" w:rsidRDefault="00A31DC5" w:rsidP="00A31DC5">
      <w:pPr>
        <w:tabs>
          <w:tab w:val="left" w:pos="4820"/>
          <w:tab w:val="left" w:pos="8505"/>
        </w:tabs>
        <w:ind w:right="5243"/>
        <w:jc w:val="both"/>
        <w:rPr>
          <w:sz w:val="28"/>
          <w:szCs w:val="28"/>
        </w:rPr>
      </w:pPr>
      <w:r w:rsidRPr="00770A2E">
        <w:rPr>
          <w:sz w:val="28"/>
          <w:szCs w:val="28"/>
        </w:rPr>
        <w:tab/>
      </w:r>
    </w:p>
    <w:p w:rsidR="00A31DC5" w:rsidRDefault="00A31DC5" w:rsidP="00A31DC5">
      <w:pPr>
        <w:tabs>
          <w:tab w:val="left" w:pos="540"/>
        </w:tabs>
        <w:ind w:right="4534"/>
        <w:rPr>
          <w:sz w:val="28"/>
          <w:szCs w:val="28"/>
        </w:rPr>
      </w:pPr>
    </w:p>
    <w:p w:rsidR="00C65E21" w:rsidRPr="0039720E" w:rsidRDefault="00A31DC5" w:rsidP="00A31DC5">
      <w:pPr>
        <w:jc w:val="both"/>
        <w:rPr>
          <w:sz w:val="28"/>
          <w:szCs w:val="28"/>
        </w:rPr>
      </w:pPr>
      <w:r w:rsidRPr="00A31DC5">
        <w:rPr>
          <w:sz w:val="28"/>
          <w:szCs w:val="28"/>
        </w:rPr>
        <w:t xml:space="preserve">       </w:t>
      </w:r>
      <w:r w:rsidR="00121477">
        <w:rPr>
          <w:sz w:val="28"/>
          <w:szCs w:val="28"/>
        </w:rPr>
        <w:t xml:space="preserve">  </w:t>
      </w:r>
      <w:r w:rsidRPr="0039720E">
        <w:rPr>
          <w:sz w:val="28"/>
          <w:szCs w:val="28"/>
        </w:rPr>
        <w:t xml:space="preserve">В </w:t>
      </w:r>
      <w:r w:rsidR="0039720E" w:rsidRPr="0039720E">
        <w:rPr>
          <w:sz w:val="28"/>
          <w:szCs w:val="28"/>
        </w:rPr>
        <w:t>целях уточнения функций управления по экономике</w:t>
      </w:r>
      <w:r w:rsidRPr="0039720E">
        <w:rPr>
          <w:sz w:val="28"/>
        </w:rPr>
        <w:t xml:space="preserve">, руководствуясь </w:t>
      </w:r>
      <w:r w:rsidR="00B21343" w:rsidRPr="0039720E">
        <w:rPr>
          <w:sz w:val="28"/>
          <w:szCs w:val="28"/>
        </w:rPr>
        <w:t>статьями 30, 31,</w:t>
      </w:r>
      <w:r w:rsidR="00D02762" w:rsidRPr="0039720E">
        <w:rPr>
          <w:sz w:val="28"/>
          <w:szCs w:val="28"/>
        </w:rPr>
        <w:t xml:space="preserve"> </w:t>
      </w:r>
      <w:r w:rsidRPr="0039720E">
        <w:rPr>
          <w:sz w:val="28"/>
          <w:szCs w:val="28"/>
        </w:rPr>
        <w:t>34, 35 Устава Шелеховского района:</w:t>
      </w:r>
    </w:p>
    <w:p w:rsidR="0039720E" w:rsidRDefault="00C65E21" w:rsidP="00A31DC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720E">
        <w:rPr>
          <w:rFonts w:ascii="Times New Roman" w:hAnsi="Times New Roman" w:cs="Times New Roman"/>
          <w:color w:val="auto"/>
          <w:sz w:val="28"/>
          <w:szCs w:val="28"/>
        </w:rPr>
        <w:t xml:space="preserve">         1. </w:t>
      </w:r>
      <w:r w:rsidR="00121477" w:rsidRPr="0039720E">
        <w:rPr>
          <w:rFonts w:ascii="Times New Roman" w:hAnsi="Times New Roman" w:cs="Times New Roman"/>
          <w:color w:val="auto"/>
          <w:sz w:val="28"/>
          <w:szCs w:val="28"/>
        </w:rPr>
        <w:t xml:space="preserve">Внести в Положение об </w:t>
      </w:r>
      <w:r w:rsidR="006179EA" w:rsidRPr="0039720E">
        <w:rPr>
          <w:rFonts w:ascii="Times New Roman" w:hAnsi="Times New Roman" w:cs="Times New Roman"/>
          <w:color w:val="auto"/>
          <w:sz w:val="28"/>
          <w:szCs w:val="28"/>
        </w:rPr>
        <w:t>управлении</w:t>
      </w:r>
      <w:r w:rsidR="00121477" w:rsidRPr="0039720E">
        <w:rPr>
          <w:rFonts w:ascii="Times New Roman" w:hAnsi="Times New Roman" w:cs="Times New Roman"/>
          <w:color w:val="auto"/>
          <w:sz w:val="28"/>
          <w:szCs w:val="28"/>
        </w:rPr>
        <w:t xml:space="preserve"> по экономике</w:t>
      </w:r>
      <w:r w:rsidR="00121477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Шелеховского муниципального района, утвержд</w:t>
      </w:r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21477" w:rsidRPr="00B21343">
        <w:rPr>
          <w:rFonts w:ascii="Times New Roman" w:hAnsi="Times New Roman" w:cs="Times New Roman"/>
          <w:color w:val="auto"/>
          <w:sz w:val="28"/>
          <w:szCs w:val="28"/>
        </w:rPr>
        <w:t>нное распоряжением Администрации Шелеховского муниципальн</w:t>
      </w:r>
      <w:r w:rsidR="006179EA" w:rsidRPr="00B21343">
        <w:rPr>
          <w:rFonts w:ascii="Times New Roman" w:hAnsi="Times New Roman" w:cs="Times New Roman"/>
          <w:color w:val="auto"/>
          <w:sz w:val="28"/>
          <w:szCs w:val="28"/>
        </w:rPr>
        <w:t>ого района от 2</w:t>
      </w:r>
      <w:r w:rsidR="001A17CA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5.05.2016 № </w:t>
      </w:r>
      <w:r w:rsidR="006179EA" w:rsidRPr="00B2134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A17CA" w:rsidRPr="00B21343">
        <w:rPr>
          <w:rFonts w:ascii="Times New Roman" w:hAnsi="Times New Roman" w:cs="Times New Roman"/>
          <w:color w:val="auto"/>
          <w:sz w:val="28"/>
          <w:szCs w:val="28"/>
        </w:rPr>
        <w:t>7-ра</w:t>
      </w:r>
      <w:r w:rsidR="00121477" w:rsidRPr="00B2134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9720E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</w:t>
      </w:r>
      <w:r w:rsidR="00121477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 изменени</w:t>
      </w:r>
      <w:r w:rsidR="006179EA" w:rsidRPr="00B2134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9720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9720E" w:rsidRDefault="0039720E" w:rsidP="0039720E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6179EA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179EA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 15</w:t>
      </w:r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 п. 8</w:t>
      </w:r>
      <w:r w:rsidR="006179EA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 слова «</w:t>
      </w:r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>ГИС «</w:t>
      </w:r>
      <w:proofErr w:type="spellStart"/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>Энергоэффективность</w:t>
      </w:r>
      <w:proofErr w:type="spellEnd"/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179EA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заменить </w:t>
      </w:r>
      <w:r w:rsidR="006179EA" w:rsidRPr="00B21343">
        <w:rPr>
          <w:rFonts w:ascii="Times New Roman" w:hAnsi="Times New Roman" w:cs="Times New Roman"/>
          <w:color w:val="auto"/>
          <w:sz w:val="28"/>
          <w:szCs w:val="28"/>
        </w:rPr>
        <w:t>словами «</w:t>
      </w:r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>АИС «Мониторинг МСП»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31DC5" w:rsidRDefault="0039720E" w:rsidP="0039720E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приложение</w:t>
      </w:r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 к Положению об управлении по экономике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признать утратившим силу. </w:t>
      </w:r>
      <w:r w:rsidR="00B21343" w:rsidRPr="00B213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09E4" w:rsidRDefault="00AA09E4" w:rsidP="00AA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B82E6A">
        <w:rPr>
          <w:rFonts w:ascii="Times New Roman" w:hAnsi="Times New Roman" w:cs="Times New Roman"/>
          <w:sz w:val="28"/>
          <w:szCs w:val="28"/>
        </w:rPr>
        <w:t>.</w:t>
      </w:r>
      <w:r w:rsidR="0039720E">
        <w:rPr>
          <w:rFonts w:ascii="Times New Roman" w:hAnsi="Times New Roman" w:cs="Times New Roman"/>
          <w:sz w:val="28"/>
          <w:szCs w:val="28"/>
        </w:rPr>
        <w:t xml:space="preserve"> </w:t>
      </w:r>
      <w:r w:rsidR="0039720E" w:rsidRPr="0039720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 подлежит официальному опубликованию в газете «</w:t>
      </w:r>
      <w:proofErr w:type="spellStart"/>
      <w:r w:rsidR="0039720E" w:rsidRPr="0039720E">
        <w:rPr>
          <w:rFonts w:ascii="Times New Roman" w:eastAsiaTheme="minorHAnsi" w:hAnsi="Times New Roman" w:cs="Times New Roman"/>
          <w:sz w:val="28"/>
          <w:szCs w:val="28"/>
          <w:lang w:eastAsia="en-US"/>
        </w:rPr>
        <w:t>Шелеховский</w:t>
      </w:r>
      <w:proofErr w:type="spellEnd"/>
      <w:r w:rsidR="0039720E" w:rsidRPr="003972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3972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A09E4" w:rsidRDefault="00AA09E4" w:rsidP="00AA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9E4" w:rsidRDefault="00AA09E4" w:rsidP="00AA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9E4" w:rsidRPr="00F613BF" w:rsidRDefault="00AA09E4" w:rsidP="00AA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3BF"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AA09E4" w:rsidRPr="00F613BF" w:rsidRDefault="00AA09E4" w:rsidP="00AA09E4">
      <w:pPr>
        <w:rPr>
          <w:sz w:val="28"/>
          <w:szCs w:val="28"/>
        </w:rPr>
      </w:pPr>
      <w:r w:rsidRPr="00F613BF">
        <w:rPr>
          <w:sz w:val="28"/>
          <w:szCs w:val="28"/>
        </w:rPr>
        <w:t>муниципального р</w:t>
      </w:r>
      <w:r w:rsidR="00D02762">
        <w:rPr>
          <w:sz w:val="28"/>
          <w:szCs w:val="28"/>
        </w:rPr>
        <w:t xml:space="preserve">айона </w:t>
      </w:r>
      <w:r w:rsidR="00D02762">
        <w:rPr>
          <w:sz w:val="28"/>
          <w:szCs w:val="28"/>
        </w:rPr>
        <w:tab/>
      </w:r>
      <w:r w:rsidR="00D02762">
        <w:rPr>
          <w:sz w:val="28"/>
          <w:szCs w:val="28"/>
        </w:rPr>
        <w:tab/>
      </w:r>
      <w:r w:rsidR="00D02762">
        <w:rPr>
          <w:sz w:val="28"/>
          <w:szCs w:val="28"/>
        </w:rPr>
        <w:tab/>
      </w:r>
      <w:r w:rsidR="00D02762">
        <w:rPr>
          <w:sz w:val="28"/>
          <w:szCs w:val="28"/>
        </w:rPr>
        <w:tab/>
      </w:r>
      <w:r w:rsidR="00D02762">
        <w:rPr>
          <w:sz w:val="28"/>
          <w:szCs w:val="28"/>
        </w:rPr>
        <w:tab/>
        <w:t xml:space="preserve">                   </w:t>
      </w:r>
      <w:r w:rsidR="00B21343">
        <w:rPr>
          <w:sz w:val="28"/>
          <w:szCs w:val="28"/>
        </w:rPr>
        <w:t xml:space="preserve">  М.Н. Модин</w:t>
      </w:r>
    </w:p>
    <w:p w:rsidR="00AA09E4" w:rsidRDefault="00AA09E4" w:rsidP="00AA09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65E21" w:rsidRDefault="00C65E21" w:rsidP="00C65E21">
      <w:pPr>
        <w:jc w:val="both"/>
        <w:rPr>
          <w:sz w:val="28"/>
          <w:szCs w:val="28"/>
        </w:rPr>
      </w:pPr>
    </w:p>
    <w:sectPr w:rsidR="00C65E21" w:rsidSect="00C65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4F"/>
    <w:rsid w:val="0007734F"/>
    <w:rsid w:val="000C70BD"/>
    <w:rsid w:val="00121477"/>
    <w:rsid w:val="001A17CA"/>
    <w:rsid w:val="003311E8"/>
    <w:rsid w:val="0039720E"/>
    <w:rsid w:val="006179EA"/>
    <w:rsid w:val="006720DE"/>
    <w:rsid w:val="006749EE"/>
    <w:rsid w:val="0071628D"/>
    <w:rsid w:val="00A31DC5"/>
    <w:rsid w:val="00A60B79"/>
    <w:rsid w:val="00AA09E4"/>
    <w:rsid w:val="00B21343"/>
    <w:rsid w:val="00C65E21"/>
    <w:rsid w:val="00D02762"/>
    <w:rsid w:val="00D47E6A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5E2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E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C65E21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customStyle="1" w:styleId="ConsPlusNormal">
    <w:name w:val="ConsPlusNormal"/>
    <w:rsid w:val="00AA0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5E2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E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C65E21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customStyle="1" w:styleId="ConsPlusNormal">
    <w:name w:val="ConsPlusNormal"/>
    <w:rsid w:val="00AA0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2020-06-16T06:45:00Z</cp:lastPrinted>
  <dcterms:created xsi:type="dcterms:W3CDTF">2020-06-18T07:46:00Z</dcterms:created>
  <dcterms:modified xsi:type="dcterms:W3CDTF">2020-06-18T07:46:00Z</dcterms:modified>
</cp:coreProperties>
</file>